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99" w:rsidRPr="000E4784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>Annex B</w:t>
      </w:r>
    </w:p>
    <w:p w:rsidR="005B6399" w:rsidRPr="000E4784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0E4784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0E4784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0E4784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ab/>
      </w:r>
      <w:r w:rsidRPr="000E4784">
        <w:rPr>
          <w:rFonts w:asciiTheme="majorHAnsi" w:hAnsiTheme="majorHAnsi" w:cs="Tahoma"/>
          <w:sz w:val="20"/>
          <w:lang w:val="en-US"/>
        </w:rPr>
        <w:tab/>
      </w:r>
      <w:r w:rsidRPr="000E4784">
        <w:rPr>
          <w:rFonts w:asciiTheme="majorHAnsi" w:hAnsiTheme="majorHAnsi" w:cs="Tahoma"/>
          <w:sz w:val="20"/>
          <w:lang w:val="en-US"/>
        </w:rPr>
        <w:tab/>
      </w:r>
      <w:r w:rsidRPr="000E4784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0E4784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ab/>
      </w:r>
      <w:r w:rsidRPr="000E4784">
        <w:rPr>
          <w:rFonts w:asciiTheme="majorHAnsi" w:hAnsiTheme="majorHAnsi" w:cs="Tahoma"/>
          <w:sz w:val="20"/>
          <w:lang w:val="en-US"/>
        </w:rPr>
        <w:tab/>
      </w:r>
      <w:r w:rsidRPr="000E4784">
        <w:rPr>
          <w:rFonts w:asciiTheme="majorHAnsi" w:hAnsiTheme="majorHAnsi" w:cs="Tahoma"/>
          <w:sz w:val="20"/>
          <w:lang w:val="en-US"/>
        </w:rPr>
        <w:tab/>
      </w:r>
      <w:r w:rsidRPr="000E4784">
        <w:rPr>
          <w:rFonts w:asciiTheme="majorHAnsi" w:hAnsiTheme="majorHAnsi" w:cs="Tahoma"/>
          <w:sz w:val="20"/>
          <w:lang w:val="en-US"/>
        </w:rPr>
        <w:tab/>
        <w:t xml:space="preserve">of the </w:t>
      </w:r>
      <w:proofErr w:type="spellStart"/>
      <w:r w:rsidRPr="000E4784">
        <w:rPr>
          <w:rFonts w:asciiTheme="majorHAnsi" w:hAnsiTheme="majorHAnsi" w:cs="Tahoma"/>
          <w:sz w:val="20"/>
          <w:lang w:val="en-US"/>
        </w:rPr>
        <w:t>Università</w:t>
      </w:r>
      <w:proofErr w:type="spellEnd"/>
      <w:r w:rsidRPr="000E4784">
        <w:rPr>
          <w:rFonts w:asciiTheme="majorHAnsi" w:hAnsiTheme="majorHAnsi" w:cs="Tahoma"/>
          <w:sz w:val="20"/>
          <w:lang w:val="en-US"/>
        </w:rPr>
        <w:t xml:space="preserve"> </w:t>
      </w:r>
      <w:proofErr w:type="spellStart"/>
      <w:r w:rsidRPr="000E4784">
        <w:rPr>
          <w:rFonts w:asciiTheme="majorHAnsi" w:hAnsiTheme="majorHAnsi" w:cs="Tahoma"/>
          <w:sz w:val="20"/>
          <w:lang w:val="en-US"/>
        </w:rPr>
        <w:t>degli</w:t>
      </w:r>
      <w:proofErr w:type="spellEnd"/>
      <w:r w:rsidRPr="000E4784">
        <w:rPr>
          <w:rFonts w:asciiTheme="majorHAnsi" w:hAnsiTheme="majorHAnsi" w:cs="Tahoma"/>
          <w:sz w:val="20"/>
          <w:lang w:val="en-US"/>
        </w:rPr>
        <w:t xml:space="preserve"> </w:t>
      </w:r>
      <w:proofErr w:type="spellStart"/>
      <w:r w:rsidRPr="000E4784">
        <w:rPr>
          <w:rFonts w:asciiTheme="majorHAnsi" w:hAnsiTheme="majorHAnsi" w:cs="Tahoma"/>
          <w:sz w:val="20"/>
          <w:lang w:val="en-US"/>
        </w:rPr>
        <w:t>Studi</w:t>
      </w:r>
      <w:proofErr w:type="spellEnd"/>
      <w:r w:rsidRPr="000E4784">
        <w:rPr>
          <w:rFonts w:asciiTheme="majorHAnsi" w:hAnsiTheme="majorHAnsi" w:cs="Tahoma"/>
          <w:sz w:val="20"/>
          <w:lang w:val="en-US"/>
        </w:rPr>
        <w:t xml:space="preserve"> di Bergamo</w:t>
      </w:r>
    </w:p>
    <w:p w:rsidR="005B6399" w:rsidRPr="000E4784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</w:p>
    <w:p w:rsidR="008D4972" w:rsidRPr="000E4784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0E4784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E4784" w:rsidRPr="000E4784" w:rsidTr="00471078">
        <w:tc>
          <w:tcPr>
            <w:tcW w:w="3189" w:type="dxa"/>
          </w:tcPr>
          <w:p w:rsidR="00930899" w:rsidRPr="000E4784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0E478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0E4784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0E4784">
        <w:rPr>
          <w:rFonts w:asciiTheme="majorHAnsi" w:hAnsiTheme="majorHAnsi" w:cs="Tahoma"/>
          <w:i/>
          <w:sz w:val="20"/>
          <w:lang w:val="en-US"/>
        </w:rPr>
        <w:t xml:space="preserve">  (</w:t>
      </w:r>
      <w:r w:rsidR="008D4972" w:rsidRPr="000E4784">
        <w:rPr>
          <w:rFonts w:asciiTheme="majorHAnsi" w:hAnsiTheme="majorHAnsi" w:cs="Tahoma"/>
          <w:i/>
          <w:sz w:val="20"/>
          <w:lang w:val="en-US"/>
        </w:rPr>
        <w:t>for women indicate the maiden name)</w:t>
      </w:r>
    </w:p>
    <w:p w:rsidR="00357440" w:rsidRPr="000E4784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0E4784" w:rsidTr="00471078">
        <w:tc>
          <w:tcPr>
            <w:tcW w:w="3189" w:type="dxa"/>
          </w:tcPr>
          <w:p w:rsidR="00930899" w:rsidRPr="000E4784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0E478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0E4784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0E4784" w:rsidTr="00E1410C">
        <w:trPr>
          <w:cantSplit/>
        </w:trPr>
        <w:tc>
          <w:tcPr>
            <w:tcW w:w="3189" w:type="dxa"/>
          </w:tcPr>
          <w:p w:rsidR="00930899" w:rsidRPr="000E4784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0E478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0E4784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0E4784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E4784" w:rsidRPr="00E00F42" w:rsidTr="00E1410C">
        <w:trPr>
          <w:cantSplit/>
        </w:trPr>
        <w:tc>
          <w:tcPr>
            <w:tcW w:w="3189" w:type="dxa"/>
          </w:tcPr>
          <w:p w:rsidR="00930899" w:rsidRPr="000E4784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0E4784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0E4784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0E4784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0E4784" w:rsidTr="003058F5">
        <w:trPr>
          <w:cantSplit/>
        </w:trPr>
        <w:tc>
          <w:tcPr>
            <w:tcW w:w="3189" w:type="dxa"/>
          </w:tcPr>
          <w:p w:rsidR="00E24C5B" w:rsidRPr="000E4784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0E4784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0E4784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0E4784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0E4784" w:rsidTr="003058F5">
        <w:trPr>
          <w:cantSplit/>
        </w:trPr>
        <w:tc>
          <w:tcPr>
            <w:tcW w:w="3189" w:type="dxa"/>
          </w:tcPr>
          <w:p w:rsidR="00E24C5B" w:rsidRPr="000E4784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0E4784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0E4784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0E4784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0E4784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0E4784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6F5985" w:rsidRPr="000E4784" w:rsidRDefault="006F5985" w:rsidP="006F5985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0E4784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D2491F" w:rsidRPr="000E4784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"/>
        </w:rPr>
      </w:pPr>
    </w:p>
    <w:p w:rsidR="00DF7AFC" w:rsidRDefault="003870A4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3870A4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1 GRANT LASTING </w:t>
      </w:r>
      <w:proofErr w:type="gramStart"/>
      <w:r w:rsidRPr="003870A4">
        <w:rPr>
          <w:rFonts w:asciiTheme="majorHAnsi" w:hAnsiTheme="majorHAnsi" w:cs="Tahoma"/>
          <w:i/>
          <w:sz w:val="20"/>
          <w:lang w:val="en-US"/>
        </w:rPr>
        <w:t>12  MONTHS</w:t>
      </w:r>
      <w:proofErr w:type="gramEnd"/>
      <w:r w:rsidRPr="003870A4">
        <w:rPr>
          <w:rFonts w:asciiTheme="majorHAnsi" w:hAnsiTheme="majorHAnsi" w:cs="Tahoma"/>
          <w:i/>
          <w:sz w:val="20"/>
          <w:lang w:val="en-US"/>
        </w:rPr>
        <w:t xml:space="preserve"> FOR CONDUCTING RESEARCH IN ACCORDANCE WITH ART. 22 OF LAW OF 30.12.2010 NO. 240 AT THE CQIA OF THE UNIVERSITY OF BERGAMO (ACADEMIC RECRUITMENT FIELD 11/D2 – METHODOLOGIES OF TEACHING, SPECIAL EDUCATION AND EDUCATIONAL RESEARCH – ACADEMIC DISCIPLINE M-PED/04 – EDUCATIONAL RESEARCH</w:t>
      </w:r>
    </w:p>
    <w:p w:rsidR="003870A4" w:rsidRPr="000E4784" w:rsidRDefault="003870A4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00F42" w:rsidRDefault="00E00F42" w:rsidP="00E00F42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>
        <w:rPr>
          <w:rFonts w:asciiTheme="majorHAnsi" w:hAnsiTheme="majorHAnsi" w:cs="Calibri"/>
          <w:i/>
          <w:sz w:val="20"/>
          <w:lang w:val="en-US"/>
        </w:rPr>
        <w:t>announced with decree of the Rector Rep. no. 676/2017 of 21.11.2017 and posted on the official registry of the University on 21.11.2017</w:t>
      </w:r>
    </w:p>
    <w:p w:rsidR="009E6363" w:rsidRPr="000E4784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511E90" w:rsidRPr="000E4784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0E4784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0E4784">
        <w:rPr>
          <w:rFonts w:asciiTheme="majorHAnsi" w:hAnsiTheme="majorHAnsi" w:cs="Tahoma"/>
          <w:b/>
          <w:sz w:val="20"/>
        </w:rPr>
        <w:t>DECLARES</w:t>
      </w:r>
    </w:p>
    <w:p w:rsidR="00960760" w:rsidRPr="000E4784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0E4784">
        <w:rPr>
          <w:rFonts w:asciiTheme="majorHAnsi" w:hAnsiTheme="majorHAnsi" w:cs="Tahoma"/>
          <w:sz w:val="20"/>
        </w:rPr>
        <w:t>I</w:t>
      </w:r>
      <w:r w:rsidR="004542C9" w:rsidRPr="000E4784">
        <w:rPr>
          <w:rFonts w:asciiTheme="majorHAnsi" w:hAnsiTheme="majorHAnsi" w:cs="Tahoma"/>
          <w:sz w:val="20"/>
        </w:rPr>
        <w:t>talian</w:t>
      </w:r>
      <w:proofErr w:type="spellEnd"/>
      <w:r w:rsidR="004542C9" w:rsidRPr="000E4784">
        <w:rPr>
          <w:rFonts w:asciiTheme="majorHAnsi" w:hAnsiTheme="majorHAnsi" w:cs="Tahoma"/>
          <w:sz w:val="20"/>
        </w:rPr>
        <w:t xml:space="preserve"> </w:t>
      </w:r>
      <w:r w:rsidRPr="000E4784">
        <w:rPr>
          <w:rFonts w:asciiTheme="majorHAnsi" w:hAnsiTheme="majorHAnsi"/>
          <w:sz w:val="20"/>
          <w:lang w:val="en-GB"/>
        </w:rPr>
        <w:t>citizenship</w:t>
      </w:r>
    </w:p>
    <w:p w:rsidR="00163247" w:rsidRPr="000E4784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0E4784">
        <w:rPr>
          <w:rFonts w:asciiTheme="majorHAnsi" w:hAnsiTheme="majorHAnsi" w:cs="Tahoma"/>
          <w:i/>
          <w:sz w:val="20"/>
          <w:lang w:val="en-US"/>
        </w:rPr>
        <w:t xml:space="preserve">or </w:t>
      </w:r>
    </w:p>
    <w:p w:rsidR="00ED4294" w:rsidRPr="000E4784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0E4784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0E4784">
        <w:rPr>
          <w:rFonts w:asciiTheme="majorHAnsi" w:hAnsiTheme="majorHAnsi"/>
          <w:sz w:val="20"/>
          <w:lang w:val="en-US"/>
        </w:rPr>
        <w:t>citizenship</w:t>
      </w:r>
      <w:r w:rsidR="004542C9" w:rsidRPr="000E4784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0E4784">
        <w:rPr>
          <w:rFonts w:asciiTheme="majorHAnsi" w:hAnsiTheme="majorHAnsi" w:cs="Tahoma"/>
          <w:i/>
          <w:sz w:val="20"/>
          <w:lang w:val="en-US"/>
        </w:rPr>
        <w:t>__________________</w:t>
      </w:r>
      <w:proofErr w:type="gramStart"/>
      <w:r w:rsidR="00D2491F" w:rsidRPr="000E4784">
        <w:rPr>
          <w:rFonts w:asciiTheme="majorHAnsi" w:hAnsiTheme="majorHAnsi" w:cs="Tahoma"/>
          <w:i/>
          <w:sz w:val="20"/>
          <w:lang w:val="en-US"/>
        </w:rPr>
        <w:t>_</w:t>
      </w:r>
      <w:r w:rsidR="00BC54B8" w:rsidRPr="000E4784">
        <w:rPr>
          <w:rFonts w:asciiTheme="majorHAnsi" w:hAnsiTheme="majorHAnsi" w:cs="Tahoma"/>
          <w:i/>
          <w:sz w:val="20"/>
          <w:lang w:val="en-US"/>
        </w:rPr>
        <w:t>[</w:t>
      </w:r>
      <w:proofErr w:type="gramEnd"/>
      <w:r w:rsidR="00BC54B8" w:rsidRPr="000E4784">
        <w:rPr>
          <w:rFonts w:asciiTheme="majorHAnsi" w:hAnsiTheme="majorHAnsi" w:cs="Tahoma"/>
          <w:i/>
          <w:sz w:val="20"/>
          <w:lang w:val="en-US"/>
        </w:rPr>
        <w:t xml:space="preserve">the selection is also opened to </w:t>
      </w:r>
      <w:r w:rsidR="00ED381D" w:rsidRPr="000E4784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 w:rsidRPr="000E4784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0E4784">
        <w:rPr>
          <w:rFonts w:asciiTheme="majorHAnsi" w:hAnsiTheme="majorHAnsi" w:cs="Arial"/>
          <w:i/>
          <w:sz w:val="20"/>
          <w:lang w:val="en-US"/>
        </w:rPr>
        <w:t>;</w:t>
      </w:r>
    </w:p>
    <w:p w:rsidR="00C87289" w:rsidRPr="000E4784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0E4784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0E4784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0E4784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0E4784">
        <w:rPr>
          <w:rFonts w:asciiTheme="majorHAnsi" w:hAnsiTheme="majorHAnsi" w:cs="Tahoma"/>
          <w:sz w:val="20"/>
          <w:lang w:val="en-US"/>
        </w:rPr>
        <w:t>:</w:t>
      </w:r>
    </w:p>
    <w:p w:rsidR="00AE1526" w:rsidRPr="000E478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D339C" w:rsidRPr="000E4784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0E4784"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0E4784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0E4784">
        <w:rPr>
          <w:rFonts w:asciiTheme="majorHAnsi" w:hAnsiTheme="majorHAnsi" w:cs="Arial"/>
          <w:sz w:val="20"/>
          <w:lang w:val="en-GB"/>
        </w:rPr>
        <w:t xml:space="preserve"> (DL) ... ... ... ... ... </w:t>
      </w:r>
      <w:r w:rsidR="00FA51C4" w:rsidRPr="000E4784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0E4784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0E4784">
        <w:rPr>
          <w:rFonts w:asciiTheme="majorHAnsi" w:hAnsiTheme="majorHAnsi" w:cs="Arial"/>
          <w:sz w:val="20"/>
          <w:lang w:val="en-GB"/>
        </w:rPr>
        <w:t>category</w:t>
      </w:r>
      <w:r w:rsidR="00FA51C4" w:rsidRPr="000E4784">
        <w:rPr>
          <w:rFonts w:asciiTheme="majorHAnsi" w:hAnsiTheme="majorHAnsi" w:cs="Arial"/>
          <w:sz w:val="20"/>
          <w:lang w:val="en-GB"/>
        </w:rPr>
        <w:t>_________________</w:t>
      </w:r>
      <w:r w:rsidR="002B5BDA" w:rsidRPr="000E4784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0E4784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0E4784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0E4784">
        <w:rPr>
          <w:rFonts w:asciiTheme="majorHAnsi" w:hAnsiTheme="majorHAnsi" w:cs="Arial"/>
          <w:sz w:val="20"/>
          <w:lang w:val="en-GB"/>
        </w:rPr>
        <w:t>awarded on</w:t>
      </w:r>
      <w:r w:rsidR="0041790F" w:rsidRPr="000E4784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0E4784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0E4784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0E4784">
        <w:rPr>
          <w:rFonts w:asciiTheme="majorHAnsi" w:hAnsiTheme="majorHAnsi" w:cs="Arial"/>
          <w:sz w:val="20"/>
          <w:lang w:val="en-GB"/>
        </w:rPr>
        <w:t xml:space="preserve"> _____________</w:t>
      </w:r>
      <w:proofErr w:type="gramStart"/>
      <w:r w:rsidR="00FA51C4" w:rsidRPr="000E4784">
        <w:rPr>
          <w:rFonts w:asciiTheme="majorHAnsi" w:hAnsiTheme="majorHAnsi" w:cs="Arial"/>
          <w:sz w:val="20"/>
          <w:lang w:val="en-GB"/>
        </w:rPr>
        <w:t xml:space="preserve">_ </w:t>
      </w:r>
      <w:r w:rsidR="002B5BDA" w:rsidRPr="000E4784">
        <w:rPr>
          <w:rFonts w:asciiTheme="majorHAnsi" w:hAnsiTheme="majorHAnsi" w:cs="Arial"/>
          <w:sz w:val="20"/>
          <w:lang w:val="en-GB"/>
        </w:rPr>
        <w:t>;</w:t>
      </w:r>
      <w:proofErr w:type="gramEnd"/>
    </w:p>
    <w:p w:rsidR="00AE1526" w:rsidRPr="000E478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E1526" w:rsidRPr="000E4784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 w:rsidRPr="000E4784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0E4784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0E4784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0E4784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0E4784">
        <w:rPr>
          <w:rFonts w:ascii="Calibri" w:hAnsi="Calibri" w:cs="Tahoma"/>
          <w:sz w:val="20"/>
          <w:lang w:val="en-GB"/>
        </w:rPr>
        <w:t>study cycle</w:t>
      </w:r>
      <w:r w:rsidR="00AE1526" w:rsidRPr="000E4784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0E4784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0E4784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0E478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0E4784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0E4784">
        <w:rPr>
          <w:rFonts w:asciiTheme="majorHAnsi" w:hAnsiTheme="majorHAnsi" w:cs="Arial"/>
          <w:sz w:val="20"/>
          <w:lang w:val="en-GB"/>
        </w:rPr>
        <w:lastRenderedPageBreak/>
        <w:t>(</w:t>
      </w:r>
      <w:r w:rsidR="006225C2" w:rsidRPr="000E4784">
        <w:rPr>
          <w:rFonts w:asciiTheme="majorHAnsi" w:hAnsiTheme="majorHAnsi" w:cs="Arial"/>
          <w:i/>
          <w:sz w:val="20"/>
          <w:lang w:val="en-GB"/>
        </w:rPr>
        <w:t>indicate in the application</w:t>
      </w:r>
      <w:r w:rsidR="006225C2" w:rsidRPr="000E4784">
        <w:rPr>
          <w:rFonts w:ascii="Calibri" w:hAnsi="Calibri"/>
          <w:i/>
          <w:sz w:val="20"/>
          <w:lang w:val="en-GB"/>
        </w:rPr>
        <w:t xml:space="preserve"> the provision's</w:t>
      </w:r>
      <w:r w:rsidRPr="000E4784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</w:t>
      </w:r>
      <w:proofErr w:type="gramStart"/>
      <w:r w:rsidRPr="000E4784">
        <w:rPr>
          <w:rFonts w:asciiTheme="majorHAnsi" w:hAnsiTheme="majorHAnsi" w:cs="Arial"/>
          <w:i/>
          <w:sz w:val="20"/>
          <w:lang w:val="en-GB"/>
        </w:rPr>
        <w:t>abroad</w:t>
      </w:r>
      <w:r w:rsidRPr="000E4784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0E4784">
        <w:rPr>
          <w:rFonts w:asciiTheme="majorHAnsi" w:hAnsiTheme="majorHAnsi" w:cs="Arial"/>
          <w:sz w:val="20"/>
          <w:lang w:val="en-GB"/>
        </w:rPr>
        <w:t xml:space="preserve"> _</w:t>
      </w:r>
      <w:proofErr w:type="gramEnd"/>
      <w:r w:rsidR="00312481" w:rsidRPr="000E4784">
        <w:rPr>
          <w:rFonts w:asciiTheme="majorHAnsi" w:hAnsiTheme="majorHAnsi" w:cs="Arial"/>
          <w:sz w:val="20"/>
          <w:lang w:val="en-GB"/>
        </w:rPr>
        <w:t>_______________________________________________________________________________________</w:t>
      </w:r>
      <w:r w:rsidRPr="000E4784">
        <w:rPr>
          <w:rFonts w:asciiTheme="majorHAnsi" w:hAnsiTheme="majorHAnsi" w:cs="Arial"/>
          <w:sz w:val="20"/>
          <w:lang w:val="en-GB"/>
        </w:rPr>
        <w:t>)</w:t>
      </w:r>
      <w:r w:rsidR="00FA51C4" w:rsidRPr="000E4784">
        <w:rPr>
          <w:rFonts w:asciiTheme="majorHAnsi" w:hAnsiTheme="majorHAnsi" w:cs="Arial"/>
          <w:sz w:val="20"/>
          <w:lang w:val="en-GB"/>
        </w:rPr>
        <w:t>;</w:t>
      </w:r>
    </w:p>
    <w:p w:rsidR="00312481" w:rsidRPr="000E478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D44D82" w:rsidRPr="000E4784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0E4784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0E4784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0E4784">
        <w:rPr>
          <w:rFonts w:asciiTheme="majorHAnsi" w:hAnsiTheme="majorHAnsi"/>
          <w:sz w:val="20"/>
          <w:lang w:val="en-GB"/>
        </w:rPr>
        <w:t>;</w:t>
      </w:r>
    </w:p>
    <w:p w:rsidR="00D44D82" w:rsidRPr="000E4784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0E4784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0E4784">
        <w:rPr>
          <w:rFonts w:asciiTheme="majorHAnsi" w:hAnsiTheme="majorHAnsi"/>
          <w:sz w:val="20"/>
          <w:lang w:val="en-GB"/>
        </w:rPr>
        <w:t xml:space="preserve"> </w:t>
      </w:r>
      <w:r w:rsidRPr="000E4784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0E4784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0E4784">
        <w:rPr>
          <w:rFonts w:asciiTheme="majorHAnsi" w:hAnsiTheme="majorHAnsi"/>
          <w:sz w:val="20"/>
          <w:lang w:val="en-GB"/>
        </w:rPr>
        <w:t>;</w:t>
      </w:r>
    </w:p>
    <w:p w:rsidR="002F5DF0" w:rsidRPr="000E4784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0E4784">
        <w:rPr>
          <w:rFonts w:asciiTheme="majorHAnsi" w:hAnsiTheme="majorHAnsi" w:cs="Tahoma"/>
          <w:sz w:val="20"/>
          <w:lang w:val="en-GB"/>
        </w:rPr>
        <w:t>__________________________</w:t>
      </w:r>
      <w:proofErr w:type="gramStart"/>
      <w:r w:rsidR="00597548" w:rsidRPr="000E4784">
        <w:rPr>
          <w:rFonts w:asciiTheme="majorHAnsi" w:hAnsiTheme="majorHAnsi" w:cs="Tahoma"/>
          <w:sz w:val="20"/>
          <w:lang w:val="en-GB"/>
        </w:rPr>
        <w:t>_</w:t>
      </w:r>
      <w:r w:rsidR="005854F9" w:rsidRPr="000E4784">
        <w:rPr>
          <w:rFonts w:asciiTheme="majorHAnsi" w:hAnsiTheme="majorHAnsi" w:cs="Tahoma"/>
          <w:sz w:val="20"/>
          <w:lang w:val="en-GB"/>
        </w:rPr>
        <w:t>(</w:t>
      </w:r>
      <w:proofErr w:type="gramEnd"/>
      <w:r w:rsidR="005854F9" w:rsidRPr="000E4784">
        <w:rPr>
          <w:rFonts w:asciiTheme="majorHAnsi" w:hAnsiTheme="majorHAnsi" w:cs="Tahoma"/>
          <w:sz w:val="20"/>
          <w:lang w:val="en-GB"/>
        </w:rPr>
        <w:t xml:space="preserve">see foreign language </w:t>
      </w:r>
      <w:r w:rsidRPr="000E4784">
        <w:rPr>
          <w:rFonts w:asciiTheme="majorHAnsi" w:hAnsiTheme="majorHAnsi" w:cs="Tahoma"/>
          <w:sz w:val="20"/>
          <w:lang w:val="en-GB"/>
        </w:rPr>
        <w:t>required by th</w:t>
      </w:r>
      <w:r w:rsidR="005854F9" w:rsidRPr="000E4784">
        <w:rPr>
          <w:rFonts w:asciiTheme="majorHAnsi" w:hAnsiTheme="majorHAnsi" w:cs="Tahoma"/>
          <w:sz w:val="20"/>
          <w:lang w:val="en-GB"/>
        </w:rPr>
        <w:t>e</w:t>
      </w:r>
      <w:r w:rsidRPr="000E4784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 w:rsidRPr="000E4784">
        <w:rPr>
          <w:rFonts w:asciiTheme="majorHAnsi" w:hAnsiTheme="majorHAnsi" w:cs="Tahoma"/>
          <w:sz w:val="20"/>
          <w:lang w:val="en-GB"/>
        </w:rPr>
        <w:t>)</w:t>
      </w:r>
      <w:r w:rsidRPr="000E4784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0E4784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0E4784">
        <w:rPr>
          <w:rFonts w:asciiTheme="majorHAnsi" w:hAnsiTheme="majorHAnsi" w:cs="Arial"/>
          <w:sz w:val="20"/>
          <w:lang w:val="en-GB"/>
        </w:rPr>
        <w:t>applicant</w:t>
      </w:r>
      <w:r w:rsidRPr="000E4784">
        <w:rPr>
          <w:rFonts w:asciiTheme="majorHAnsi" w:hAnsiTheme="majorHAnsi" w:cs="Arial"/>
          <w:sz w:val="20"/>
          <w:lang w:val="en-GB"/>
        </w:rPr>
        <w:t>s</w:t>
      </w:r>
      <w:r w:rsidR="002F5DF0" w:rsidRPr="000E4784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0E4784">
        <w:rPr>
          <w:rFonts w:asciiTheme="majorHAnsi" w:hAnsiTheme="majorHAnsi" w:cs="Arial"/>
          <w:sz w:val="20"/>
          <w:lang w:val="en-GB"/>
        </w:rPr>
        <w:t>with citizenship other than Italian</w:t>
      </w:r>
      <w:r w:rsidRPr="000E4784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0E4784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0E4784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0E4784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0E4784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0E4784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0E4784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0E4784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0E4784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0E4784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 w:rsidRPr="000E4784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0E4784">
        <w:rPr>
          <w:rFonts w:ascii="Calibri" w:hAnsi="Calibri"/>
          <w:sz w:val="20"/>
          <w:lang w:val="en-GB"/>
        </w:rPr>
        <w:t xml:space="preserve">pending criminal </w:t>
      </w:r>
      <w:proofErr w:type="gramStart"/>
      <w:r w:rsidR="00FC7567" w:rsidRPr="000E4784">
        <w:rPr>
          <w:rFonts w:ascii="Calibri" w:hAnsi="Calibri"/>
          <w:sz w:val="20"/>
          <w:lang w:val="en-GB"/>
        </w:rPr>
        <w:t xml:space="preserve">proceedings  </w:t>
      </w:r>
      <w:r w:rsidRPr="000E4784">
        <w:rPr>
          <w:rFonts w:asciiTheme="majorHAnsi" w:hAnsiTheme="majorHAnsi"/>
          <w:sz w:val="20"/>
          <w:lang w:val="en-GB"/>
        </w:rPr>
        <w:t>or</w:t>
      </w:r>
      <w:proofErr w:type="gramEnd"/>
      <w:r w:rsidRPr="000E4784">
        <w:rPr>
          <w:rFonts w:asciiTheme="majorHAnsi" w:hAnsiTheme="majorHAnsi"/>
          <w:sz w:val="20"/>
          <w:lang w:val="en-GB"/>
        </w:rPr>
        <w:t xml:space="preserve">  ____________________________________</w:t>
      </w:r>
      <w:r w:rsidRPr="000E4784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0E4784">
        <w:rPr>
          <w:rFonts w:asciiTheme="majorHAnsi" w:hAnsiTheme="majorHAnsi"/>
          <w:sz w:val="20"/>
          <w:lang w:val="en-GB"/>
        </w:rPr>
        <w:t>;</w:t>
      </w:r>
    </w:p>
    <w:p w:rsidR="00597548" w:rsidRPr="000E4784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0E4784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0E4784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0E4784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0E4784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0E4784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 w:rsidRPr="000E478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0E4784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 w:rsidRPr="000E4784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0E4784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0E4784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0E4784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0E4784">
        <w:rPr>
          <w:rFonts w:asciiTheme="majorHAnsi" w:hAnsiTheme="majorHAnsi" w:cs="Tahoma"/>
          <w:sz w:val="20"/>
          <w:lang w:val="en-GB"/>
        </w:rPr>
        <w:t>the use of a PhD Scholarship</w:t>
      </w:r>
      <w:r w:rsidRPr="000E4784">
        <w:rPr>
          <w:rFonts w:asciiTheme="majorHAnsi" w:hAnsiTheme="majorHAnsi" w:cs="Tahoma"/>
          <w:sz w:val="20"/>
          <w:lang w:val="en-GB"/>
        </w:rPr>
        <w:t>;</w:t>
      </w:r>
    </w:p>
    <w:p w:rsidR="0005418B" w:rsidRPr="000E4784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0E4784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0E4784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 w:rsidRPr="000E4784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0E4784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0E4784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 w:rsidRPr="000E4784">
        <w:rPr>
          <w:rFonts w:asciiTheme="majorHAnsi" w:hAnsiTheme="majorHAnsi" w:cs="Tahoma"/>
          <w:i/>
          <w:sz w:val="20"/>
          <w:lang w:val="en-GB"/>
        </w:rPr>
        <w:t xml:space="preserve"> or took </w:t>
      </w:r>
      <w:proofErr w:type="gramStart"/>
      <w:r w:rsidR="007837BA" w:rsidRPr="000E4784">
        <w:rPr>
          <w:rFonts w:asciiTheme="majorHAnsi" w:hAnsiTheme="majorHAnsi" w:cs="Tahoma"/>
          <w:i/>
          <w:sz w:val="20"/>
          <w:lang w:val="en-GB"/>
        </w:rPr>
        <w:t>place</w:t>
      </w:r>
      <w:r w:rsidR="004F0F53" w:rsidRPr="000E4784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0E4784">
        <w:rPr>
          <w:rFonts w:asciiTheme="majorHAnsi" w:hAnsiTheme="majorHAnsi" w:cs="Tahoma"/>
          <w:sz w:val="20"/>
          <w:lang w:val="en-US"/>
        </w:rPr>
        <w:t>_</w:t>
      </w:r>
      <w:proofErr w:type="gramEnd"/>
      <w:r w:rsidR="004F0F53" w:rsidRPr="000E4784">
        <w:rPr>
          <w:rFonts w:asciiTheme="majorHAnsi" w:hAnsiTheme="majorHAnsi" w:cs="Tahoma"/>
          <w:sz w:val="20"/>
          <w:lang w:val="en-US"/>
        </w:rPr>
        <w:t>_________________________________________________________________;</w:t>
      </w:r>
      <w:r w:rsidR="004F0F53" w:rsidRPr="000E4784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0E4784">
        <w:rPr>
          <w:rFonts w:asciiTheme="majorHAnsi" w:hAnsiTheme="majorHAnsi" w:cs="Tahoma"/>
          <w:sz w:val="20"/>
          <w:lang w:val="en-GB"/>
        </w:rPr>
        <w:t>;</w:t>
      </w:r>
    </w:p>
    <w:p w:rsidR="00597548" w:rsidRPr="000E4784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0E4784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0E4784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0E4784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0E4784">
        <w:rPr>
          <w:rFonts w:asciiTheme="majorHAnsi" w:hAnsiTheme="majorHAnsi" w:cs="Tahoma"/>
          <w:i/>
          <w:sz w:val="20"/>
          <w:lang w:val="en-GB"/>
        </w:rPr>
        <w:t xml:space="preserve">if so, specify the period and institution in which the activity takes </w:t>
      </w:r>
      <w:proofErr w:type="gramStart"/>
      <w:r w:rsidR="00A67D3D" w:rsidRPr="000E4784">
        <w:rPr>
          <w:rFonts w:asciiTheme="majorHAnsi" w:hAnsiTheme="majorHAnsi" w:cs="Tahoma"/>
          <w:i/>
          <w:sz w:val="20"/>
          <w:lang w:val="en-GB"/>
        </w:rPr>
        <w:t>place</w:t>
      </w:r>
      <w:r w:rsidR="00A67D3D" w:rsidRPr="000E4784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0E4784">
        <w:rPr>
          <w:rFonts w:asciiTheme="majorHAnsi" w:hAnsiTheme="majorHAnsi" w:cs="Tahoma"/>
          <w:sz w:val="20"/>
          <w:lang w:val="en-US"/>
        </w:rPr>
        <w:t>_</w:t>
      </w:r>
      <w:proofErr w:type="gramEnd"/>
      <w:r w:rsidR="00A67D3D" w:rsidRPr="000E4784">
        <w:rPr>
          <w:rFonts w:asciiTheme="majorHAnsi" w:hAnsiTheme="majorHAnsi" w:cs="Tahoma"/>
          <w:sz w:val="20"/>
          <w:lang w:val="en-US"/>
        </w:rPr>
        <w:t>_________________________________________________________________;</w:t>
      </w:r>
      <w:r w:rsidR="00A67D3D" w:rsidRPr="000E4784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0E4784">
        <w:rPr>
          <w:rFonts w:asciiTheme="majorHAnsi" w:hAnsiTheme="majorHAnsi" w:cs="Tahoma"/>
          <w:sz w:val="20"/>
          <w:lang w:val="en-GB"/>
        </w:rPr>
        <w:t>;</w:t>
      </w:r>
    </w:p>
    <w:p w:rsidR="00597548" w:rsidRPr="000E4784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0E4784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0E4784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 w:rsidRPr="000E4784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0E4784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0E4784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0E4784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0E4784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0E4784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0E4784">
        <w:rPr>
          <w:rFonts w:asciiTheme="majorHAnsi" w:hAnsiTheme="majorHAnsi" w:cs="Tahoma"/>
          <w:sz w:val="20"/>
          <w:lang w:val="en-GB"/>
        </w:rPr>
        <w:t>any PhD Scholarship</w:t>
      </w:r>
      <w:r w:rsidRPr="000E4784">
        <w:rPr>
          <w:rFonts w:asciiTheme="majorHAnsi" w:hAnsiTheme="majorHAnsi" w:cs="Tahoma"/>
          <w:sz w:val="20"/>
          <w:lang w:val="en-GB"/>
        </w:rPr>
        <w:t xml:space="preserve"> (if so, specify period of </w:t>
      </w:r>
      <w:proofErr w:type="gramStart"/>
      <w:r w:rsidRPr="000E4784">
        <w:rPr>
          <w:rFonts w:asciiTheme="majorHAnsi" w:hAnsiTheme="majorHAnsi" w:cs="Tahoma"/>
          <w:sz w:val="20"/>
          <w:lang w:val="en-GB"/>
        </w:rPr>
        <w:t>enjoyment)</w:t>
      </w:r>
      <w:r w:rsidR="006F560B" w:rsidRPr="000E4784">
        <w:rPr>
          <w:rFonts w:asciiTheme="majorHAnsi" w:hAnsiTheme="majorHAnsi" w:cs="Tahoma"/>
          <w:sz w:val="20"/>
          <w:lang w:val="en-GB"/>
        </w:rPr>
        <w:t>_</w:t>
      </w:r>
      <w:proofErr w:type="gramEnd"/>
      <w:r w:rsidR="006F560B" w:rsidRPr="000E4784">
        <w:rPr>
          <w:rFonts w:asciiTheme="majorHAnsi" w:hAnsiTheme="majorHAnsi" w:cs="Tahoma"/>
          <w:sz w:val="20"/>
          <w:lang w:val="en-GB"/>
        </w:rPr>
        <w:t>___________________________________</w:t>
      </w:r>
      <w:r w:rsidR="00597548" w:rsidRPr="000E4784">
        <w:rPr>
          <w:rFonts w:asciiTheme="majorHAnsi" w:hAnsiTheme="majorHAnsi" w:cs="Tahoma"/>
          <w:sz w:val="20"/>
          <w:lang w:val="en-GB"/>
        </w:rPr>
        <w:t>;</w:t>
      </w:r>
    </w:p>
    <w:p w:rsidR="00ED4294" w:rsidRPr="000E4784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0E4784">
        <w:rPr>
          <w:rFonts w:asciiTheme="majorHAnsi" w:hAnsiTheme="majorHAnsi" w:cs="Tahoma"/>
          <w:sz w:val="20"/>
          <w:lang w:val="en-GB"/>
        </w:rPr>
        <w:t xml:space="preserve">: </w:t>
      </w:r>
      <w:r w:rsidR="00D17D9A" w:rsidRPr="000E4784">
        <w:rPr>
          <w:rFonts w:asciiTheme="majorHAnsi" w:hAnsiTheme="majorHAnsi" w:cs="Tahoma"/>
          <w:sz w:val="20"/>
          <w:lang w:val="en-GB"/>
        </w:rPr>
        <w:t>need of the following aids: __________________ ______________________ and require the following extra testing time ______________________</w:t>
      </w:r>
      <w:r w:rsidR="00ED4294" w:rsidRPr="000E4784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 w:rsidRPr="000E4784">
        <w:rPr>
          <w:rFonts w:asciiTheme="majorHAnsi" w:hAnsiTheme="majorHAnsi" w:cs="Tahoma"/>
          <w:sz w:val="20"/>
          <w:lang w:val="en-GB"/>
        </w:rPr>
        <w:t>;</w:t>
      </w:r>
    </w:p>
    <w:p w:rsidR="00962FAB" w:rsidRPr="000E4784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0E4784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0E4784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0E4784" w:rsidRDefault="001C3D5F" w:rsidP="001C3D5F">
      <w:pPr>
        <w:pStyle w:val="Paragrafoelenco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0E4784" w:rsidTr="00BC7911">
        <w:trPr>
          <w:cantSplit/>
        </w:trPr>
        <w:tc>
          <w:tcPr>
            <w:tcW w:w="3189" w:type="dxa"/>
          </w:tcPr>
          <w:p w:rsidR="008154BF" w:rsidRPr="000E4784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0E4784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0E4784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0E4784">
              <w:rPr>
                <w:rFonts w:asciiTheme="majorHAnsi" w:hAnsiTheme="majorHAnsi" w:cs="Tahoma"/>
                <w:sz w:val="20"/>
              </w:rPr>
              <w:t>N</w:t>
            </w:r>
            <w:r w:rsidR="008154BF" w:rsidRPr="000E4784">
              <w:rPr>
                <w:rFonts w:asciiTheme="majorHAnsi" w:hAnsiTheme="majorHAnsi" w:cs="Tahoma"/>
                <w:sz w:val="20"/>
              </w:rPr>
              <w:t>o</w:t>
            </w:r>
            <w:r w:rsidRPr="000E4784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0E4784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0E4784" w:rsidRPr="000E4784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0E4784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Com</w:t>
            </w:r>
            <w:r w:rsidR="0028332E"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0E4784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0E4784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0E4784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0E4784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0E4784" w:rsidRPr="000E4784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0E4784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0E4784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0E4784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0E4784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0E4784" w:rsidTr="008154BF">
        <w:trPr>
          <w:cantSplit/>
        </w:trPr>
        <w:tc>
          <w:tcPr>
            <w:tcW w:w="3189" w:type="dxa"/>
          </w:tcPr>
          <w:p w:rsidR="001C3D5F" w:rsidRPr="000E4784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0E4784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0E4784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0E4784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0E4784" w:rsidTr="00F91A6F">
        <w:trPr>
          <w:cantSplit/>
        </w:trPr>
        <w:tc>
          <w:tcPr>
            <w:tcW w:w="3189" w:type="dxa"/>
          </w:tcPr>
          <w:p w:rsidR="00F91A6F" w:rsidRPr="000E4784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0E4784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0E4784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0E4784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0E4784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0E4784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0E4784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0E4784" w:rsidTr="00F91A6F">
        <w:trPr>
          <w:cantSplit/>
        </w:trPr>
        <w:tc>
          <w:tcPr>
            <w:tcW w:w="3189" w:type="dxa"/>
          </w:tcPr>
          <w:p w:rsidR="00F91A6F" w:rsidRPr="000E4784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0E4784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0E4784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0E4784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0E478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A67D3D" w:rsidRPr="000E4784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0E4784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:rsidR="002D7D5E" w:rsidRPr="000E4784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GB"/>
        </w:rPr>
        <w:t>I submit my r</w:t>
      </w:r>
      <w:r w:rsidR="00A67D3D" w:rsidRPr="000E4784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0E4784">
        <w:rPr>
          <w:rFonts w:asciiTheme="majorHAnsi" w:hAnsiTheme="majorHAnsi" w:cs="Tahoma"/>
          <w:sz w:val="20"/>
          <w:lang w:val="en-GB"/>
        </w:rPr>
        <w:t>by my</w:t>
      </w:r>
      <w:r w:rsidR="00A67D3D" w:rsidRPr="000E4784">
        <w:rPr>
          <w:rFonts w:asciiTheme="majorHAnsi" w:hAnsiTheme="majorHAnsi" w:cs="Tahoma"/>
          <w:sz w:val="20"/>
          <w:lang w:val="en-GB"/>
        </w:rPr>
        <w:t xml:space="preserve"> address </w:t>
      </w:r>
      <w:r w:rsidRPr="000E4784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0E4784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0E4784">
        <w:rPr>
          <w:rFonts w:asciiTheme="majorHAnsi" w:hAnsiTheme="majorHAnsi" w:cs="Tahoma"/>
          <w:sz w:val="20"/>
          <w:lang w:val="en-GB"/>
        </w:rPr>
        <w:t xml:space="preserve">and </w:t>
      </w:r>
      <w:r w:rsidRPr="000E4784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0E4784">
        <w:rPr>
          <w:rFonts w:asciiTheme="majorHAnsi" w:hAnsiTheme="majorHAnsi" w:cs="Tahoma"/>
          <w:sz w:val="20"/>
          <w:lang w:val="en-GB"/>
        </w:rPr>
        <w:t>motivation</w:t>
      </w:r>
      <w:r w:rsidR="00761328" w:rsidRPr="000E4784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0E4784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0E4784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0E4784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</w:p>
    <w:p w:rsidR="00962FAB" w:rsidRPr="000E4784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0E4784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0E4784">
        <w:rPr>
          <w:rFonts w:asciiTheme="majorHAnsi" w:hAnsiTheme="majorHAnsi" w:cs="Tahoma"/>
          <w:sz w:val="20"/>
          <w:lang w:val="en-US"/>
        </w:rPr>
        <w:t>:</w:t>
      </w:r>
    </w:p>
    <w:p w:rsidR="00030AE3" w:rsidRPr="000E4784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E4784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0E4784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E4784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0E4784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0E4784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E4784">
        <w:rPr>
          <w:rFonts w:asciiTheme="majorHAnsi" w:eastAsia="Times New Roman" w:hAnsiTheme="maj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0E4784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0E4784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0E4784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E4784">
        <w:rPr>
          <w:rFonts w:asciiTheme="majorHAnsi" w:eastAsia="Times New Roman" w:hAnsiTheme="maj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0E4784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E4784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0E4784">
        <w:rPr>
          <w:rFonts w:asciiTheme="majorHAnsi" w:eastAsia="Times New Roman" w:hAnsiTheme="majorHAnsi" w:cs="Arial"/>
          <w:sz w:val="20"/>
          <w:lang w:val="en-GB"/>
        </w:rPr>
        <w:t>,</w:t>
      </w:r>
      <w:r w:rsidRPr="000E4784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0E4784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0E4784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0E4784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E4784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foreign </w:t>
      </w:r>
      <w:proofErr w:type="gramStart"/>
      <w:r w:rsidRPr="000E4784">
        <w:rPr>
          <w:rFonts w:asciiTheme="majorHAnsi" w:eastAsia="Times New Roman" w:hAnsiTheme="majorHAnsi" w:cs="Arial"/>
          <w:sz w:val="20"/>
          <w:u w:val="single"/>
          <w:lang w:val="en-GB"/>
        </w:rPr>
        <w:t>applicants</w:t>
      </w:r>
      <w:proofErr w:type="gramEnd"/>
      <w:r w:rsidR="00996B35" w:rsidRPr="000E4784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0E4784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0E4784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0E4784">
        <w:rPr>
          <w:rFonts w:asciiTheme="majorHAnsi" w:hAnsiTheme="majorHAnsi" w:cs="Arial"/>
          <w:sz w:val="20"/>
          <w:lang w:val="en-GB"/>
        </w:rPr>
        <w:t>applicant</w:t>
      </w:r>
      <w:r w:rsidRPr="000E4784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0E4784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E4784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0E4784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 w:rsidRPr="000E4784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The undersigned hereby authorizes the collection of his personal data, which will be used as provided by the Legislative Decree (</w:t>
      </w:r>
      <w:proofErr w:type="spellStart"/>
      <w:proofErr w:type="gram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proofErr w:type="gram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E00F42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F7AFC" w:rsidRPr="003870A4" w:rsidRDefault="003870A4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3870A4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1 GRANT LASTING </w:t>
      </w:r>
      <w:proofErr w:type="gramStart"/>
      <w:r w:rsidRPr="003870A4">
        <w:rPr>
          <w:rFonts w:asciiTheme="majorHAnsi" w:hAnsiTheme="majorHAnsi" w:cs="Tahoma"/>
          <w:i/>
          <w:sz w:val="20"/>
          <w:lang w:val="en-US"/>
        </w:rPr>
        <w:t>12  MONTHS</w:t>
      </w:r>
      <w:proofErr w:type="gramEnd"/>
      <w:r w:rsidRPr="003870A4">
        <w:rPr>
          <w:rFonts w:asciiTheme="majorHAnsi" w:hAnsiTheme="majorHAnsi" w:cs="Tahoma"/>
          <w:i/>
          <w:sz w:val="20"/>
          <w:lang w:val="en-US"/>
        </w:rPr>
        <w:t xml:space="preserve"> FOR CONDUCTING RESEARCH IN ACCORDANCE WITH ART. 22 OF LAW OF 30.12.2010 NO. 240 AT THE CQIA OF THE UNIVERSITY OF BERGAMO (ACADEMIC RECRUITMENT FIELD 11/D2 – METHODOLOGIES OF TEACHING, SPECIAL EDUCATION AND EDUCATIONAL RESEARCH – ACADEMIC DISCIPLINE M-PED/04 – EDUCATIONAL RESEARCH</w:t>
      </w:r>
    </w:p>
    <w:p w:rsidR="003870A4" w:rsidRPr="00DF7AFC" w:rsidRDefault="003870A4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00F42" w:rsidRDefault="00E00F42" w:rsidP="00E00F42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>
        <w:rPr>
          <w:rFonts w:asciiTheme="majorHAnsi" w:hAnsiTheme="majorHAnsi" w:cs="Calibri"/>
          <w:i/>
          <w:sz w:val="20"/>
          <w:lang w:val="en-US"/>
        </w:rPr>
        <w:t>announced with decree of the Rector Rep. no. 676/2017 of 21.11.2017 and posted on the official registry of the University on 21.11.2017</w:t>
      </w: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>DECLARATION IN LIEU OF AFFIDAVIT</w:t>
      </w:r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E00F42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F7AFC" w:rsidRPr="003870A4" w:rsidRDefault="003870A4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3870A4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1 GRANT LASTING </w:t>
      </w:r>
      <w:proofErr w:type="gramStart"/>
      <w:r w:rsidRPr="003870A4">
        <w:rPr>
          <w:rFonts w:asciiTheme="majorHAnsi" w:hAnsiTheme="majorHAnsi" w:cs="Tahoma"/>
          <w:i/>
          <w:sz w:val="20"/>
          <w:lang w:val="en-US"/>
        </w:rPr>
        <w:t>12  MONTHS</w:t>
      </w:r>
      <w:proofErr w:type="gramEnd"/>
      <w:r w:rsidRPr="003870A4">
        <w:rPr>
          <w:rFonts w:asciiTheme="majorHAnsi" w:hAnsiTheme="majorHAnsi" w:cs="Tahoma"/>
          <w:i/>
          <w:sz w:val="20"/>
          <w:lang w:val="en-US"/>
        </w:rPr>
        <w:t xml:space="preserve"> FOR CONDUCTING RESEARCH IN ACCORDANCE WITH ART. 22 OF LAW OF 30.12.2010 NO. 240 AT THE CQIA OF THE UNIVERSITY OF BERGAMO (ACADEMIC RECRUITMENT FIELD 11/D2 – METHODOLOGIES OF TEACHING, SPECIAL EDUCATION AND EDUCATIONAL RESEARCH – ACADEMIC DISCIPLINE M-PED/04 – EDUCATIONAL RESEARCH</w:t>
      </w:r>
    </w:p>
    <w:p w:rsidR="003870A4" w:rsidRPr="00DF7AFC" w:rsidRDefault="003870A4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00F42" w:rsidRDefault="00E00F42" w:rsidP="00E00F42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>
        <w:rPr>
          <w:rFonts w:asciiTheme="majorHAnsi" w:hAnsiTheme="majorHAnsi" w:cs="Calibri"/>
          <w:i/>
          <w:sz w:val="20"/>
          <w:lang w:val="en-US"/>
        </w:rPr>
        <w:t>announced with decree of the Rector Rep. no. 676/2017 of 21.11.2017 and posted on the official registry of the University on 21.11.2017</w:t>
      </w:r>
    </w:p>
    <w:p w:rsidR="000E4784" w:rsidRPr="000E4784" w:rsidRDefault="000E4784" w:rsidP="000E4784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0E4784" w:rsidRDefault="000E4784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0E4784" w:rsidRPr="00ED381D" w:rsidRDefault="000E4784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E00F42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DF7AFC" w:rsidRPr="003870A4" w:rsidRDefault="003870A4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3870A4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1 GRANT LASTING </w:t>
      </w:r>
      <w:proofErr w:type="gramStart"/>
      <w:r w:rsidRPr="003870A4">
        <w:rPr>
          <w:rFonts w:asciiTheme="majorHAnsi" w:hAnsiTheme="majorHAnsi" w:cs="Tahoma"/>
          <w:i/>
          <w:sz w:val="20"/>
          <w:lang w:val="en-US"/>
        </w:rPr>
        <w:t>12  MONTHS</w:t>
      </w:r>
      <w:proofErr w:type="gramEnd"/>
      <w:r w:rsidRPr="003870A4">
        <w:rPr>
          <w:rFonts w:asciiTheme="majorHAnsi" w:hAnsiTheme="majorHAnsi" w:cs="Tahoma"/>
          <w:i/>
          <w:sz w:val="20"/>
          <w:lang w:val="en-US"/>
        </w:rPr>
        <w:t xml:space="preserve"> FOR CONDUCTING RESEARCH IN ACCORDANCE WITH ART. 22 OF LAW OF 30.12.2010 NO. 240 AT THE CQIA OF THE UNIVERSITY OF BERGAMO (ACADEMIC RECRUITMENT FIELD 11/D2 – METHODOLOGIES OF TEACHING, SPECIAL EDUCATION AND EDUCATIONAL RESEARCH – ACADEMIC DISCIPLINE M-PED/04 – EDUCATIONAL RESEARCH</w:t>
      </w:r>
    </w:p>
    <w:p w:rsidR="003870A4" w:rsidRPr="00DF7AFC" w:rsidRDefault="003870A4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00F42" w:rsidRDefault="00E00F42" w:rsidP="00E00F42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>
        <w:rPr>
          <w:rFonts w:asciiTheme="majorHAnsi" w:hAnsiTheme="majorHAnsi" w:cs="Calibri"/>
          <w:i/>
          <w:sz w:val="20"/>
          <w:lang w:val="en-US"/>
        </w:rPr>
        <w:t>announced with decree of the Rector Rep. no. 676/2017 of 21.11.2017 and posted on the official registry of the University on 21.11.2017</w:t>
      </w: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bookmarkStart w:id="0" w:name="_GoBack"/>
      <w:bookmarkEnd w:id="0"/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4784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451F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870A4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0F42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C872-A42E-4EB4-B554-09F6D4E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67</cp:revision>
  <cp:lastPrinted>2016-09-26T07:56:00Z</cp:lastPrinted>
  <dcterms:created xsi:type="dcterms:W3CDTF">2016-09-26T06:44:00Z</dcterms:created>
  <dcterms:modified xsi:type="dcterms:W3CDTF">2017-11-21T09:25:00Z</dcterms:modified>
</cp:coreProperties>
</file>