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B8" w:rsidRPr="00017FB8" w:rsidRDefault="00017FB8" w:rsidP="00017FB8">
      <w:pPr>
        <w:ind w:left="426" w:right="284"/>
        <w:jc w:val="right"/>
        <w:rPr>
          <w:rFonts w:ascii="Rubik" w:eastAsia="Times New Roman" w:hAnsi="Rubik" w:cs="Rubik"/>
          <w:b/>
          <w:sz w:val="20"/>
          <w:szCs w:val="20"/>
        </w:rPr>
      </w:pPr>
      <w:r w:rsidRPr="00017FB8">
        <w:rPr>
          <w:rFonts w:ascii="Rubik" w:eastAsia="Times New Roman" w:hAnsi="Rubik" w:cs="Rubik"/>
          <w:b/>
          <w:sz w:val="20"/>
          <w:szCs w:val="20"/>
        </w:rPr>
        <w:t>Allegato B</w:t>
      </w:r>
    </w:p>
    <w:p w:rsidR="002E25D1" w:rsidRDefault="002E25D1" w:rsidP="00017FB8">
      <w:pPr>
        <w:ind w:left="426" w:right="284"/>
        <w:jc w:val="center"/>
        <w:rPr>
          <w:rFonts w:ascii="Rubik" w:eastAsia="Times New Roman" w:hAnsi="Rubik" w:cs="Rubik"/>
          <w:b/>
          <w:sz w:val="20"/>
          <w:szCs w:val="20"/>
        </w:rPr>
      </w:pPr>
    </w:p>
    <w:p w:rsidR="00017FB8" w:rsidRPr="00361FF3" w:rsidRDefault="00017FB8" w:rsidP="00017FB8">
      <w:pPr>
        <w:ind w:left="426" w:right="284"/>
        <w:jc w:val="center"/>
        <w:rPr>
          <w:rFonts w:ascii="Rubik" w:eastAsia="Times New Roman" w:hAnsi="Rubik" w:cs="Rubik"/>
          <w:b/>
          <w:sz w:val="20"/>
          <w:szCs w:val="20"/>
        </w:rPr>
      </w:pPr>
      <w:r w:rsidRPr="00361FF3">
        <w:rPr>
          <w:rFonts w:ascii="Rubik" w:eastAsia="Times New Roman" w:hAnsi="Rubik" w:cs="Rubik"/>
          <w:b/>
          <w:sz w:val="20"/>
          <w:szCs w:val="20"/>
        </w:rPr>
        <w:t>CANDIDATURA PER LA COPERTURA INSEGNAMENTI A.A. 20</w:t>
      </w:r>
      <w:r w:rsidR="006537D7">
        <w:rPr>
          <w:rFonts w:ascii="Rubik" w:eastAsia="Times New Roman" w:hAnsi="Rubik" w:cs="Rubik"/>
          <w:b/>
          <w:sz w:val="20"/>
          <w:szCs w:val="20"/>
        </w:rPr>
        <w:t>20</w:t>
      </w:r>
      <w:r w:rsidRPr="00361FF3">
        <w:rPr>
          <w:rFonts w:ascii="Rubik" w:eastAsia="Times New Roman" w:hAnsi="Rubik" w:cs="Rubik"/>
          <w:b/>
          <w:sz w:val="20"/>
          <w:szCs w:val="20"/>
        </w:rPr>
        <w:t>/202</w:t>
      </w:r>
      <w:r w:rsidR="006537D7">
        <w:rPr>
          <w:rFonts w:ascii="Rubik" w:eastAsia="Times New Roman" w:hAnsi="Rubik" w:cs="Rubik"/>
          <w:b/>
          <w:sz w:val="20"/>
          <w:szCs w:val="20"/>
        </w:rPr>
        <w:t>1</w:t>
      </w:r>
      <w:r w:rsidRPr="00361FF3">
        <w:rPr>
          <w:rFonts w:ascii="Rubik" w:eastAsia="Times New Roman" w:hAnsi="Rubik" w:cs="Rubik"/>
          <w:b/>
          <w:sz w:val="20"/>
          <w:szCs w:val="20"/>
        </w:rPr>
        <w:t xml:space="preserve">  </w:t>
      </w:r>
    </w:p>
    <w:p w:rsidR="00017FB8" w:rsidRPr="00361FF3" w:rsidRDefault="00017FB8" w:rsidP="00017FB8">
      <w:pPr>
        <w:ind w:left="426" w:right="284"/>
        <w:jc w:val="center"/>
        <w:rPr>
          <w:rFonts w:ascii="Rubik" w:eastAsia="Times New Roman" w:hAnsi="Rubik" w:cs="Rubik"/>
          <w:b/>
          <w:i/>
          <w:sz w:val="20"/>
          <w:szCs w:val="20"/>
        </w:rPr>
      </w:pPr>
      <w:r w:rsidRPr="00361FF3">
        <w:rPr>
          <w:rFonts w:ascii="Rubik" w:eastAsia="Times New Roman" w:hAnsi="Rubik" w:cs="Rubik"/>
          <w:b/>
          <w:sz w:val="20"/>
          <w:szCs w:val="20"/>
        </w:rPr>
        <w:t xml:space="preserve">PRESSO IL DIPARTIMENTO DI </w:t>
      </w:r>
      <w:r w:rsidRPr="00361FF3">
        <w:rPr>
          <w:rFonts w:ascii="Rubik" w:eastAsia="Times New Roman" w:hAnsi="Rubik" w:cs="Rubik"/>
          <w:b/>
          <w:i/>
          <w:sz w:val="20"/>
          <w:szCs w:val="20"/>
        </w:rPr>
        <w:t>LETTERE, FILOSOFIA, COMUNICAZIONE</w:t>
      </w:r>
    </w:p>
    <w:p w:rsidR="00017FB8" w:rsidRPr="00361FF3" w:rsidRDefault="00017FB8" w:rsidP="00017FB8">
      <w:pPr>
        <w:ind w:left="426" w:right="284"/>
        <w:jc w:val="center"/>
        <w:rPr>
          <w:rFonts w:ascii="Rubik" w:eastAsia="Times New Roman" w:hAnsi="Rubik" w:cs="Rubik"/>
          <w:b/>
          <w:sz w:val="20"/>
          <w:szCs w:val="20"/>
        </w:rPr>
      </w:pPr>
      <w:r w:rsidRPr="00361FF3">
        <w:rPr>
          <w:rFonts w:ascii="Rubik" w:eastAsia="Times New Roman" w:hAnsi="Rubik" w:cs="Rubik"/>
          <w:b/>
          <w:sz w:val="20"/>
          <w:szCs w:val="20"/>
        </w:rPr>
        <w:t xml:space="preserve">(BANDO N. </w:t>
      </w:r>
      <w:r w:rsidR="00885EF4">
        <w:rPr>
          <w:rFonts w:ascii="Rubik" w:eastAsia="Times New Roman" w:hAnsi="Rubik" w:cs="Rubik"/>
          <w:b/>
          <w:sz w:val="20"/>
          <w:szCs w:val="20"/>
        </w:rPr>
        <w:t>3</w:t>
      </w:r>
      <w:r w:rsidRPr="00361FF3">
        <w:rPr>
          <w:rFonts w:ascii="Rubik" w:eastAsia="Times New Roman" w:hAnsi="Rubik" w:cs="Rubik"/>
          <w:b/>
          <w:sz w:val="20"/>
          <w:szCs w:val="20"/>
        </w:rPr>
        <w:t>)</w:t>
      </w:r>
    </w:p>
    <w:p w:rsidR="00017FB8" w:rsidRDefault="00017FB8" w:rsidP="00017FB8">
      <w:pPr>
        <w:ind w:left="4111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017FB8" w:rsidRDefault="00017FB8" w:rsidP="00017FB8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Spett.le</w:t>
      </w:r>
    </w:p>
    <w:p w:rsidR="00017FB8" w:rsidRDefault="00017FB8" w:rsidP="00017FB8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Università degli studi di Bergamo</w:t>
      </w:r>
    </w:p>
    <w:p w:rsidR="00017FB8" w:rsidRDefault="00017FB8" w:rsidP="00017FB8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Presidio del Dipartimento </w:t>
      </w:r>
      <w:r>
        <w:rPr>
          <w:rFonts w:ascii="Rubik" w:eastAsia="Times New Roman" w:hAnsi="Rubik" w:cs="Rubik"/>
          <w:i/>
          <w:sz w:val="20"/>
          <w:szCs w:val="20"/>
        </w:rPr>
        <w:t>Lettere, Filosofia, Comunicazione</w:t>
      </w:r>
    </w:p>
    <w:p w:rsidR="00017FB8" w:rsidRDefault="00017FB8" w:rsidP="00017FB8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Via Pignolo n. 123, 24121 – Bergamo</w:t>
      </w:r>
    </w:p>
    <w:p w:rsidR="00017FB8" w:rsidRDefault="00017FB8" w:rsidP="00017FB8">
      <w:pPr>
        <w:ind w:left="3686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017FB8" w:rsidRDefault="00017FB8" w:rsidP="00017FB8">
      <w:pPr>
        <w:spacing w:line="360" w:lineRule="auto"/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Il/La sottoscritto/a ........................................................................................................................................, nato/a </w:t>
      </w:r>
      <w:proofErr w:type="spellStart"/>
      <w:r>
        <w:rPr>
          <w:rFonts w:ascii="Rubik" w:eastAsia="Times New Roman" w:hAnsi="Rubik" w:cs="Rubik"/>
          <w:sz w:val="20"/>
          <w:szCs w:val="20"/>
        </w:rPr>
        <w:t>a</w:t>
      </w:r>
      <w:proofErr w:type="spellEnd"/>
      <w:r>
        <w:rPr>
          <w:rFonts w:ascii="Rubik" w:eastAsia="Times New Roman" w:hAnsi="Rubik" w:cs="Rubik"/>
          <w:sz w:val="20"/>
          <w:szCs w:val="20"/>
        </w:rPr>
        <w:t xml:space="preserve">  ..............................................................................,  il ......................................................., residente in ........................................................................................................................., via/viale/piazza  ................................................................................................................., n. ..........., cap. .................................,  provincia …........,  tel.  ……………………….................................., </w:t>
      </w:r>
      <w:proofErr w:type="spellStart"/>
      <w:r>
        <w:rPr>
          <w:rFonts w:ascii="Rubik" w:eastAsia="Times New Roman" w:hAnsi="Rubik" w:cs="Rubik"/>
          <w:sz w:val="20"/>
          <w:szCs w:val="20"/>
        </w:rPr>
        <w:t>cell</w:t>
      </w:r>
      <w:proofErr w:type="spellEnd"/>
      <w:r>
        <w:rPr>
          <w:rFonts w:ascii="Rubik" w:eastAsia="Times New Roman" w:hAnsi="Rubik" w:cs="Rubik"/>
          <w:sz w:val="20"/>
          <w:szCs w:val="20"/>
        </w:rPr>
        <w:t>. .................................................................., e-mail ................................................................................................................................................................., PEC  ........................................................................................................., cittadino ........................................, codice fiscale ................................................................................................................. e partita I.V.A. .................................................................................................... (da indicare solo qualora l’attività contrattuale rientri nell’esercizio abituale della professione; non è ammessa la candidatura a mezzo studio associato o società fra professionisti);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  <w:r>
        <w:rPr>
          <w:rFonts w:ascii="Rubik" w:hAnsi="Rubik" w:cs="Rubik"/>
          <w:bCs/>
          <w:sz w:val="20"/>
          <w:szCs w:val="20"/>
        </w:rPr>
        <w:t>CHIEDE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</w:p>
    <w:p w:rsidR="00017FB8" w:rsidRDefault="00017FB8" w:rsidP="00017FB8">
      <w:pPr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di partecipare alla selezione di cui </w:t>
      </w:r>
      <w:r w:rsidRPr="002D09C4">
        <w:rPr>
          <w:rFonts w:ascii="Rubik" w:eastAsia="Times New Roman" w:hAnsi="Rubik" w:cs="Rubik"/>
          <w:sz w:val="20"/>
          <w:szCs w:val="20"/>
        </w:rPr>
        <w:t xml:space="preserve">al </w:t>
      </w:r>
      <w:r w:rsidRPr="007C5C77">
        <w:rPr>
          <w:rFonts w:ascii="Rubik" w:eastAsia="Times New Roman" w:hAnsi="Rubik" w:cs="Rubik"/>
          <w:b/>
          <w:sz w:val="20"/>
          <w:szCs w:val="20"/>
        </w:rPr>
        <w:t>Bando</w:t>
      </w:r>
      <w:r w:rsidR="00361FF3" w:rsidRPr="007C5C77">
        <w:rPr>
          <w:rFonts w:ascii="Rubik" w:eastAsia="Times New Roman" w:hAnsi="Rubik" w:cs="Rubik"/>
          <w:b/>
          <w:sz w:val="20"/>
          <w:szCs w:val="20"/>
        </w:rPr>
        <w:t xml:space="preserve"> n. </w:t>
      </w:r>
      <w:r w:rsidR="00885EF4" w:rsidRPr="007C5C77">
        <w:rPr>
          <w:rFonts w:ascii="Rubik" w:eastAsia="Times New Roman" w:hAnsi="Rubik" w:cs="Rubik"/>
          <w:b/>
          <w:sz w:val="20"/>
          <w:szCs w:val="20"/>
        </w:rPr>
        <w:t>3</w:t>
      </w:r>
      <w:r w:rsidRPr="007C5C77">
        <w:rPr>
          <w:rFonts w:ascii="Rubik" w:eastAsia="Times New Roman" w:hAnsi="Rubik" w:cs="Rubik"/>
          <w:b/>
          <w:sz w:val="20"/>
          <w:szCs w:val="20"/>
        </w:rPr>
        <w:t xml:space="preserve"> </w:t>
      </w:r>
      <w:proofErr w:type="spellStart"/>
      <w:r w:rsidRPr="007C5C77">
        <w:rPr>
          <w:rFonts w:ascii="Rubik" w:eastAsia="Times New Roman" w:hAnsi="Rubik" w:cs="Rubik"/>
          <w:b/>
          <w:sz w:val="20"/>
          <w:szCs w:val="20"/>
        </w:rPr>
        <w:t>prot</w:t>
      </w:r>
      <w:proofErr w:type="spellEnd"/>
      <w:r w:rsidRPr="007C5C77">
        <w:rPr>
          <w:rFonts w:ascii="Rubik" w:eastAsia="Times New Roman" w:hAnsi="Rubik" w:cs="Rubik"/>
          <w:b/>
          <w:sz w:val="20"/>
          <w:szCs w:val="20"/>
        </w:rPr>
        <w:t xml:space="preserve">. n. </w:t>
      </w:r>
      <w:r w:rsidR="007C5C77" w:rsidRPr="007C5C77">
        <w:rPr>
          <w:rFonts w:ascii="Rubik" w:eastAsia="Times New Roman" w:hAnsi="Rubik" w:cs="Rubik"/>
          <w:b/>
          <w:sz w:val="20"/>
          <w:szCs w:val="20"/>
        </w:rPr>
        <w:t>192420/</w:t>
      </w:r>
      <w:r w:rsidRPr="007C5C77">
        <w:rPr>
          <w:rFonts w:ascii="Rubik" w:eastAsia="Times New Roman" w:hAnsi="Rubik" w:cs="Rubik"/>
          <w:b/>
          <w:sz w:val="20"/>
          <w:szCs w:val="20"/>
        </w:rPr>
        <w:t xml:space="preserve">VII/1 del </w:t>
      </w:r>
      <w:r w:rsidR="007C5C77" w:rsidRPr="007C5C77">
        <w:rPr>
          <w:rFonts w:ascii="Rubik" w:eastAsia="Times New Roman" w:hAnsi="Rubik" w:cs="Rubik"/>
          <w:b/>
          <w:sz w:val="20"/>
          <w:szCs w:val="20"/>
        </w:rPr>
        <w:t>11/12/</w:t>
      </w:r>
      <w:r w:rsidRPr="007C5C77">
        <w:rPr>
          <w:rFonts w:ascii="Rubik" w:eastAsia="Times New Roman" w:hAnsi="Rubik" w:cs="Rubik"/>
          <w:b/>
          <w:sz w:val="20"/>
          <w:szCs w:val="20"/>
        </w:rPr>
        <w:t>20</w:t>
      </w:r>
      <w:r w:rsidR="006537D7" w:rsidRPr="007C5C77">
        <w:rPr>
          <w:rFonts w:ascii="Rubik" w:eastAsia="Times New Roman" w:hAnsi="Rubik" w:cs="Rubik"/>
          <w:b/>
          <w:sz w:val="20"/>
          <w:szCs w:val="20"/>
        </w:rPr>
        <w:t>20</w:t>
      </w:r>
      <w:r w:rsidRPr="007C5C77">
        <w:rPr>
          <w:rFonts w:ascii="Rubik" w:eastAsia="Times New Roman" w:hAnsi="Rubik" w:cs="Rubik"/>
          <w:sz w:val="20"/>
          <w:szCs w:val="20"/>
        </w:rPr>
        <w:t>, per</w:t>
      </w:r>
      <w:r w:rsidRPr="0042468B">
        <w:rPr>
          <w:rFonts w:ascii="Rubik" w:eastAsia="Times New Roman" w:hAnsi="Rubik" w:cs="Rubik"/>
          <w:sz w:val="20"/>
          <w:szCs w:val="20"/>
        </w:rPr>
        <w:t xml:space="preserve"> il conferimento </w:t>
      </w:r>
      <w:r w:rsidR="00BB489A" w:rsidRPr="0042468B">
        <w:rPr>
          <w:rFonts w:ascii="Rubik" w:eastAsia="Times New Roman" w:hAnsi="Rubik" w:cs="Rubik"/>
          <w:sz w:val="20"/>
          <w:szCs w:val="20"/>
        </w:rPr>
        <w:t>del seguente</w:t>
      </w:r>
      <w:r w:rsidR="006537D7" w:rsidRPr="0042468B">
        <w:rPr>
          <w:rFonts w:ascii="Rubik" w:eastAsia="Times New Roman" w:hAnsi="Rubik" w:cs="Rubik"/>
          <w:sz w:val="20"/>
          <w:szCs w:val="20"/>
        </w:rPr>
        <w:t xml:space="preserve"> insegnament</w:t>
      </w:r>
      <w:r w:rsidR="00BB489A" w:rsidRPr="0042468B">
        <w:rPr>
          <w:rFonts w:ascii="Rubik" w:eastAsia="Times New Roman" w:hAnsi="Rubik" w:cs="Rubik"/>
          <w:sz w:val="20"/>
          <w:szCs w:val="20"/>
        </w:rPr>
        <w:t>o</w:t>
      </w:r>
      <w:r w:rsidRPr="0042468B">
        <w:rPr>
          <w:rFonts w:ascii="Rubik" w:eastAsia="Times New Roman" w:hAnsi="Rubik" w:cs="Rubik"/>
          <w:sz w:val="20"/>
          <w:szCs w:val="20"/>
        </w:rPr>
        <w:t>:</w:t>
      </w:r>
    </w:p>
    <w:p w:rsidR="0042468B" w:rsidRPr="0042468B" w:rsidRDefault="0042468B" w:rsidP="00017FB8">
      <w:pPr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6537D7" w:rsidRPr="0042468B" w:rsidRDefault="00885EF4" w:rsidP="00885EF4">
      <w:pPr>
        <w:tabs>
          <w:tab w:val="left" w:pos="284"/>
          <w:tab w:val="left" w:pos="993"/>
          <w:tab w:val="left" w:pos="1276"/>
          <w:tab w:val="left" w:pos="1701"/>
        </w:tabs>
        <w:spacing w:line="360" w:lineRule="auto"/>
        <w:ind w:left="709" w:right="284"/>
        <w:jc w:val="center"/>
        <w:rPr>
          <w:rFonts w:ascii="Rubik" w:eastAsia="Times New Roman" w:hAnsi="Rubik" w:cs="Rubik"/>
          <w:b/>
          <w:sz w:val="20"/>
          <w:szCs w:val="20"/>
        </w:rPr>
      </w:pPr>
      <w:r w:rsidRPr="00885EF4">
        <w:rPr>
          <w:rFonts w:ascii="Rubik" w:hAnsi="Rubik" w:cs="Rubik"/>
          <w:b/>
          <w:color w:val="000000"/>
          <w:sz w:val="20"/>
          <w:szCs w:val="20"/>
        </w:rPr>
        <w:t xml:space="preserve">Ermeneutica </w:t>
      </w:r>
      <w:r w:rsidR="002E25D1" w:rsidRPr="00885EF4">
        <w:rPr>
          <w:rFonts w:ascii="Rubik" w:hAnsi="Rubik" w:cs="Rubik"/>
          <w:b/>
          <w:color w:val="000000"/>
          <w:sz w:val="20"/>
          <w:szCs w:val="20"/>
        </w:rPr>
        <w:t xml:space="preserve">– cod. </w:t>
      </w:r>
      <w:r w:rsidRPr="007D76AE">
        <w:rPr>
          <w:rFonts w:ascii="Rubik" w:hAnsi="Rubik" w:cs="Rubik"/>
          <w:b/>
          <w:color w:val="000000"/>
          <w:sz w:val="20"/>
          <w:szCs w:val="20"/>
        </w:rPr>
        <w:t>150004</w:t>
      </w:r>
      <w:r w:rsidR="002E25D1" w:rsidRPr="00885EF4">
        <w:rPr>
          <w:rFonts w:ascii="Rubik" w:hAnsi="Rubik" w:cs="Rubik"/>
          <w:b/>
          <w:color w:val="000000"/>
          <w:sz w:val="20"/>
          <w:szCs w:val="20"/>
        </w:rPr>
        <w:t>– n. 30 ore</w:t>
      </w:r>
    </w:p>
    <w:p w:rsidR="00017FB8" w:rsidRDefault="00017FB8" w:rsidP="00017FB8">
      <w:pPr>
        <w:spacing w:line="360" w:lineRule="auto"/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con la forma di</w:t>
      </w:r>
      <w:r>
        <w:rPr>
          <w:rFonts w:ascii="Rubik" w:eastAsia="Times New Roman" w:hAnsi="Rubik" w:cs="Rubik"/>
          <w:sz w:val="20"/>
          <w:szCs w:val="20"/>
          <w:vertAlign w:val="superscript"/>
        </w:rPr>
        <w:footnoteReference w:id="1"/>
      </w:r>
      <w:r>
        <w:rPr>
          <w:rFonts w:ascii="Rubik" w:eastAsia="Times New Roman" w:hAnsi="Rubik" w:cs="Rubik"/>
          <w:sz w:val="20"/>
          <w:szCs w:val="20"/>
        </w:rPr>
        <w:t>:</w:t>
      </w:r>
    </w:p>
    <w:p w:rsidR="00017FB8" w:rsidRPr="00017FB8" w:rsidRDefault="00017FB8" w:rsidP="00017FB8">
      <w:pPr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1701"/>
        </w:tabs>
        <w:spacing w:line="360" w:lineRule="auto"/>
        <w:ind w:left="709" w:right="284" w:hanging="11"/>
        <w:jc w:val="both"/>
        <w:rPr>
          <w:rFonts w:ascii="Rubik" w:eastAsia="Times New Roman" w:hAnsi="Rubik" w:cs="Rubik"/>
          <w:b/>
          <w:sz w:val="20"/>
          <w:szCs w:val="20"/>
        </w:rPr>
      </w:pPr>
      <w:r w:rsidRPr="00017FB8">
        <w:rPr>
          <w:rFonts w:ascii="Rubik" w:eastAsia="Times New Roman" w:hAnsi="Rubik" w:cs="Rubik"/>
          <w:b/>
          <w:i/>
          <w:sz w:val="20"/>
          <w:szCs w:val="20"/>
        </w:rPr>
        <w:t xml:space="preserve">Affidamento </w:t>
      </w:r>
      <w:r w:rsidRPr="00017FB8">
        <w:rPr>
          <w:rFonts w:ascii="Rubik" w:eastAsia="Times New Roman" w:hAnsi="Rubik" w:cs="Rubik"/>
          <w:b/>
          <w:sz w:val="20"/>
          <w:szCs w:val="20"/>
        </w:rPr>
        <w:t xml:space="preserve">oltre l’impegno orario d’obbligo </w:t>
      </w:r>
      <w:bookmarkStart w:id="0" w:name="_GoBack"/>
      <w:bookmarkEnd w:id="0"/>
    </w:p>
    <w:p w:rsidR="00017FB8" w:rsidRPr="00017FB8" w:rsidRDefault="00017FB8" w:rsidP="00017FB8">
      <w:pPr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1701"/>
        </w:tabs>
        <w:spacing w:line="360" w:lineRule="auto"/>
        <w:ind w:left="709" w:right="284" w:hanging="11"/>
        <w:jc w:val="both"/>
        <w:rPr>
          <w:rFonts w:ascii="Rubik" w:eastAsia="Times New Roman" w:hAnsi="Rubik" w:cs="Rubik"/>
          <w:b/>
          <w:i/>
          <w:sz w:val="20"/>
          <w:szCs w:val="20"/>
        </w:rPr>
      </w:pPr>
      <w:r w:rsidRPr="00017FB8">
        <w:rPr>
          <w:rFonts w:ascii="Rubik" w:eastAsia="Times New Roman" w:hAnsi="Rubik" w:cs="Rubik"/>
          <w:b/>
          <w:i/>
          <w:sz w:val="20"/>
          <w:szCs w:val="20"/>
        </w:rPr>
        <w:t>Contratto di diritto privato</w:t>
      </w:r>
    </w:p>
    <w:p w:rsidR="00BC2426" w:rsidRDefault="00BC2426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  <w:r>
        <w:rPr>
          <w:rFonts w:ascii="Rubik" w:hAnsi="Rubik" w:cs="Rubik"/>
          <w:bCs/>
          <w:sz w:val="20"/>
          <w:szCs w:val="20"/>
        </w:rPr>
        <w:t>A TAL FINE DICHIARA</w:t>
      </w:r>
    </w:p>
    <w:p w:rsidR="00017FB8" w:rsidRDefault="00017FB8" w:rsidP="00017FB8">
      <w:pPr>
        <w:numPr>
          <w:ilvl w:val="0"/>
          <w:numId w:val="2"/>
        </w:numPr>
        <w:tabs>
          <w:tab w:val="left" w:pos="284"/>
          <w:tab w:val="left" w:pos="993"/>
        </w:tabs>
        <w:spacing w:line="360" w:lineRule="auto"/>
        <w:ind w:left="426" w:right="284" w:firstLine="142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essere in possesso:</w:t>
      </w:r>
    </w:p>
    <w:p w:rsidR="00017FB8" w:rsidRDefault="00017FB8" w:rsidP="00017FB8">
      <w:pPr>
        <w:numPr>
          <w:ilvl w:val="0"/>
          <w:numId w:val="3"/>
        </w:numPr>
        <w:tabs>
          <w:tab w:val="left" w:pos="1418"/>
          <w:tab w:val="left" w:pos="1560"/>
        </w:tabs>
        <w:spacing w:line="360" w:lineRule="auto"/>
        <w:ind w:left="1134" w:right="284" w:firstLine="0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del titolo di studio  ............................................................................................... conseguito il ........................., presso .................................................................................................................. con la seguente votazione ....................................;</w:t>
      </w:r>
    </w:p>
    <w:p w:rsidR="00017FB8" w:rsidRDefault="00017FB8" w:rsidP="00017FB8">
      <w:pPr>
        <w:numPr>
          <w:ilvl w:val="0"/>
          <w:numId w:val="3"/>
        </w:numPr>
        <w:tabs>
          <w:tab w:val="left" w:pos="1418"/>
          <w:tab w:val="left" w:pos="1560"/>
        </w:tabs>
        <w:spacing w:line="360" w:lineRule="auto"/>
        <w:ind w:left="1134" w:right="284" w:firstLine="0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del dottorato di Ricerca in ................................................................................................, conseguito il ……………..............., presso 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3"/>
        </w:numPr>
        <w:tabs>
          <w:tab w:val="left" w:pos="1418"/>
          <w:tab w:val="left" w:pos="1560"/>
        </w:tabs>
        <w:spacing w:line="360" w:lineRule="auto"/>
        <w:ind w:left="1134" w:right="284" w:firstLine="0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dell’abilitazione scientifica nazionale conseguita  il ............................ per ................................................................................................................................................................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2"/>
        </w:numPr>
        <w:tabs>
          <w:tab w:val="left" w:pos="284"/>
          <w:tab w:val="left" w:pos="1134"/>
        </w:tabs>
        <w:spacing w:line="360" w:lineRule="auto"/>
        <w:ind w:right="-284" w:hanging="86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(per l’ipotesi di candidato straniero) di conoscere la lingua italiana;</w:t>
      </w:r>
    </w:p>
    <w:p w:rsidR="00017FB8" w:rsidRDefault="00017FB8" w:rsidP="00017FB8">
      <w:pPr>
        <w:numPr>
          <w:ilvl w:val="0"/>
          <w:numId w:val="2"/>
        </w:numPr>
        <w:tabs>
          <w:tab w:val="left" w:pos="284"/>
          <w:tab w:val="left" w:pos="1134"/>
        </w:tabs>
        <w:spacing w:line="360" w:lineRule="auto"/>
        <w:ind w:right="-284" w:hanging="86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(per l’ipotesi di candidato già docente in organico a tempo indeterminato presso un Ateneo italiano) di essere docente presso: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lastRenderedPageBreak/>
        <w:t>Università di ....................................................................................................................................................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Dipartimento di ...................................................................................................................................................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qualifica (ordinario, associato, ricercatore, RTD) ....................................................................................................................................................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Settore Scientifico Disciplinare </w:t>
      </w:r>
      <w:r>
        <w:rPr>
          <w:rFonts w:ascii="Rubik" w:eastAsia="Times New Roman" w:hAnsi="Rubik" w:cs="Rubik"/>
          <w:sz w:val="20"/>
          <w:szCs w:val="20"/>
        </w:rPr>
        <w:tab/>
        <w:t>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regime (tempo pieno/tempo definito) </w:t>
      </w:r>
      <w:r>
        <w:rPr>
          <w:rFonts w:ascii="Rubik" w:eastAsia="Times New Roman" w:hAnsi="Rubik" w:cs="Rubik"/>
          <w:sz w:val="20"/>
          <w:szCs w:val="20"/>
        </w:rPr>
        <w:tab/>
        <w:t>..............................................................................................................................................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5"/>
        </w:numPr>
        <w:tabs>
          <w:tab w:val="left" w:pos="284"/>
          <w:tab w:val="left" w:pos="1134"/>
        </w:tabs>
        <w:spacing w:line="360" w:lineRule="auto"/>
        <w:ind w:left="993" w:right="284" w:hanging="426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essere (oppure) di non essere dipendente di pubblica amministrazione; in caso affermativo, segue obbligatoriamente l’indicazione dei dati di recapito della pubblica amministrazione di appartenenza: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  <w:r>
        <w:rPr>
          <w:rFonts w:ascii="Rubik" w:hAnsi="Rubik" w:cs="Rubik"/>
          <w:bCs/>
          <w:sz w:val="20"/>
          <w:szCs w:val="20"/>
        </w:rPr>
        <w:t>DICHIARA INOLTRE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</w:p>
    <w:p w:rsidR="00017FB8" w:rsidRDefault="00017FB8" w:rsidP="00017FB8">
      <w:pPr>
        <w:numPr>
          <w:ilvl w:val="0"/>
          <w:numId w:val="6"/>
        </w:numPr>
        <w:ind w:left="357" w:right="284" w:firstLine="68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non essere stato escluso dall'elettorato politico attivo;</w:t>
      </w:r>
    </w:p>
    <w:p w:rsidR="00017FB8" w:rsidRDefault="00017FB8" w:rsidP="00017FB8">
      <w:pPr>
        <w:numPr>
          <w:ilvl w:val="0"/>
          <w:numId w:val="6"/>
        </w:numPr>
        <w:ind w:left="357" w:right="284" w:firstLine="68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non essere stato destituito dall'impiego c/o una pubblica amministrazione per persistente insufficiente rendimento;</w:t>
      </w:r>
    </w:p>
    <w:p w:rsidR="00017FB8" w:rsidRDefault="00017FB8" w:rsidP="00017FB8">
      <w:pPr>
        <w:numPr>
          <w:ilvl w:val="0"/>
          <w:numId w:val="6"/>
        </w:numPr>
        <w:ind w:left="357" w:right="284" w:firstLine="68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non essere stato dichiarato decaduto dall'impiego c/o una pubblica amministrazione;</w:t>
      </w:r>
    </w:p>
    <w:p w:rsidR="00017FB8" w:rsidRDefault="00017FB8" w:rsidP="00017FB8">
      <w:pPr>
        <w:numPr>
          <w:ilvl w:val="0"/>
          <w:numId w:val="6"/>
        </w:numPr>
        <w:ind w:left="357" w:right="284" w:firstLine="68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non essere soggetto collocato in quiescenza, successivamente a rapporto di lavoro privato o pubblico;</w:t>
      </w:r>
    </w:p>
    <w:p w:rsidR="00017FB8" w:rsidRDefault="00017FB8" w:rsidP="00017FB8">
      <w:pPr>
        <w:numPr>
          <w:ilvl w:val="0"/>
          <w:numId w:val="6"/>
        </w:numPr>
        <w:ind w:left="357" w:right="284" w:firstLine="68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di non avere </w:t>
      </w:r>
      <w:r w:rsidR="00DA7158">
        <w:rPr>
          <w:rFonts w:ascii="Rubik" w:eastAsia="Times New Roman" w:hAnsi="Rubik" w:cs="Rubik"/>
          <w:sz w:val="20"/>
          <w:szCs w:val="20"/>
        </w:rPr>
        <w:t xml:space="preserve">un </w:t>
      </w:r>
      <w:r>
        <w:rPr>
          <w:rFonts w:ascii="Rubik" w:eastAsia="Times New Roman" w:hAnsi="Rubik" w:cs="Rubik"/>
          <w:sz w:val="20"/>
          <w:szCs w:val="20"/>
        </w:rPr>
        <w:t>grado di parentela o di affinità fino al IV compreso</w:t>
      </w:r>
      <w:r w:rsidR="00DA7158">
        <w:rPr>
          <w:rFonts w:ascii="Rubik" w:eastAsia="Times New Roman" w:hAnsi="Rubik" w:cs="Rubik"/>
          <w:sz w:val="20"/>
          <w:szCs w:val="20"/>
        </w:rPr>
        <w:t>,</w:t>
      </w:r>
      <w:r>
        <w:rPr>
          <w:rFonts w:ascii="Rubik" w:eastAsia="Times New Roman" w:hAnsi="Rubik" w:cs="Rubik"/>
          <w:sz w:val="20"/>
          <w:szCs w:val="20"/>
        </w:rPr>
        <w:t xml:space="preserve"> con un professore appartenente al Dipartimento di </w:t>
      </w:r>
      <w:r>
        <w:rPr>
          <w:rFonts w:ascii="Rubik" w:eastAsia="Times New Roman" w:hAnsi="Rubik" w:cs="Rubik"/>
          <w:i/>
          <w:sz w:val="20"/>
          <w:szCs w:val="20"/>
        </w:rPr>
        <w:t>Lettere, Filosofia, Comunicazione</w:t>
      </w:r>
      <w:r>
        <w:rPr>
          <w:rFonts w:ascii="Rubik" w:eastAsia="Times New Roman" w:hAnsi="Rubik" w:cs="Rubik"/>
          <w:sz w:val="20"/>
          <w:szCs w:val="20"/>
        </w:rPr>
        <w:t>, ovver</w:t>
      </w:r>
      <w:r w:rsidR="000F59BB">
        <w:rPr>
          <w:rFonts w:ascii="Rubik" w:eastAsia="Times New Roman" w:hAnsi="Rubik" w:cs="Rubik"/>
          <w:sz w:val="20"/>
          <w:szCs w:val="20"/>
        </w:rPr>
        <w:t>o con il Rettore, il Direttore G</w:t>
      </w:r>
      <w:r>
        <w:rPr>
          <w:rFonts w:ascii="Rubik" w:eastAsia="Times New Roman" w:hAnsi="Rubik" w:cs="Rubik"/>
          <w:sz w:val="20"/>
          <w:szCs w:val="20"/>
        </w:rPr>
        <w:t>enerale o un componente del Consiglio di Amministrazione dell'Università degli studi di Bergamo;</w:t>
      </w:r>
    </w:p>
    <w:p w:rsidR="00017FB8" w:rsidRDefault="00017FB8" w:rsidP="00017FB8">
      <w:pPr>
        <w:numPr>
          <w:ilvl w:val="0"/>
          <w:numId w:val="6"/>
        </w:numPr>
        <w:ind w:left="357" w:right="284" w:firstLine="68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di essere informato, ai sensi del </w:t>
      </w:r>
      <w:proofErr w:type="spellStart"/>
      <w:r>
        <w:rPr>
          <w:rFonts w:ascii="Rubik" w:eastAsia="Times New Roman" w:hAnsi="Rubik" w:cs="Rubik"/>
          <w:sz w:val="20"/>
          <w:szCs w:val="20"/>
        </w:rPr>
        <w:t>D.Lgs.</w:t>
      </w:r>
      <w:proofErr w:type="spellEnd"/>
      <w:r>
        <w:rPr>
          <w:rFonts w:ascii="Rubik" w:eastAsia="Times New Roman" w:hAnsi="Rubik" w:cs="Rubik"/>
          <w:sz w:val="20"/>
          <w:szCs w:val="20"/>
        </w:rPr>
        <w:t xml:space="preserve"> 196/2003, che i dati personali comunicati ai fini della selezione saranno trattati anche con strumenti informatici esclusivamente nell'ambito del medesimo procedimento di selezione.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  <w:r>
        <w:rPr>
          <w:rFonts w:ascii="Rubik" w:hAnsi="Rubik" w:cs="Rubik"/>
          <w:bCs/>
          <w:sz w:val="20"/>
          <w:szCs w:val="20"/>
        </w:rPr>
        <w:t>ALLEGA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</w:p>
    <w:p w:rsidR="00017FB8" w:rsidRDefault="000F59BB" w:rsidP="00017FB8">
      <w:pPr>
        <w:numPr>
          <w:ilvl w:val="0"/>
          <w:numId w:val="7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copia </w:t>
      </w:r>
      <w:r w:rsidR="00017FB8">
        <w:rPr>
          <w:rFonts w:ascii="Rubik" w:eastAsia="Times New Roman" w:hAnsi="Rubik" w:cs="Rubik"/>
          <w:sz w:val="20"/>
          <w:szCs w:val="20"/>
        </w:rPr>
        <w:t>documento d'identità</w:t>
      </w:r>
      <w:r w:rsidR="0024157F">
        <w:rPr>
          <w:rFonts w:ascii="Rubik" w:eastAsia="Times New Roman" w:hAnsi="Rubik" w:cs="Rubik"/>
          <w:sz w:val="20"/>
          <w:szCs w:val="20"/>
        </w:rPr>
        <w:t xml:space="preserve"> in corso di validità</w:t>
      </w:r>
      <w:r w:rsidR="00017FB8">
        <w:rPr>
          <w:rFonts w:ascii="Rubik" w:eastAsia="Times New Roman" w:hAnsi="Rubik" w:cs="Rubik"/>
          <w:sz w:val="20"/>
          <w:szCs w:val="20"/>
        </w:rPr>
        <w:t xml:space="preserve"> (firmato);</w:t>
      </w:r>
    </w:p>
    <w:p w:rsidR="00017FB8" w:rsidRDefault="00CB0C7C" w:rsidP="00017FB8">
      <w:pPr>
        <w:numPr>
          <w:ilvl w:val="0"/>
          <w:numId w:val="7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i/>
          <w:sz w:val="20"/>
          <w:szCs w:val="20"/>
        </w:rPr>
        <w:t>c</w:t>
      </w:r>
      <w:r w:rsidR="00017FB8">
        <w:rPr>
          <w:rFonts w:ascii="Rubik" w:eastAsia="Times New Roman" w:hAnsi="Rubik" w:cs="Rubik"/>
          <w:i/>
          <w:sz w:val="20"/>
          <w:szCs w:val="20"/>
        </w:rPr>
        <w:t xml:space="preserve">urriculum </w:t>
      </w:r>
      <w:r w:rsidR="00B44710">
        <w:rPr>
          <w:rFonts w:ascii="Rubik" w:eastAsia="Times New Roman" w:hAnsi="Rubik" w:cs="Rubik"/>
          <w:i/>
          <w:sz w:val="20"/>
          <w:szCs w:val="20"/>
        </w:rPr>
        <w:t xml:space="preserve">vitae </w:t>
      </w:r>
      <w:r>
        <w:rPr>
          <w:rFonts w:ascii="Rubik" w:eastAsia="Times New Roman" w:hAnsi="Rubik" w:cs="Rubik"/>
          <w:sz w:val="20"/>
          <w:szCs w:val="20"/>
        </w:rPr>
        <w:t xml:space="preserve">della propria attività scientifica e professionale </w:t>
      </w:r>
      <w:r w:rsidR="00017FB8">
        <w:rPr>
          <w:rFonts w:ascii="Rubik" w:eastAsia="Times New Roman" w:hAnsi="Rubik" w:cs="Rubik"/>
          <w:sz w:val="20"/>
          <w:szCs w:val="20"/>
        </w:rPr>
        <w:t>in formato europeo (firmato e datato);</w:t>
      </w:r>
    </w:p>
    <w:p w:rsidR="00017FB8" w:rsidRDefault="00017FB8" w:rsidP="0024157F">
      <w:pPr>
        <w:pStyle w:val="Paragrafoelenco"/>
        <w:numPr>
          <w:ilvl w:val="0"/>
          <w:numId w:val="7"/>
        </w:numPr>
        <w:spacing w:line="360" w:lineRule="auto"/>
        <w:rPr>
          <w:rFonts w:ascii="Rubik" w:eastAsia="Times New Roman" w:hAnsi="Rubik" w:cs="Rubik"/>
          <w:sz w:val="20"/>
          <w:szCs w:val="20"/>
        </w:rPr>
      </w:pPr>
      <w:r w:rsidRPr="0024157F">
        <w:rPr>
          <w:rFonts w:ascii="Rubik" w:eastAsia="Times New Roman" w:hAnsi="Rubik" w:cs="Rubik"/>
          <w:sz w:val="20"/>
          <w:szCs w:val="20"/>
        </w:rPr>
        <w:t>elenco delle pubblicazioni (firmato e datato);</w:t>
      </w:r>
    </w:p>
    <w:p w:rsidR="00017FB8" w:rsidRDefault="00017FB8" w:rsidP="00017FB8">
      <w:pPr>
        <w:numPr>
          <w:ilvl w:val="0"/>
          <w:numId w:val="8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(se sussiste la fattispecie) </w:t>
      </w:r>
      <w:r>
        <w:rPr>
          <w:rFonts w:ascii="Rubik" w:eastAsia="Times New Roman" w:hAnsi="Rubik" w:cs="Rubik"/>
          <w:i/>
          <w:sz w:val="20"/>
          <w:szCs w:val="20"/>
        </w:rPr>
        <w:t>Autorizzazione</w:t>
      </w:r>
      <w:r>
        <w:rPr>
          <w:rFonts w:ascii="Rubik" w:eastAsia="Times New Roman" w:hAnsi="Rubik" w:cs="Rubik"/>
          <w:sz w:val="20"/>
          <w:szCs w:val="20"/>
        </w:rPr>
        <w:t xml:space="preserve"> già rilasciata dal datore di lavoro pubblico ovvero mera Richiesta di </w:t>
      </w:r>
      <w:r>
        <w:rPr>
          <w:rFonts w:ascii="Rubik" w:eastAsia="Times New Roman" w:hAnsi="Rubik" w:cs="Rubik"/>
          <w:i/>
          <w:sz w:val="20"/>
          <w:szCs w:val="20"/>
        </w:rPr>
        <w:t>Autorizzazione</w:t>
      </w:r>
      <w:r>
        <w:rPr>
          <w:rFonts w:ascii="Rubik" w:eastAsia="Times New Roman" w:hAnsi="Rubik" w:cs="Rubik"/>
          <w:sz w:val="20"/>
          <w:szCs w:val="20"/>
        </w:rPr>
        <w:t xml:space="preserve"> con l’evidenza della ricezione;</w:t>
      </w:r>
    </w:p>
    <w:p w:rsidR="00017FB8" w:rsidRDefault="00017FB8" w:rsidP="00017FB8">
      <w:pPr>
        <w:numPr>
          <w:ilvl w:val="0"/>
          <w:numId w:val="8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.............................................................................</w:t>
      </w:r>
      <w:r w:rsidR="0024157F">
        <w:rPr>
          <w:rFonts w:ascii="Rubik" w:eastAsia="Times New Roman" w:hAnsi="Rubik" w:cs="Rubik"/>
          <w:sz w:val="20"/>
          <w:szCs w:val="20"/>
        </w:rPr>
        <w:t>.................................</w:t>
      </w:r>
      <w:r>
        <w:rPr>
          <w:rFonts w:ascii="Rubik" w:eastAsia="Times New Roman" w:hAnsi="Rubik" w:cs="Rubik"/>
          <w:sz w:val="20"/>
          <w:szCs w:val="20"/>
        </w:rPr>
        <w:t>.........................................................</w:t>
      </w:r>
    </w:p>
    <w:p w:rsidR="00017FB8" w:rsidRDefault="00017FB8" w:rsidP="00017FB8">
      <w:pPr>
        <w:numPr>
          <w:ilvl w:val="0"/>
          <w:numId w:val="8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.....................................................................</w:t>
      </w:r>
      <w:r w:rsidR="0024157F">
        <w:rPr>
          <w:rFonts w:ascii="Rubik" w:eastAsia="Times New Roman" w:hAnsi="Rubik" w:cs="Rubik"/>
          <w:sz w:val="20"/>
          <w:szCs w:val="20"/>
        </w:rPr>
        <w:t>................................</w:t>
      </w:r>
      <w:r>
        <w:rPr>
          <w:rFonts w:ascii="Rubik" w:eastAsia="Times New Roman" w:hAnsi="Rubik" w:cs="Rubik"/>
          <w:sz w:val="20"/>
          <w:szCs w:val="20"/>
        </w:rPr>
        <w:t>.................................................................</w:t>
      </w:r>
    </w:p>
    <w:p w:rsidR="00017FB8" w:rsidRDefault="00017FB8" w:rsidP="00017FB8">
      <w:pPr>
        <w:ind w:left="426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017FB8" w:rsidRDefault="00017FB8" w:rsidP="00017FB8">
      <w:pPr>
        <w:ind w:left="426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.......................................................................</w:t>
      </w:r>
    </w:p>
    <w:p w:rsidR="00017FB8" w:rsidRDefault="00017FB8" w:rsidP="00017FB8">
      <w:pPr>
        <w:ind w:left="707" w:right="284" w:firstLine="709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(luogo e data)</w:t>
      </w:r>
    </w:p>
    <w:p w:rsidR="002E25D1" w:rsidRDefault="002E25D1" w:rsidP="00017FB8">
      <w:pPr>
        <w:ind w:left="4397" w:right="284" w:firstLine="566"/>
        <w:jc w:val="center"/>
        <w:rPr>
          <w:rFonts w:ascii="Rubik" w:eastAsia="Times New Roman" w:hAnsi="Rubik" w:cs="Rubik"/>
          <w:sz w:val="20"/>
          <w:szCs w:val="20"/>
        </w:rPr>
      </w:pPr>
    </w:p>
    <w:p w:rsidR="00017FB8" w:rsidRDefault="00017FB8" w:rsidP="00017FB8">
      <w:pPr>
        <w:ind w:left="4397" w:right="284" w:firstLine="566"/>
        <w:jc w:val="center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</w:t>
      </w:r>
      <w:r w:rsidR="0024157F">
        <w:rPr>
          <w:rFonts w:ascii="Rubik" w:eastAsia="Times New Roman" w:hAnsi="Rubik" w:cs="Rubik"/>
          <w:sz w:val="20"/>
          <w:szCs w:val="20"/>
        </w:rPr>
        <w:t>............</w:t>
      </w:r>
      <w:r>
        <w:rPr>
          <w:rFonts w:ascii="Rubik" w:eastAsia="Times New Roman" w:hAnsi="Rubik" w:cs="Rubik"/>
          <w:sz w:val="20"/>
          <w:szCs w:val="20"/>
        </w:rPr>
        <w:t>................................................</w:t>
      </w:r>
    </w:p>
    <w:p w:rsidR="00017FB8" w:rsidRDefault="00017FB8" w:rsidP="00017FB8">
      <w:pPr>
        <w:ind w:left="4680" w:right="284" w:firstLine="283"/>
        <w:jc w:val="center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(firma)</w:t>
      </w:r>
    </w:p>
    <w:p w:rsidR="00017FB8" w:rsidRDefault="00017FB8" w:rsidP="00017FB8">
      <w:pPr>
        <w:ind w:left="425" w:right="284"/>
        <w:jc w:val="both"/>
        <w:rPr>
          <w:rFonts w:ascii="Rubik" w:eastAsia="Times New Roman" w:hAnsi="Rubik" w:cs="Rubik"/>
          <w:sz w:val="16"/>
          <w:szCs w:val="16"/>
        </w:rPr>
      </w:pPr>
    </w:p>
    <w:p w:rsidR="00017FB8" w:rsidRPr="00017FB8" w:rsidRDefault="00017FB8" w:rsidP="00017FB8">
      <w:pPr>
        <w:spacing w:line="276" w:lineRule="auto"/>
        <w:ind w:left="425" w:right="284"/>
        <w:jc w:val="both"/>
        <w:rPr>
          <w:rFonts w:ascii="Rubik" w:eastAsia="Times New Roman" w:hAnsi="Rubik" w:cs="Rubik"/>
          <w:sz w:val="16"/>
          <w:szCs w:val="16"/>
        </w:rPr>
      </w:pPr>
      <w:r w:rsidRPr="00017FB8">
        <w:rPr>
          <w:rFonts w:ascii="Rubik" w:eastAsia="Times New Roman" w:hAnsi="Rubik" w:cs="Rubik"/>
          <w:sz w:val="16"/>
          <w:szCs w:val="16"/>
        </w:rPr>
        <w:t>Eventuale recapito (diverso dalla residenza) a cui indirizzare le comunicazioni:</w:t>
      </w:r>
    </w:p>
    <w:p w:rsidR="00017FB8" w:rsidRDefault="00017FB8" w:rsidP="00017FB8">
      <w:pPr>
        <w:spacing w:line="276" w:lineRule="auto"/>
        <w:ind w:left="992" w:right="284" w:hanging="567"/>
        <w:jc w:val="both"/>
        <w:rPr>
          <w:rFonts w:ascii="Rubik" w:eastAsia="Times New Roman" w:hAnsi="Rubik" w:cs="Rubik"/>
          <w:sz w:val="16"/>
          <w:szCs w:val="16"/>
        </w:rPr>
      </w:pPr>
    </w:p>
    <w:p w:rsidR="00017FB8" w:rsidRPr="00017FB8" w:rsidRDefault="00017FB8" w:rsidP="00BC2426">
      <w:pPr>
        <w:spacing w:line="360" w:lineRule="auto"/>
        <w:ind w:left="992" w:right="284" w:hanging="567"/>
        <w:jc w:val="both"/>
        <w:rPr>
          <w:rFonts w:ascii="Rubik" w:eastAsia="Times New Roman" w:hAnsi="Rubik" w:cs="Rubik"/>
          <w:sz w:val="16"/>
          <w:szCs w:val="16"/>
        </w:rPr>
      </w:pPr>
      <w:r w:rsidRPr="00017FB8">
        <w:rPr>
          <w:rFonts w:ascii="Rubik" w:eastAsia="Times New Roman" w:hAnsi="Rubik" w:cs="Rubik"/>
          <w:sz w:val="16"/>
          <w:szCs w:val="16"/>
        </w:rPr>
        <w:t xml:space="preserve">Via </w:t>
      </w:r>
      <w:r w:rsidRPr="00017FB8">
        <w:rPr>
          <w:rFonts w:ascii="Rubik" w:eastAsia="Times New Roman" w:hAnsi="Rubik" w:cs="Rubik"/>
          <w:sz w:val="16"/>
          <w:szCs w:val="16"/>
        </w:rPr>
        <w:tab/>
      </w:r>
      <w:r w:rsidRPr="00017FB8">
        <w:rPr>
          <w:rFonts w:ascii="Rubik" w:eastAsia="Times New Roman" w:hAnsi="Rubik" w:cs="Rubik"/>
          <w:sz w:val="16"/>
          <w:szCs w:val="16"/>
        </w:rPr>
        <w:tab/>
        <w:t>………………………………………………………………………………………………………..</w:t>
      </w:r>
    </w:p>
    <w:p w:rsidR="00017FB8" w:rsidRPr="00017FB8" w:rsidRDefault="00017FB8" w:rsidP="00BC2426">
      <w:pPr>
        <w:spacing w:line="360" w:lineRule="auto"/>
        <w:ind w:left="992" w:right="284" w:hanging="567"/>
        <w:jc w:val="both"/>
        <w:rPr>
          <w:rFonts w:ascii="Rubik" w:eastAsia="Times New Roman" w:hAnsi="Rubik" w:cs="Rubik"/>
          <w:sz w:val="16"/>
          <w:szCs w:val="16"/>
        </w:rPr>
      </w:pPr>
      <w:r w:rsidRPr="00017FB8">
        <w:rPr>
          <w:rFonts w:ascii="Rubik" w:eastAsia="Times New Roman" w:hAnsi="Rubik" w:cs="Rubik"/>
          <w:sz w:val="16"/>
          <w:szCs w:val="16"/>
        </w:rPr>
        <w:t xml:space="preserve">Città </w:t>
      </w:r>
      <w:r w:rsidRPr="00017FB8">
        <w:rPr>
          <w:rFonts w:ascii="Rubik" w:eastAsia="Times New Roman" w:hAnsi="Rubik" w:cs="Rubik"/>
          <w:sz w:val="16"/>
          <w:szCs w:val="16"/>
        </w:rPr>
        <w:tab/>
      </w:r>
      <w:r w:rsidRPr="00017FB8">
        <w:rPr>
          <w:rFonts w:ascii="Rubik" w:eastAsia="Times New Roman" w:hAnsi="Rubik" w:cs="Rubik"/>
          <w:sz w:val="16"/>
          <w:szCs w:val="16"/>
        </w:rPr>
        <w:tab/>
        <w:t>………………………………..……………………………………………………………………..</w:t>
      </w:r>
    </w:p>
    <w:p w:rsidR="00017FB8" w:rsidRPr="00017FB8" w:rsidRDefault="00017FB8" w:rsidP="00BC2426">
      <w:pPr>
        <w:spacing w:line="360" w:lineRule="auto"/>
        <w:ind w:left="992" w:right="284" w:hanging="567"/>
        <w:jc w:val="both"/>
        <w:rPr>
          <w:rFonts w:ascii="Rubik" w:eastAsia="Times New Roman" w:hAnsi="Rubik" w:cs="Rubik"/>
          <w:sz w:val="16"/>
          <w:szCs w:val="16"/>
        </w:rPr>
      </w:pPr>
      <w:r w:rsidRPr="00017FB8">
        <w:rPr>
          <w:rFonts w:ascii="Rubik" w:eastAsia="Times New Roman" w:hAnsi="Rubik" w:cs="Rubik"/>
          <w:sz w:val="16"/>
          <w:szCs w:val="16"/>
        </w:rPr>
        <w:t>Tel.</w:t>
      </w:r>
      <w:r w:rsidRPr="00017FB8">
        <w:rPr>
          <w:rFonts w:ascii="Rubik" w:eastAsia="Times New Roman" w:hAnsi="Rubik" w:cs="Rubik"/>
          <w:sz w:val="16"/>
          <w:szCs w:val="16"/>
        </w:rPr>
        <w:tab/>
      </w:r>
      <w:r w:rsidRPr="00017FB8">
        <w:rPr>
          <w:rFonts w:ascii="Rubik" w:eastAsia="Times New Roman" w:hAnsi="Rubik" w:cs="Rubik"/>
          <w:sz w:val="16"/>
          <w:szCs w:val="16"/>
        </w:rPr>
        <w:tab/>
        <w:t>……………………………………..………………………………………………………………..</w:t>
      </w:r>
    </w:p>
    <w:p w:rsidR="00462B48" w:rsidRDefault="00017FB8" w:rsidP="00BC2426">
      <w:pPr>
        <w:spacing w:line="360" w:lineRule="auto"/>
        <w:ind w:left="992" w:right="284" w:hanging="567"/>
      </w:pPr>
      <w:r w:rsidRPr="00017FB8">
        <w:rPr>
          <w:rFonts w:ascii="Rubik" w:eastAsia="Times New Roman" w:hAnsi="Rubik" w:cs="Rubik"/>
          <w:sz w:val="16"/>
          <w:szCs w:val="16"/>
        </w:rPr>
        <w:t>e</w:t>
      </w:r>
      <w:r w:rsidR="0024157F">
        <w:rPr>
          <w:rFonts w:ascii="Rubik" w:eastAsia="Times New Roman" w:hAnsi="Rubik" w:cs="Rubik"/>
          <w:sz w:val="16"/>
          <w:szCs w:val="16"/>
        </w:rPr>
        <w:t>-</w:t>
      </w:r>
      <w:r w:rsidRPr="00017FB8">
        <w:rPr>
          <w:rFonts w:ascii="Rubik" w:eastAsia="Times New Roman" w:hAnsi="Rubik" w:cs="Rubik"/>
          <w:sz w:val="16"/>
          <w:szCs w:val="16"/>
        </w:rPr>
        <w:t xml:space="preserve">mail </w:t>
      </w:r>
      <w:r w:rsidRPr="00017FB8">
        <w:rPr>
          <w:rFonts w:ascii="Rubik" w:eastAsia="Times New Roman" w:hAnsi="Rubik" w:cs="Rubik"/>
          <w:sz w:val="16"/>
          <w:szCs w:val="16"/>
        </w:rPr>
        <w:tab/>
      </w:r>
      <w:r>
        <w:rPr>
          <w:rFonts w:ascii="Rubik" w:eastAsia="Times New Roman" w:hAnsi="Rubik" w:cs="Rubik"/>
          <w:sz w:val="16"/>
          <w:szCs w:val="16"/>
        </w:rPr>
        <w:tab/>
      </w:r>
      <w:r w:rsidRPr="00017FB8">
        <w:rPr>
          <w:rFonts w:ascii="Rubik" w:eastAsia="Times New Roman" w:hAnsi="Rubik" w:cs="Rubik"/>
          <w:sz w:val="16"/>
          <w:szCs w:val="16"/>
        </w:rPr>
        <w:t>……………………………………………..…………………………</w:t>
      </w:r>
      <w:r>
        <w:rPr>
          <w:rFonts w:ascii="Rubik" w:eastAsia="Times New Roman" w:hAnsi="Rubik" w:cs="Rubik"/>
          <w:sz w:val="16"/>
          <w:szCs w:val="16"/>
        </w:rPr>
        <w:t>……</w:t>
      </w:r>
      <w:r w:rsidRPr="00017FB8">
        <w:rPr>
          <w:rFonts w:ascii="Rubik" w:eastAsia="Times New Roman" w:hAnsi="Rubik" w:cs="Rubik"/>
          <w:sz w:val="16"/>
          <w:szCs w:val="16"/>
        </w:rPr>
        <w:t>……………………………</w:t>
      </w:r>
      <w:r>
        <w:rPr>
          <w:rFonts w:ascii="Rubik" w:eastAsia="Times New Roman" w:hAnsi="Rubik" w:cs="Rubik"/>
          <w:sz w:val="16"/>
          <w:szCs w:val="16"/>
        </w:rPr>
        <w:t>…</w:t>
      </w:r>
    </w:p>
    <w:sectPr w:rsidR="00462B48" w:rsidSect="00885EF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EE" w:rsidRDefault="008529EE" w:rsidP="00017FB8">
      <w:r>
        <w:separator/>
      </w:r>
    </w:p>
  </w:endnote>
  <w:endnote w:type="continuationSeparator" w:id="0">
    <w:p w:rsidR="008529EE" w:rsidRDefault="008529EE" w:rsidP="0001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EE" w:rsidRDefault="008529EE" w:rsidP="00017FB8">
      <w:r>
        <w:separator/>
      </w:r>
    </w:p>
  </w:footnote>
  <w:footnote w:type="continuationSeparator" w:id="0">
    <w:p w:rsidR="008529EE" w:rsidRDefault="008529EE" w:rsidP="00017FB8">
      <w:r>
        <w:continuationSeparator/>
      </w:r>
    </w:p>
  </w:footnote>
  <w:footnote w:id="1">
    <w:p w:rsidR="00017FB8" w:rsidRDefault="00017FB8" w:rsidP="00017FB8">
      <w:pPr>
        <w:ind w:left="567" w:right="-985"/>
        <w:jc w:val="both"/>
        <w:rPr>
          <w:rFonts w:ascii="Rubik Light" w:hAnsi="Rubik Light" w:cs="Rubik Light"/>
          <w:sz w:val="16"/>
          <w:szCs w:val="16"/>
        </w:rPr>
      </w:pPr>
      <w:r>
        <w:rPr>
          <w:rStyle w:val="Rimandonotaapidipagina"/>
          <w:rFonts w:ascii="Rubik Light" w:hAnsi="Rubik Light" w:cs="Rubik Light"/>
          <w:sz w:val="16"/>
          <w:szCs w:val="16"/>
        </w:rPr>
        <w:footnoteRef/>
      </w:r>
      <w:r>
        <w:rPr>
          <w:rFonts w:ascii="Rubik Light" w:hAnsi="Rubik Light" w:cs="Rubik Light"/>
          <w:sz w:val="16"/>
          <w:szCs w:val="16"/>
        </w:rPr>
        <w:t xml:space="preserve"> barrare solo l’opzione pertinente, ovvero:</w:t>
      </w:r>
    </w:p>
    <w:p w:rsidR="00017FB8" w:rsidRDefault="00017FB8" w:rsidP="00017FB8">
      <w:pPr>
        <w:numPr>
          <w:ilvl w:val="0"/>
          <w:numId w:val="9"/>
        </w:numPr>
        <w:tabs>
          <w:tab w:val="left" w:pos="851"/>
        </w:tabs>
        <w:ind w:left="709" w:right="283" w:firstLine="0"/>
        <w:jc w:val="both"/>
        <w:rPr>
          <w:rFonts w:ascii="Rubik Light" w:hAnsi="Rubik Light" w:cs="Rubik Light"/>
          <w:sz w:val="16"/>
          <w:szCs w:val="16"/>
        </w:rPr>
      </w:pPr>
      <w:r>
        <w:rPr>
          <w:rFonts w:ascii="Rubik Light" w:hAnsi="Rubik Light" w:cs="Rubik Light"/>
          <w:i/>
          <w:sz w:val="16"/>
          <w:szCs w:val="16"/>
        </w:rPr>
        <w:t>Affidamento oltre l’impegno orario d’obbligo</w:t>
      </w:r>
      <w:r>
        <w:rPr>
          <w:rFonts w:ascii="Rubik Light" w:hAnsi="Rubik Light" w:cs="Rubik Light"/>
          <w:sz w:val="16"/>
          <w:szCs w:val="16"/>
        </w:rPr>
        <w:t>: opzione riservata ai docenti strutturati in un ateneo italiano (art. 9 DPR 381/80, art. 114 DPR 382/1980)</w:t>
      </w:r>
    </w:p>
    <w:p w:rsidR="00017FB8" w:rsidRDefault="00017FB8" w:rsidP="00017FB8">
      <w:pPr>
        <w:numPr>
          <w:ilvl w:val="0"/>
          <w:numId w:val="9"/>
        </w:numPr>
        <w:tabs>
          <w:tab w:val="left" w:pos="851"/>
        </w:tabs>
        <w:ind w:left="709" w:right="283" w:firstLine="0"/>
        <w:jc w:val="both"/>
        <w:rPr>
          <w:rFonts w:ascii="Rubik Light" w:hAnsi="Rubik Light" w:cs="Rubik Light"/>
          <w:sz w:val="16"/>
          <w:szCs w:val="16"/>
        </w:rPr>
      </w:pPr>
      <w:r>
        <w:rPr>
          <w:rFonts w:ascii="Rubik Light" w:hAnsi="Rubik Light" w:cs="Rubik Light"/>
          <w:i/>
          <w:sz w:val="16"/>
          <w:szCs w:val="16"/>
        </w:rPr>
        <w:t>Contratto di diritto privato</w:t>
      </w:r>
      <w:r>
        <w:rPr>
          <w:rFonts w:ascii="Rubik Light" w:hAnsi="Rubik Light" w:cs="Rubik Light"/>
          <w:sz w:val="16"/>
          <w:szCs w:val="16"/>
        </w:rPr>
        <w:t>: opzione riservata ai soggetti estranei ai ruoli universitari (art. 23 Legge 240/2010)</w:t>
      </w:r>
    </w:p>
    <w:p w:rsidR="00017FB8" w:rsidRDefault="00017FB8" w:rsidP="00017FB8">
      <w:pPr>
        <w:ind w:left="567" w:right="-985"/>
        <w:jc w:val="both"/>
        <w:rPr>
          <w:rFonts w:ascii="Rubik Light" w:hAnsi="Rubik Light" w:cs="Rubik Light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5254"/>
    <w:multiLevelType w:val="hybridMultilevel"/>
    <w:tmpl w:val="867CEA86"/>
    <w:lvl w:ilvl="0" w:tplc="8A404E98">
      <w:numFmt w:val="bullet"/>
      <w:lvlText w:val="-"/>
      <w:lvlJc w:val="left"/>
      <w:pPr>
        <w:ind w:left="927" w:hanging="360"/>
      </w:pPr>
      <w:rPr>
        <w:rFonts w:ascii="Rubik Light" w:eastAsiaTheme="minorHAnsi" w:hAnsi="Rubik Light" w:cs="Rubik Light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7C311D9"/>
    <w:multiLevelType w:val="hybridMultilevel"/>
    <w:tmpl w:val="EEB2B9E4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577C8"/>
    <w:multiLevelType w:val="hybridMultilevel"/>
    <w:tmpl w:val="EFDA4260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C245357"/>
    <w:multiLevelType w:val="hybridMultilevel"/>
    <w:tmpl w:val="BA48E666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043E8B"/>
    <w:multiLevelType w:val="hybridMultilevel"/>
    <w:tmpl w:val="C16248A0"/>
    <w:lvl w:ilvl="0" w:tplc="33DCCF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804EC"/>
    <w:multiLevelType w:val="hybridMultilevel"/>
    <w:tmpl w:val="D0C84512"/>
    <w:lvl w:ilvl="0" w:tplc="33DCCF24">
      <w:start w:val="1"/>
      <w:numFmt w:val="bullet"/>
      <w:lvlText w:val="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B53C33"/>
    <w:multiLevelType w:val="hybridMultilevel"/>
    <w:tmpl w:val="7ED8A546"/>
    <w:lvl w:ilvl="0" w:tplc="5B822406">
      <w:start w:val="1"/>
      <w:numFmt w:val="bullet"/>
      <w:lvlText w:val=""/>
      <w:lvlJc w:val="left"/>
      <w:pPr>
        <w:ind w:left="36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2E51366"/>
    <w:multiLevelType w:val="hybridMultilevel"/>
    <w:tmpl w:val="E1B46676"/>
    <w:lvl w:ilvl="0" w:tplc="33DCCF24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CB15F2F"/>
    <w:multiLevelType w:val="multilevel"/>
    <w:tmpl w:val="B6602746"/>
    <w:lvl w:ilvl="0">
      <w:start w:val="1"/>
      <w:numFmt w:val="bullet"/>
      <w:lvlText w:val="-"/>
      <w:lvlJc w:val="left"/>
      <w:pPr>
        <w:ind w:left="1506" w:hanging="360"/>
      </w:pPr>
      <w:rPr>
        <w:rFonts w:ascii="Century Gothic" w:eastAsia="Times New Roman" w:hAnsi="Century Gothic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B8"/>
    <w:rsid w:val="00017FB8"/>
    <w:rsid w:val="00041505"/>
    <w:rsid w:val="000F59BB"/>
    <w:rsid w:val="0024157F"/>
    <w:rsid w:val="002D09C4"/>
    <w:rsid w:val="002E25D1"/>
    <w:rsid w:val="0034672B"/>
    <w:rsid w:val="00352198"/>
    <w:rsid w:val="00354E92"/>
    <w:rsid w:val="00361FF3"/>
    <w:rsid w:val="0042468B"/>
    <w:rsid w:val="00462B48"/>
    <w:rsid w:val="006537D7"/>
    <w:rsid w:val="007C5C77"/>
    <w:rsid w:val="007D76AE"/>
    <w:rsid w:val="008529EE"/>
    <w:rsid w:val="00885EF4"/>
    <w:rsid w:val="00A44CEE"/>
    <w:rsid w:val="00B44710"/>
    <w:rsid w:val="00BB489A"/>
    <w:rsid w:val="00BC2426"/>
    <w:rsid w:val="00BE039F"/>
    <w:rsid w:val="00CB0C7C"/>
    <w:rsid w:val="00DA7158"/>
    <w:rsid w:val="00E25FC0"/>
    <w:rsid w:val="00F2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ubik" w:eastAsiaTheme="minorHAnsi" w:hAnsi="Rubik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7FB8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sid w:val="00017FB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41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ubik" w:eastAsiaTheme="minorHAnsi" w:hAnsi="Rubik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7FB8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sid w:val="00017FB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41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7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Longobardi</dc:creator>
  <cp:lastModifiedBy>Monica Longobardi</cp:lastModifiedBy>
  <cp:revision>24</cp:revision>
  <dcterms:created xsi:type="dcterms:W3CDTF">2019-11-28T14:40:00Z</dcterms:created>
  <dcterms:modified xsi:type="dcterms:W3CDTF">2020-12-11T08:17:00Z</dcterms:modified>
</cp:coreProperties>
</file>