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853A" w14:textId="77777777" w:rsidR="00836E8A" w:rsidRDefault="00836E8A" w:rsidP="00836E8A"/>
    <w:p w14:paraId="0C33B7D4" w14:textId="77777777" w:rsidR="00222AA8" w:rsidRDefault="00836E8A" w:rsidP="00921536">
      <w:pPr>
        <w:tabs>
          <w:tab w:val="left" w:pos="5387"/>
        </w:tabs>
        <w:autoSpaceDE w:val="0"/>
        <w:ind w:left="5387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Al Responsabile della Prevenzione </w:t>
      </w:r>
    </w:p>
    <w:p w14:paraId="1B54C07D" w14:textId="643CD13B" w:rsidR="00FB1D3A" w:rsidRPr="008579DE" w:rsidRDefault="00222AA8" w:rsidP="00921536">
      <w:pPr>
        <w:tabs>
          <w:tab w:val="left" w:pos="5387"/>
        </w:tabs>
        <w:autoSpaceDE w:val="0"/>
        <w:ind w:left="5387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222AA8">
        <w:rPr>
          <w:rFonts w:ascii="Calibri" w:eastAsia="TimesNewRomanPS-BoldMT" w:hAnsi="Calibri" w:cs="TimesNewRomanPSMT"/>
          <w:color w:val="000000"/>
          <w:sz w:val="22"/>
          <w:szCs w:val="22"/>
        </w:rPr>
        <w:t>Ateneo Bergamo SpA</w:t>
      </w:r>
    </w:p>
    <w:p w14:paraId="1D693AA7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b/>
          <w:color w:val="000000"/>
          <w:sz w:val="22"/>
          <w:szCs w:val="22"/>
          <w:u w:val="single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                                                                                                      </w:t>
      </w:r>
      <w:r w:rsid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         </w:t>
      </w:r>
    </w:p>
    <w:p w14:paraId="68FBD7D5" w14:textId="77777777" w:rsidR="00836E8A" w:rsidRPr="008579DE" w:rsidRDefault="00836E8A" w:rsidP="00836E8A">
      <w:pPr>
        <w:autoSpaceDE w:val="0"/>
        <w:ind w:left="558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2093E4F1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64C2ADDE" w14:textId="7093849A" w:rsidR="00836E8A" w:rsidRPr="008579DE" w:rsidRDefault="00836E8A" w:rsidP="00870040">
      <w:pPr>
        <w:autoSpaceDE w:val="0"/>
        <w:ind w:left="993" w:hanging="993"/>
        <w:jc w:val="both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OGGETTO: Contributi e proposte per l'aggiornamento del “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Piano triennale di prevenzione della corruzione e della trasparenza P.T.P.C.T. 20</w:t>
      </w:r>
      <w:r w:rsidR="006812E3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2</w:t>
      </w:r>
      <w:r w:rsidR="0006706F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2</w:t>
      </w:r>
      <w:r w:rsidRPr="008579DE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-202</w:t>
      </w:r>
      <w:r w:rsidR="0006706F">
        <w:rPr>
          <w:rFonts w:ascii="Calibri" w:eastAsia="TimesNewRomanPS-BoldMT" w:hAnsi="Calibri" w:cs="TimesNewRomanPS-BoldMT"/>
          <w:b/>
          <w:bCs/>
          <w:i/>
          <w:color w:val="000000"/>
          <w:sz w:val="22"/>
          <w:szCs w:val="22"/>
        </w:rPr>
        <w:t>4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” d</w:t>
      </w:r>
      <w:r w:rsidR="00222AA8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i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 </w:t>
      </w:r>
      <w:r w:rsidR="00222AA8" w:rsidRPr="00222AA8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Ateneo Bergamo SpA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.</w:t>
      </w:r>
    </w:p>
    <w:p w14:paraId="1B94FFF5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70040" w14:paraId="3CD9E4AA" w14:textId="77777777" w:rsidTr="00FB1D3A">
        <w:tc>
          <w:tcPr>
            <w:tcW w:w="9628" w:type="dxa"/>
            <w:tcBorders>
              <w:bottom w:val="single" w:sz="4" w:space="0" w:color="auto"/>
            </w:tcBorders>
          </w:tcPr>
          <w:p w14:paraId="3E2C1978" w14:textId="77777777"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Il/la sottoscritto/a</w:t>
            </w:r>
          </w:p>
        </w:tc>
      </w:tr>
      <w:tr w:rsidR="00870040" w14:paraId="67A4B771" w14:textId="77777777" w:rsidTr="00FB1D3A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0E261FF5" w14:textId="77777777"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in qualità di</w:t>
            </w:r>
            <w:r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 xml:space="preserve"> </w:t>
            </w:r>
            <w:r w:rsidRPr="003717F9">
              <w:rPr>
                <w:rFonts w:ascii="Calibri" w:eastAsia="TimesNewRomanPS-BoldMT" w:hAnsi="Calibri" w:cs="TimesNewRomanPSMT"/>
                <w:b/>
                <w:color w:val="000000"/>
                <w:sz w:val="22"/>
                <w:szCs w:val="22"/>
              </w:rPr>
              <w:t>(*)</w:t>
            </w:r>
          </w:p>
        </w:tc>
      </w:tr>
      <w:tr w:rsidR="00870040" w14:paraId="6A8E94E7" w14:textId="77777777" w:rsidTr="00FB1D3A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351E6828" w14:textId="77777777"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in rappresentanza di</w:t>
            </w:r>
          </w:p>
        </w:tc>
      </w:tr>
      <w:tr w:rsidR="00870040" w14:paraId="66025131" w14:textId="77777777" w:rsidTr="00FB1D3A">
        <w:tc>
          <w:tcPr>
            <w:tcW w:w="9628" w:type="dxa"/>
            <w:tcBorders>
              <w:top w:val="single" w:sz="4" w:space="0" w:color="auto"/>
              <w:bottom w:val="single" w:sz="4" w:space="0" w:color="auto"/>
            </w:tcBorders>
          </w:tcPr>
          <w:p w14:paraId="7AF361F8" w14:textId="77777777" w:rsidR="00870040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con sede in</w:t>
            </w:r>
          </w:p>
        </w:tc>
      </w:tr>
      <w:tr w:rsidR="00FB1D3A" w14:paraId="2E8ABDCD" w14:textId="77777777" w:rsidTr="00FB1D3A">
        <w:tc>
          <w:tcPr>
            <w:tcW w:w="9628" w:type="dxa"/>
            <w:tcBorders>
              <w:top w:val="single" w:sz="4" w:space="0" w:color="auto"/>
            </w:tcBorders>
          </w:tcPr>
          <w:p w14:paraId="01F1A670" w14:textId="77777777" w:rsidR="00FB1D3A" w:rsidRPr="008579DE" w:rsidRDefault="00FB1D3A" w:rsidP="00FB1D3A">
            <w:pPr>
              <w:autoSpaceDE w:val="0"/>
              <w:spacing w:after="240"/>
              <w:jc w:val="both"/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</w:pPr>
            <w:r w:rsidRPr="008579DE">
              <w:rPr>
                <w:rFonts w:ascii="Calibri" w:eastAsia="TimesNewRomanPS-BoldMT" w:hAnsi="Calibri" w:cs="TimesNewRomanPSMT"/>
                <w:color w:val="000000"/>
                <w:sz w:val="22"/>
                <w:szCs w:val="22"/>
              </w:rPr>
              <w:t>indirizzo email</w:t>
            </w:r>
          </w:p>
        </w:tc>
      </w:tr>
    </w:tbl>
    <w:p w14:paraId="1BA03446" w14:textId="77777777" w:rsidR="00870040" w:rsidRDefault="00870040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6C0220E4" w14:textId="77777777" w:rsidR="00870040" w:rsidRDefault="00870040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28B4C543" w14:textId="3DC0870F" w:rsidR="00836E8A" w:rsidRPr="008579DE" w:rsidRDefault="00836E8A" w:rsidP="00836E8A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visto l’avviso pubblicato </w:t>
      </w:r>
      <w:r w:rsidR="006812E3">
        <w:rPr>
          <w:rFonts w:ascii="Calibri" w:eastAsia="TimesNewRomanPS-BoldMT" w:hAnsi="Calibri" w:cs="TimesNewRomanPSMT"/>
          <w:color w:val="000000"/>
          <w:sz w:val="22"/>
          <w:szCs w:val="22"/>
        </w:rPr>
        <w:t>su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l sito istituzionale </w:t>
      </w:r>
      <w:r w:rsidR="00222AA8" w:rsidRPr="00222AA8">
        <w:rPr>
          <w:rFonts w:ascii="Calibri" w:eastAsia="TimesNewRomanPS-BoldMT" w:hAnsi="Calibri" w:cs="TimesNewRomanPSMT"/>
          <w:color w:val="000000"/>
          <w:sz w:val="22"/>
          <w:szCs w:val="22"/>
        </w:rPr>
        <w:t>Ateneo Bergamo SpA</w:t>
      </w:r>
      <w:r w:rsidR="00222AA8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in ordine alla possibilità di proporre osservazioni e/o contributi ai fini della predisposizione del 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“Piano triennale di prevenzione della corruzione e della trasparenza</w:t>
      </w:r>
      <w:r w:rsidR="00222AA8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” </w:t>
      </w:r>
      <w:r w:rsidR="00222AA8" w:rsidRPr="00222AA8">
        <w:rPr>
          <w:rFonts w:ascii="Calibri" w:eastAsia="TimesNewRomanPS-BoldMT" w:hAnsi="Calibri" w:cs="TimesNewRomanPS-BoldMT"/>
          <w:color w:val="000000"/>
          <w:sz w:val="22"/>
          <w:szCs w:val="22"/>
        </w:rPr>
        <w:t>per il triennio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 20</w:t>
      </w:r>
      <w:r w:rsidR="006812E3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2</w:t>
      </w:r>
      <w:r w:rsidR="0006706F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2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-202</w:t>
      </w:r>
      <w:r w:rsidR="0006706F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>4</w:t>
      </w:r>
      <w:r w:rsidRPr="008579DE"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  <w:t xml:space="preserve">, </w:t>
      </w:r>
      <w:r w:rsidR="006812E3" w:rsidRPr="006812E3">
        <w:rPr>
          <w:rFonts w:ascii="Calibri" w:eastAsia="TimesNewRomanPS-BoldMT" w:hAnsi="Calibri" w:cs="TimesNewRomanPS-BoldMT"/>
          <w:bCs/>
          <w:color w:val="000000"/>
          <w:sz w:val="22"/>
          <w:szCs w:val="22"/>
        </w:rPr>
        <w:t>propone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quanto segue:  </w:t>
      </w:r>
    </w:p>
    <w:p w14:paraId="3A006DB0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</w:t>
      </w:r>
    </w:p>
    <w:p w14:paraId="3D7CC451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.…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</w:t>
      </w:r>
    </w:p>
    <w:p w14:paraId="768426EC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46D62139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1FC55A5B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….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712815F2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29DECA4B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63036FF1" w14:textId="77777777" w:rsidR="00836E8A" w:rsidRPr="008579DE" w:rsidRDefault="00836E8A" w:rsidP="00836E8A">
      <w:pPr>
        <w:autoSpaceDE w:val="0"/>
        <w:rPr>
          <w:rFonts w:ascii="Calibri" w:eastAsia="TimesNewRomanPS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15EA6272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MT" w:hAnsi="Calibri" w:cs="TimesNewRomanPSMT"/>
          <w:color w:val="000000"/>
          <w:sz w:val="22"/>
          <w:szCs w:val="22"/>
        </w:rPr>
        <w:t>…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5BCF667C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</w:t>
      </w:r>
    </w:p>
    <w:p w14:paraId="3E9B904B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70FB60A3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76B753C8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>....................</w:t>
      </w:r>
    </w:p>
    <w:p w14:paraId="7216288C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71E7DAA" w14:textId="77777777" w:rsidR="00C9621B" w:rsidRDefault="00C9621B" w:rsidP="00C9621B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  <w:r>
        <w:rPr>
          <w:rFonts w:ascii="Calibri" w:eastAsia="TimesNewRomanPS-BoldMT" w:hAnsi="Calibri" w:cs="TimesNewRomanPSMT"/>
          <w:color w:val="000000"/>
          <w:sz w:val="22"/>
          <w:szCs w:val="22"/>
        </w:rPr>
        <w:t>Con la firma della presente si esprime il consenso al trattamento dei dati personali dando atto di aver preso visione dell’informativa di seguito riportata.</w:t>
      </w:r>
    </w:p>
    <w:p w14:paraId="47C7D7DF" w14:textId="77777777" w:rsidR="003717F9" w:rsidRPr="003717F9" w:rsidRDefault="003717F9" w:rsidP="003717F9">
      <w:pPr>
        <w:autoSpaceDE w:val="0"/>
        <w:jc w:val="both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8B15C2E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Data______________</w:t>
      </w:r>
    </w:p>
    <w:p w14:paraId="272A2635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Firma</w:t>
      </w:r>
    </w:p>
    <w:p w14:paraId="17087C66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ab/>
        <w:t>___________________</w:t>
      </w:r>
    </w:p>
    <w:p w14:paraId="3B9910EC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7A2B0C97" w14:textId="77777777" w:rsidR="00836E8A" w:rsidRDefault="00836E8A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608EFB68" w14:textId="77777777" w:rsidR="003717F9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684FBD0A" w14:textId="77777777" w:rsidR="003717F9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61416ED" w14:textId="77777777" w:rsidR="003717F9" w:rsidRPr="008579DE" w:rsidRDefault="003717F9" w:rsidP="00836E8A">
      <w:pPr>
        <w:autoSpaceDE w:val="0"/>
        <w:rPr>
          <w:rFonts w:ascii="Calibri" w:eastAsia="TimesNewRomanPS-BoldMT" w:hAnsi="Calibri" w:cs="TimesNewRomanPSMT"/>
          <w:color w:val="000000"/>
          <w:sz w:val="22"/>
          <w:szCs w:val="22"/>
        </w:rPr>
      </w:pPr>
    </w:p>
    <w:p w14:paraId="5BC06A52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 w:rsidRPr="003717F9">
        <w:rPr>
          <w:rFonts w:ascii="Calibri" w:eastAsia="TimesNewRomanPS-BoldMT" w:hAnsi="Calibri" w:cs="TimesNewRomanPSMT"/>
          <w:b/>
          <w:color w:val="000000"/>
          <w:sz w:val="22"/>
          <w:szCs w:val="22"/>
        </w:rPr>
        <w:t>(*)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 </w:t>
      </w:r>
      <w:r w:rsidR="003C4502">
        <w:rPr>
          <w:rFonts w:ascii="Calibri" w:eastAsia="TimesNewRomanPS-BoldMT" w:hAnsi="Calibri" w:cs="TimesNewRomanPSMT"/>
          <w:color w:val="000000"/>
          <w:sz w:val="22"/>
          <w:szCs w:val="22"/>
        </w:rPr>
        <w:t xml:space="preserve">in caso di </w:t>
      </w:r>
      <w:r w:rsidRPr="008579DE">
        <w:rPr>
          <w:rFonts w:ascii="Calibri" w:eastAsia="TimesNewRomanPS-BoldMT" w:hAnsi="Calibri" w:cs="TimesNewRomanPSMT"/>
          <w:color w:val="000000"/>
          <w:sz w:val="22"/>
          <w:szCs w:val="22"/>
        </w:rPr>
        <w:t>organizzazioni sindacali, associazioni di consumatori ed utenti, organizzazioni di categoria ecc.</w:t>
      </w:r>
    </w:p>
    <w:p w14:paraId="7FBBBF06" w14:textId="77777777" w:rsidR="00836E8A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609C5751" w14:textId="77777777"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68CEAE4B" w14:textId="77777777" w:rsidR="00324D40" w:rsidRDefault="00324D40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5C01545A" w14:textId="6A0ED119" w:rsidR="007243BE" w:rsidRDefault="0006706F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  <w:r>
        <w:rPr>
          <w:rFonts w:ascii="Calibri" w:eastAsia="TimesNewRomanPS-BoldMT" w:hAnsi="Calibri" w:cs="TimesNewRomanPS-BoldMT"/>
          <w:b/>
          <w:bCs/>
          <w:noProof/>
          <w:color w:val="00000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7890C9" wp14:editId="3ECA4684">
                <wp:simplePos x="0" y="0"/>
                <wp:positionH relativeFrom="column">
                  <wp:posOffset>-129540</wp:posOffset>
                </wp:positionH>
                <wp:positionV relativeFrom="paragraph">
                  <wp:posOffset>-4445</wp:posOffset>
                </wp:positionV>
                <wp:extent cx="6400800" cy="252412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2412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>
                              <a:alpha val="99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820921" id="Rettangolo 1" o:spid="_x0000_s1026" style="position:absolute;margin-left:-10.2pt;margin-top:-.35pt;width:7in;height:19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woGkQIAAJcFAAAOAAAAZHJzL2Uyb0RvYy54bWysVE1v2zAMvQ/YfxB0X+0YST+COkXQosOA&#10;oi3WDj2rshQLkEVNUuJkv36U5DhBF+ww7GLrg3yPfCJ5fbPtNNkI5xWYmk7OSkqE4dAos6rpj9f7&#10;L5eU+MBMwzQYUdOd8PRm8fnTdW/nooIWdCMcQRDj572taRuCnReF563omD8DKwxeSnAdC7h1q6Jx&#10;rEf0ThdVWZ4XPbjGOuDCezy9y5d0kfClFDw8SelFILqmGFtIX5e+7/FbLK7ZfOWYbRUfwmD/EEXH&#10;lEHSEeqOBUbWTv0B1SnuwIMMZxy6AqRUXKQcMJtJ+SGbl5ZZkXJBcbwdZfL/D5Y/bl7ss0MZeuvn&#10;Hpcxi610XfxjfGSbxNqNYoltIBwPz6dleVmiphzvqlk1nVSzKGdxcLfOh68COhIXNXX4Gkkktnnw&#10;IZvuTSKbgXuldXoRbUiP5VRdJILONjX1ZpWcPWjVRMPokupE3GpHNgxfOGwnmUDbluWjq6sSMTLZ&#10;aJ2iPALCmLXBw4MGaRV2WkQWbb4LSVSDWVc5hlieB1rGuTAhU/uWNSJTz5D5NHUCjMgS8xixB4DT&#10;2DmDwT66ilTdo3P5t8Cy8+iRmMGE0blTBtwpAI1ZDczZfi9Sliaq9A7N7tkRB7m3vOX3Cp/7gfnw&#10;zBw2E5YIDojwhB+pAZ8VhhUlLbhfp86jPdY43lLSY3Pi6/9cMyco0d8MVv/VZDqN3Zw209lFhRt3&#10;fPN+fGPW3S1gdUxwFFmeltE+6P1SOujecI4sIyteMcORu6Y8uP3mNuShgZOIi+UymWEHWxYezIvl&#10;ETyqGsv5dfvGnB1qPmC7PMK+kdn8Q+ln2+hpYLkOIFXqi4Oug97Y/almh0kVx8vxPlkd5uniNwAA&#10;AP//AwBQSwMEFAAGAAgAAAAhAFs0znPgAAAACQEAAA8AAABkcnMvZG93bnJldi54bWxMj8FOwzAQ&#10;RO9I/IO1SNxah1KlaYhTVUXhglBFy4GjGy9JRLwOttOGv2c5wW1WM5p5W2wm24sz+tA5UnA3T0Ag&#10;1c501Ch4O1azDESImozuHaGCbwywKa+vCp0bd6FXPB9iI7iEQq4VtDEOuZShbtHqMHcDEnsfzlsd&#10;+fSNNF5fuNz2cpEkqbS6I15o9YC7FuvPw2gVjPvH6ak5Vn67/PLV8+7FvDdDVOr2Zto+gIg4xb8w&#10;/OIzOpTMdHIjmSB6BbNFsuQoixUI9tfZKgVxUnC/TjOQZSH/f1D+AAAA//8DAFBLAQItABQABgAI&#10;AAAAIQC2gziS/gAAAOEBAAATAAAAAAAAAAAAAAAAAAAAAABbQ29udGVudF9UeXBlc10ueG1sUEsB&#10;Ai0AFAAGAAgAAAAhADj9If/WAAAAlAEAAAsAAAAAAAAAAAAAAAAALwEAAF9yZWxzLy5yZWxzUEsB&#10;Ai0AFAAGAAgAAAAhAMN3CgaRAgAAlwUAAA4AAAAAAAAAAAAAAAAALgIAAGRycy9lMm9Eb2MueG1s&#10;UEsBAi0AFAAGAAgAAAAhAFs0znPgAAAACQEAAA8AAAAAAAAAAAAAAAAA6wQAAGRycy9kb3ducmV2&#10;LnhtbFBLBQYAAAAABAAEAPMAAAD4BQAAAAA=&#10;" filled="f" strokecolor="black [3213]" strokeweight="1pt">
                <v:stroke opacity="64764f"/>
              </v:rect>
            </w:pict>
          </mc:Fallback>
        </mc:AlternateContent>
      </w:r>
    </w:p>
    <w:p w14:paraId="78C1A782" w14:textId="77777777" w:rsidR="0006706F" w:rsidRDefault="0006706F" w:rsidP="0006706F">
      <w:pPr>
        <w:autoSpaceDE w:val="0"/>
        <w:autoSpaceDN w:val="0"/>
        <w:adjustRightInd w:val="0"/>
        <w:rPr>
          <w:rFonts w:ascii="Verdana-BoldItalic" w:hAnsi="Verdana-BoldItalic" w:cs="Verdana-BoldItalic"/>
          <w:b/>
          <w:bCs/>
          <w:i/>
          <w:iCs/>
          <w:color w:val="000000"/>
          <w:sz w:val="22"/>
          <w:szCs w:val="22"/>
        </w:rPr>
      </w:pPr>
      <w:r>
        <w:rPr>
          <w:rFonts w:ascii="Verdana-BoldItalic" w:hAnsi="Verdana-BoldItalic" w:cs="Verdana-BoldItalic"/>
          <w:b/>
          <w:bCs/>
          <w:i/>
          <w:iCs/>
          <w:color w:val="000000"/>
          <w:sz w:val="22"/>
          <w:szCs w:val="22"/>
        </w:rPr>
        <w:t>Informativa privacy ai sensi del Regolamento 679/2016/UE</w:t>
      </w:r>
    </w:p>
    <w:p w14:paraId="17E29180" w14:textId="7777777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</w:p>
    <w:p w14:paraId="2A85D012" w14:textId="556C379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Si comunica che tutti i dati personali al Titolare saranno trattati per finalità istituzionali nel rispetto delle prescrizioni previste</w:t>
      </w:r>
      <w:r w:rsidR="00222AA8">
        <w:rPr>
          <w:rFonts w:ascii="Verdana" w:hAnsi="Verdana" w:cs="Verdana"/>
          <w:color w:val="000000"/>
          <w:sz w:val="16"/>
          <w:szCs w:val="16"/>
        </w:rPr>
        <w:t xml:space="preserve"> dal </w:t>
      </w:r>
      <w:r>
        <w:rPr>
          <w:rFonts w:ascii="Verdana" w:hAnsi="Verdana" w:cs="Verdana"/>
          <w:color w:val="000000"/>
          <w:sz w:val="16"/>
          <w:szCs w:val="16"/>
        </w:rPr>
        <w:t>Regolamento 679/2016/UE.</w:t>
      </w:r>
    </w:p>
    <w:p w14:paraId="6A8C0945" w14:textId="7777777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Il trattamento dei dati personali avviene utilizzando strumenti e supporti sia cartacei che informatici.</w:t>
      </w:r>
    </w:p>
    <w:p w14:paraId="194C87E4" w14:textId="7777777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L’Interessato può esercitare i diritti previsti dagli artt. da 15 a 22 del Regolamento 679/2016/UE, fatte salve eventuali</w:t>
      </w:r>
    </w:p>
    <w:p w14:paraId="2805F7EB" w14:textId="7777777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limitazioni di legge ai sensi dell’art. 23 lett.e GDPR.</w:t>
      </w:r>
    </w:p>
    <w:p w14:paraId="0804ADCB" w14:textId="77777777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>L’informativa completa redatta ai sensi degli articoli 13 e 14 del Regolamento 679/2016/UE è reperibile presso gli uffici</w:t>
      </w:r>
    </w:p>
    <w:p w14:paraId="368BF9CC" w14:textId="30D40170" w:rsidR="0006706F" w:rsidRDefault="0006706F" w:rsidP="0006706F">
      <w:pPr>
        <w:autoSpaceDE w:val="0"/>
        <w:autoSpaceDN w:val="0"/>
        <w:adjustRightInd w:val="0"/>
        <w:rPr>
          <w:rFonts w:ascii="Verdana" w:hAnsi="Verdana" w:cs="Verdana"/>
          <w:color w:val="000000"/>
          <w:sz w:val="16"/>
          <w:szCs w:val="16"/>
        </w:rPr>
      </w:pPr>
      <w:r>
        <w:rPr>
          <w:rFonts w:ascii="Verdana" w:hAnsi="Verdana" w:cs="Verdana"/>
          <w:color w:val="000000"/>
          <w:sz w:val="16"/>
          <w:szCs w:val="16"/>
        </w:rPr>
        <w:t xml:space="preserve">comunali e consultabile sul sito </w:t>
      </w:r>
      <w:r w:rsidR="00222AA8">
        <w:rPr>
          <w:rFonts w:ascii="Verdana" w:hAnsi="Verdana" w:cs="Verdana"/>
          <w:color w:val="000000"/>
          <w:sz w:val="16"/>
          <w:szCs w:val="16"/>
        </w:rPr>
        <w:t>dell’Azienda.</w:t>
      </w:r>
    </w:p>
    <w:p w14:paraId="7AE5C5D8" w14:textId="77777777" w:rsidR="00222AA8" w:rsidRPr="00222AA8" w:rsidRDefault="00222AA8" w:rsidP="00222AA8">
      <w:pPr>
        <w:autoSpaceDE w:val="0"/>
        <w:rPr>
          <w:rFonts w:ascii="Verdana-Bold" w:hAnsi="Verdana-Bold" w:cs="Verdana-Bold"/>
          <w:b/>
          <w:bCs/>
          <w:color w:val="000000"/>
          <w:sz w:val="15"/>
          <w:szCs w:val="15"/>
        </w:rPr>
      </w:pPr>
      <w:r w:rsidRPr="00222AA8">
        <w:rPr>
          <w:rFonts w:ascii="Verdana-Bold" w:hAnsi="Verdana-Bold" w:cs="Verdana-Bold"/>
          <w:b/>
          <w:bCs/>
          <w:color w:val="000000"/>
          <w:sz w:val="15"/>
          <w:szCs w:val="15"/>
        </w:rPr>
        <w:t>Titolare e responsabile del trattamento</w:t>
      </w:r>
    </w:p>
    <w:p w14:paraId="7EB0A855" w14:textId="77777777" w:rsidR="00222AA8" w:rsidRDefault="00222AA8" w:rsidP="00222AA8">
      <w:pPr>
        <w:autoSpaceDE w:val="0"/>
        <w:rPr>
          <w:rFonts w:ascii="Verdana-Bold" w:hAnsi="Verdana-Bold" w:cs="Verdana-Bold"/>
          <w:color w:val="000000"/>
          <w:sz w:val="15"/>
          <w:szCs w:val="15"/>
        </w:rPr>
      </w:pPr>
      <w:r w:rsidRPr="00222AA8">
        <w:rPr>
          <w:rFonts w:ascii="Verdana-Bold" w:hAnsi="Verdana-Bold" w:cs="Verdana-Bold"/>
          <w:color w:val="000000"/>
          <w:sz w:val="15"/>
          <w:szCs w:val="15"/>
        </w:rPr>
        <w:t xml:space="preserve">Titolare del trattamento è Ateneo Bergamo S.p.A., con sede legale in Bergamo, via Salvecchio 19. </w:t>
      </w:r>
    </w:p>
    <w:p w14:paraId="5BE3E6FA" w14:textId="076D144E" w:rsidR="00222AA8" w:rsidRPr="00222AA8" w:rsidRDefault="00222AA8" w:rsidP="00222AA8">
      <w:pPr>
        <w:autoSpaceDE w:val="0"/>
        <w:rPr>
          <w:rFonts w:ascii="Verdana-Bold" w:hAnsi="Verdana-Bold" w:cs="Verdana-Bold"/>
          <w:color w:val="000000"/>
          <w:sz w:val="15"/>
          <w:szCs w:val="15"/>
        </w:rPr>
      </w:pPr>
      <w:r w:rsidRPr="00222AA8">
        <w:rPr>
          <w:rFonts w:ascii="Verdana-Bold" w:hAnsi="Verdana-Bold" w:cs="Verdana-Bold"/>
          <w:color w:val="000000"/>
          <w:sz w:val="15"/>
          <w:szCs w:val="15"/>
        </w:rPr>
        <w:t>Responsabile del trattamento dei dati è il legale rappresentante.</w:t>
      </w:r>
    </w:p>
    <w:p w14:paraId="792C9B79" w14:textId="77777777" w:rsidR="00222AA8" w:rsidRPr="00222AA8" w:rsidRDefault="00222AA8" w:rsidP="00222AA8">
      <w:pPr>
        <w:autoSpaceDE w:val="0"/>
        <w:rPr>
          <w:rFonts w:ascii="Verdana-Bold" w:hAnsi="Verdana-Bold" w:cs="Verdana-Bold"/>
          <w:b/>
          <w:bCs/>
          <w:color w:val="000000"/>
          <w:sz w:val="15"/>
          <w:szCs w:val="15"/>
        </w:rPr>
      </w:pPr>
      <w:r w:rsidRPr="00222AA8">
        <w:rPr>
          <w:rFonts w:ascii="Verdana-Bold" w:hAnsi="Verdana-Bold" w:cs="Verdana-Bold"/>
          <w:b/>
          <w:bCs/>
          <w:color w:val="000000"/>
          <w:sz w:val="15"/>
          <w:szCs w:val="15"/>
        </w:rPr>
        <w:t>Punto di contatto del RPD di Ateneo Bergamo SpA</w:t>
      </w:r>
    </w:p>
    <w:p w14:paraId="3F555C54" w14:textId="77777777" w:rsidR="00222AA8" w:rsidRPr="00222AA8" w:rsidRDefault="00222AA8" w:rsidP="00222AA8">
      <w:pPr>
        <w:autoSpaceDE w:val="0"/>
        <w:rPr>
          <w:rFonts w:ascii="Verdana-Bold" w:hAnsi="Verdana-Bold" w:cs="Verdana-Bold"/>
          <w:color w:val="000000"/>
          <w:sz w:val="15"/>
          <w:szCs w:val="15"/>
        </w:rPr>
      </w:pPr>
      <w:r w:rsidRPr="00222AA8">
        <w:rPr>
          <w:rFonts w:ascii="Verdana-Bold" w:hAnsi="Verdana-Bold" w:cs="Verdana-Bold"/>
          <w:color w:val="000000"/>
          <w:sz w:val="15"/>
          <w:szCs w:val="15"/>
        </w:rPr>
        <w:t>Informativa ai sensi del Regolamento (UE) 2016/679 del Parlamento Europeo e del Consiglio del 27 aprile 2016, Regolamento Generale sulla Protezione dei Dati - General Data Protection Regulation (GDPR)</w:t>
      </w:r>
    </w:p>
    <w:p w14:paraId="1E988D55" w14:textId="7BEFE1A0" w:rsidR="00222AA8" w:rsidRPr="00222AA8" w:rsidRDefault="00222AA8" w:rsidP="00222AA8">
      <w:pPr>
        <w:autoSpaceDE w:val="0"/>
        <w:rPr>
          <w:rFonts w:ascii="Verdana-Bold" w:hAnsi="Verdana-Bold" w:cs="Verdana-Bold"/>
          <w:b/>
          <w:bCs/>
          <w:color w:val="000000"/>
          <w:sz w:val="15"/>
          <w:szCs w:val="15"/>
        </w:rPr>
      </w:pPr>
      <w:r w:rsidRPr="00222AA8">
        <w:rPr>
          <w:rFonts w:ascii="Verdana-Bold" w:hAnsi="Verdana-Bold" w:cs="Verdana-Bold"/>
          <w:b/>
          <w:bCs/>
          <w:color w:val="000000"/>
          <w:sz w:val="15"/>
          <w:szCs w:val="15"/>
        </w:rPr>
        <w:t>Responsabile della Protezione dei Dati</w:t>
      </w:r>
    </w:p>
    <w:p w14:paraId="17DF9FCC" w14:textId="77777777" w:rsidR="00222AA8" w:rsidRPr="00222AA8" w:rsidRDefault="00222AA8" w:rsidP="00222AA8">
      <w:pPr>
        <w:autoSpaceDE w:val="0"/>
        <w:rPr>
          <w:rFonts w:ascii="Verdana-Bold" w:hAnsi="Verdana-Bold" w:cs="Verdana-Bold"/>
          <w:color w:val="000000"/>
          <w:sz w:val="15"/>
          <w:szCs w:val="15"/>
        </w:rPr>
      </w:pPr>
      <w:r w:rsidRPr="00222AA8">
        <w:rPr>
          <w:rFonts w:ascii="Verdana-Bold" w:hAnsi="Verdana-Bold" w:cs="Verdana-Bold"/>
          <w:color w:val="000000"/>
          <w:sz w:val="15"/>
          <w:szCs w:val="15"/>
        </w:rPr>
        <w:t>Dott. Massimo Zampetti</w:t>
      </w:r>
    </w:p>
    <w:p w14:paraId="539D9472" w14:textId="109FD0DF" w:rsidR="003C4502" w:rsidRPr="00222AA8" w:rsidRDefault="00222AA8" w:rsidP="00222AA8">
      <w:pPr>
        <w:autoSpaceDE w:val="0"/>
        <w:rPr>
          <w:rFonts w:ascii="Calibri" w:eastAsia="TimesNewRomanPS-BoldMT" w:hAnsi="Calibri" w:cs="TimesNewRomanPS-BoldMT"/>
          <w:color w:val="000000"/>
          <w:sz w:val="22"/>
          <w:szCs w:val="22"/>
        </w:rPr>
      </w:pPr>
      <w:r w:rsidRPr="00222AA8">
        <w:rPr>
          <w:rFonts w:ascii="Verdana-Bold" w:hAnsi="Verdana-Bold" w:cs="Verdana-Bold"/>
          <w:color w:val="000000"/>
          <w:sz w:val="15"/>
          <w:szCs w:val="15"/>
        </w:rPr>
        <w:t xml:space="preserve">Email: </w:t>
      </w:r>
      <w:hyperlink r:id="rId4" w:history="1">
        <w:r w:rsidRPr="00113BA9">
          <w:rPr>
            <w:rStyle w:val="Collegamentoipertestuale"/>
            <w:rFonts w:ascii="Verdana-Bold" w:hAnsi="Verdana-Bold" w:cs="Verdana-Bold"/>
            <w:sz w:val="15"/>
            <w:szCs w:val="15"/>
          </w:rPr>
          <w:t>dpo.atbg@unibg.it</w:t>
        </w:r>
      </w:hyperlink>
      <w:r>
        <w:rPr>
          <w:rFonts w:ascii="Verdana-Bold" w:hAnsi="Verdana-Bold" w:cs="Verdana-Bold"/>
          <w:color w:val="000000"/>
          <w:sz w:val="15"/>
          <w:szCs w:val="15"/>
        </w:rPr>
        <w:t xml:space="preserve"> </w:t>
      </w:r>
    </w:p>
    <w:p w14:paraId="5F54B8DF" w14:textId="77777777" w:rsidR="003C4502" w:rsidRPr="00222AA8" w:rsidRDefault="003C4502" w:rsidP="00836E8A">
      <w:pPr>
        <w:autoSpaceDE w:val="0"/>
        <w:rPr>
          <w:rFonts w:ascii="Calibri" w:eastAsia="TimesNewRomanPS-BoldMT" w:hAnsi="Calibri" w:cs="TimesNewRomanPS-BoldMT"/>
          <w:color w:val="000000"/>
          <w:sz w:val="22"/>
          <w:szCs w:val="22"/>
        </w:rPr>
      </w:pPr>
    </w:p>
    <w:p w14:paraId="50452C96" w14:textId="77777777" w:rsidR="003C4502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08CC4DB6" w14:textId="77777777" w:rsidR="003C4502" w:rsidRPr="008579DE" w:rsidRDefault="003C4502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20CE0314" w14:textId="77777777" w:rsidR="00836E8A" w:rsidRPr="008579DE" w:rsidRDefault="00836E8A" w:rsidP="00836E8A">
      <w:pPr>
        <w:autoSpaceDE w:val="0"/>
        <w:rPr>
          <w:rFonts w:ascii="Calibri" w:eastAsia="TimesNewRomanPS-BoldMT" w:hAnsi="Calibri" w:cs="TimesNewRomanPS-BoldMT"/>
          <w:b/>
          <w:bCs/>
          <w:color w:val="000000"/>
          <w:sz w:val="22"/>
          <w:szCs w:val="22"/>
        </w:rPr>
      </w:pPr>
    </w:p>
    <w:p w14:paraId="1A58E671" w14:textId="77777777" w:rsidR="00836E8A" w:rsidRDefault="00836E8A" w:rsidP="00836E8A"/>
    <w:p w14:paraId="5F8D3E29" w14:textId="77777777" w:rsidR="006F4046" w:rsidRDefault="006F4046"/>
    <w:sectPr w:rsidR="006F4046" w:rsidSect="00A971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Verdana-Bold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E8A"/>
    <w:rsid w:val="0006706F"/>
    <w:rsid w:val="00174EF4"/>
    <w:rsid w:val="00175897"/>
    <w:rsid w:val="00222AA8"/>
    <w:rsid w:val="002F001C"/>
    <w:rsid w:val="00324D40"/>
    <w:rsid w:val="003717F9"/>
    <w:rsid w:val="003C4502"/>
    <w:rsid w:val="003E7A95"/>
    <w:rsid w:val="00435649"/>
    <w:rsid w:val="004866AB"/>
    <w:rsid w:val="004E0D59"/>
    <w:rsid w:val="00595F25"/>
    <w:rsid w:val="005D027D"/>
    <w:rsid w:val="005E7C05"/>
    <w:rsid w:val="0060677B"/>
    <w:rsid w:val="006812E3"/>
    <w:rsid w:val="006B14AA"/>
    <w:rsid w:val="006C0F8A"/>
    <w:rsid w:val="006C40EE"/>
    <w:rsid w:val="006F4046"/>
    <w:rsid w:val="007243BE"/>
    <w:rsid w:val="008356B9"/>
    <w:rsid w:val="00836E8A"/>
    <w:rsid w:val="008579DE"/>
    <w:rsid w:val="00870040"/>
    <w:rsid w:val="00921536"/>
    <w:rsid w:val="009942F0"/>
    <w:rsid w:val="00A16644"/>
    <w:rsid w:val="00B776A3"/>
    <w:rsid w:val="00C9621B"/>
    <w:rsid w:val="00DD70D5"/>
    <w:rsid w:val="00F45456"/>
    <w:rsid w:val="00FB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B99F8"/>
  <w15:docId w15:val="{552A1D57-636A-4537-AFD7-C1E6F59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36E8A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B776A3"/>
    <w:rPr>
      <w:b/>
      <w:bCs/>
    </w:rPr>
  </w:style>
  <w:style w:type="character" w:styleId="Enfasicorsivo">
    <w:name w:val="Emphasis"/>
    <w:basedOn w:val="Carpredefinitoparagrafo"/>
    <w:qFormat/>
    <w:rsid w:val="00B776A3"/>
    <w:rPr>
      <w:i/>
      <w:iCs/>
    </w:rPr>
  </w:style>
  <w:style w:type="character" w:styleId="Collegamentoipertestuale">
    <w:name w:val="Hyperlink"/>
    <w:basedOn w:val="Carpredefinitoparagrafo"/>
    <w:rsid w:val="00836E8A"/>
    <w:rPr>
      <w:color w:val="0000FF"/>
      <w:u w:val="single"/>
    </w:rPr>
  </w:style>
  <w:style w:type="paragraph" w:customStyle="1" w:styleId="Default">
    <w:name w:val="Default"/>
    <w:rsid w:val="00836E8A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6E8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6E8A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7243B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8700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174E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po.atbg@unib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Farinella Enrico</dc:creator>
  <cp:lastModifiedBy>Dasein 3</cp:lastModifiedBy>
  <cp:revision>3</cp:revision>
  <cp:lastPrinted>2018-11-19T11:56:00Z</cp:lastPrinted>
  <dcterms:created xsi:type="dcterms:W3CDTF">2022-04-08T16:05:00Z</dcterms:created>
  <dcterms:modified xsi:type="dcterms:W3CDTF">2022-04-08T16:10:00Z</dcterms:modified>
</cp:coreProperties>
</file>