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FAC-SIMILE ALL. 2)</w:t>
      </w:r>
    </w:p>
    <w:p w:rsidR="00A37191" w:rsidRPr="00580DEC" w:rsidRDefault="00A37191"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Al Servizio per il Diritto allo Studio e</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Servizi Tecnici per la Didattica</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 xml:space="preserve">Università degli </w:t>
      </w:r>
      <w:r w:rsidR="00865BD2">
        <w:rPr>
          <w:rFonts w:ascii="Rubik" w:hAnsi="Rubik" w:cs="Arial"/>
          <w:color w:val="000000"/>
          <w:szCs w:val="24"/>
        </w:rPr>
        <w:t>s</w:t>
      </w:r>
      <w:r w:rsidRPr="00580DEC">
        <w:rPr>
          <w:rFonts w:ascii="Rubik" w:hAnsi="Rubik" w:cs="Arial"/>
          <w:color w:val="000000"/>
          <w:szCs w:val="24"/>
        </w:rPr>
        <w:t>tudi di Bergamo</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SEDE</w:t>
      </w:r>
    </w:p>
    <w:p w:rsidR="00A37191" w:rsidRPr="00580DEC" w:rsidRDefault="00A37191" w:rsidP="00A37191">
      <w:pPr>
        <w:autoSpaceDE w:val="0"/>
        <w:autoSpaceDN w:val="0"/>
        <w:adjustRightInd w:val="0"/>
        <w:rPr>
          <w:rFonts w:ascii="Rubik" w:hAnsi="Rubik" w:cs="Arial"/>
          <w:color w:val="000000"/>
          <w:szCs w:val="24"/>
        </w:rPr>
      </w:pPr>
    </w:p>
    <w:p w:rsidR="00A37191"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DICHIARAZIONE SOSTITUTIVA DELL’ATTO DI NOTORIETA’</w:t>
      </w:r>
    </w:p>
    <w:p w:rsidR="00865BD2" w:rsidRPr="00580DEC" w:rsidRDefault="00865BD2"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Il/La sottoscritto/a ……………………………………………………………………………………</w:t>
      </w:r>
      <w:r w:rsidR="00865BD2">
        <w:rPr>
          <w:rFonts w:ascii="Rubik" w:hAnsi="Rubik" w:cs="Arial"/>
          <w:color w:val="000000"/>
          <w:szCs w:val="24"/>
        </w:rPr>
        <w:t>……………………………………………….</w:t>
      </w:r>
    </w:p>
    <w:p w:rsidR="00A37191"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w:t>
      </w:r>
      <w:proofErr w:type="gramStart"/>
      <w:r w:rsidRPr="00580DEC">
        <w:rPr>
          <w:rFonts w:ascii="Rubik" w:hAnsi="Rubik" w:cs="Arial"/>
          <w:color w:val="000000"/>
          <w:szCs w:val="24"/>
        </w:rPr>
        <w:t>nome</w:t>
      </w:r>
      <w:proofErr w:type="gramEnd"/>
      <w:r w:rsidRPr="00580DEC">
        <w:rPr>
          <w:rFonts w:ascii="Rubik" w:hAnsi="Rubik" w:cs="Arial"/>
          <w:color w:val="000000"/>
          <w:szCs w:val="24"/>
        </w:rPr>
        <w:t>) (cognome)</w:t>
      </w:r>
    </w:p>
    <w:p w:rsidR="00865BD2" w:rsidRPr="00580DEC" w:rsidRDefault="00865BD2"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Nato/a …………………………………………………</w:t>
      </w:r>
      <w:r w:rsidR="00865BD2">
        <w:rPr>
          <w:rFonts w:ascii="Rubik" w:hAnsi="Rubik" w:cs="Arial"/>
          <w:color w:val="000000"/>
          <w:szCs w:val="24"/>
        </w:rPr>
        <w:t>…………………………………………………</w:t>
      </w:r>
      <w:proofErr w:type="gramStart"/>
      <w:r w:rsidR="00865BD2">
        <w:rPr>
          <w:rFonts w:ascii="Rubik" w:hAnsi="Rubik" w:cs="Arial"/>
          <w:color w:val="000000"/>
          <w:szCs w:val="24"/>
        </w:rPr>
        <w:t>…….</w:t>
      </w:r>
      <w:proofErr w:type="gramEnd"/>
      <w:r w:rsidR="00865BD2">
        <w:rPr>
          <w:rFonts w:ascii="Rubik" w:hAnsi="Rubik" w:cs="Arial"/>
          <w:color w:val="000000"/>
          <w:szCs w:val="24"/>
        </w:rPr>
        <w:t>.</w:t>
      </w:r>
      <w:r w:rsidRPr="00580DEC">
        <w:rPr>
          <w:rFonts w:ascii="Rubik" w:hAnsi="Rubik" w:cs="Arial"/>
          <w:color w:val="000000"/>
          <w:szCs w:val="24"/>
        </w:rPr>
        <w:t>…………………….(……………………….)</w:t>
      </w:r>
    </w:p>
    <w:p w:rsidR="00A37191"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w:t>
      </w:r>
      <w:proofErr w:type="gramStart"/>
      <w:r w:rsidRPr="00580DEC">
        <w:rPr>
          <w:rFonts w:ascii="Rubik" w:hAnsi="Rubik" w:cs="Arial"/>
          <w:color w:val="000000"/>
          <w:szCs w:val="24"/>
        </w:rPr>
        <w:t>luogo</w:t>
      </w:r>
      <w:proofErr w:type="gramEnd"/>
      <w:r w:rsidRPr="00580DEC">
        <w:rPr>
          <w:rFonts w:ascii="Rubik" w:hAnsi="Rubik" w:cs="Arial"/>
          <w:color w:val="000000"/>
          <w:szCs w:val="24"/>
        </w:rPr>
        <w:t>) (provincia)</w:t>
      </w:r>
    </w:p>
    <w:p w:rsidR="00865BD2" w:rsidRPr="00580DEC" w:rsidRDefault="00865BD2"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Il ……………………………</w:t>
      </w:r>
      <w:proofErr w:type="gramStart"/>
      <w:r w:rsidRPr="00580DEC">
        <w:rPr>
          <w:rFonts w:ascii="Rubik" w:hAnsi="Rubik" w:cs="Arial"/>
          <w:color w:val="000000"/>
          <w:szCs w:val="24"/>
        </w:rPr>
        <w:t>…….</w:t>
      </w:r>
      <w:proofErr w:type="gramEnd"/>
      <w:r w:rsidRPr="00580DEC">
        <w:rPr>
          <w:rFonts w:ascii="Rubik" w:hAnsi="Rubik" w:cs="Arial"/>
          <w:color w:val="000000"/>
          <w:szCs w:val="24"/>
        </w:rPr>
        <w:t>residente in ………………</w:t>
      </w:r>
      <w:r w:rsidR="00865BD2">
        <w:rPr>
          <w:rFonts w:ascii="Rubik" w:hAnsi="Rubik" w:cs="Arial"/>
          <w:color w:val="000000"/>
          <w:szCs w:val="24"/>
        </w:rPr>
        <w:t>…………………………………………………….</w:t>
      </w:r>
      <w:r w:rsidRPr="00580DEC">
        <w:rPr>
          <w:rFonts w:ascii="Rubik" w:hAnsi="Rubik" w:cs="Arial"/>
          <w:color w:val="000000"/>
          <w:szCs w:val="24"/>
        </w:rPr>
        <w:t>………………………………………</w:t>
      </w:r>
    </w:p>
    <w:p w:rsidR="00A37191"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w:t>
      </w:r>
      <w:proofErr w:type="gramStart"/>
      <w:r w:rsidRPr="00580DEC">
        <w:rPr>
          <w:rFonts w:ascii="Rubik" w:hAnsi="Rubik" w:cs="Arial"/>
          <w:color w:val="000000"/>
          <w:szCs w:val="24"/>
        </w:rPr>
        <w:t>data</w:t>
      </w:r>
      <w:proofErr w:type="gramEnd"/>
      <w:r w:rsidRPr="00580DEC">
        <w:rPr>
          <w:rFonts w:ascii="Rubik" w:hAnsi="Rubik" w:cs="Arial"/>
          <w:color w:val="000000"/>
          <w:szCs w:val="24"/>
        </w:rPr>
        <w:t>) (luogo)</w:t>
      </w:r>
    </w:p>
    <w:p w:rsidR="00865BD2" w:rsidRPr="00580DEC" w:rsidRDefault="00865BD2" w:rsidP="00A37191">
      <w:pPr>
        <w:autoSpaceDE w:val="0"/>
        <w:autoSpaceDN w:val="0"/>
        <w:adjustRightInd w:val="0"/>
        <w:rPr>
          <w:rFonts w:ascii="Rubik" w:hAnsi="Rubik" w:cs="Arial"/>
          <w:color w:val="000000"/>
          <w:szCs w:val="24"/>
        </w:rPr>
      </w:pPr>
    </w:p>
    <w:p w:rsidR="00A37191"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Via…………………………………………………</w:t>
      </w:r>
      <w:r w:rsidR="00865BD2">
        <w:rPr>
          <w:rFonts w:ascii="Rubik" w:hAnsi="Rubik" w:cs="Arial"/>
          <w:color w:val="000000"/>
          <w:szCs w:val="24"/>
        </w:rPr>
        <w:t>…………………………………………………………</w:t>
      </w:r>
      <w:proofErr w:type="gramStart"/>
      <w:r w:rsidR="00865BD2">
        <w:rPr>
          <w:rFonts w:ascii="Rubik" w:hAnsi="Rubik" w:cs="Arial"/>
          <w:color w:val="000000"/>
          <w:szCs w:val="24"/>
        </w:rPr>
        <w:t>…….</w:t>
      </w:r>
      <w:proofErr w:type="gramEnd"/>
      <w:r w:rsidRPr="00580DEC">
        <w:rPr>
          <w:rFonts w:ascii="Rubik" w:hAnsi="Rubik" w:cs="Arial"/>
          <w:color w:val="000000"/>
          <w:szCs w:val="24"/>
        </w:rPr>
        <w:t>…………………………….n. ……………….</w:t>
      </w:r>
    </w:p>
    <w:p w:rsidR="00865BD2" w:rsidRPr="00580DEC" w:rsidRDefault="00865BD2" w:rsidP="00A37191">
      <w:pPr>
        <w:autoSpaceDE w:val="0"/>
        <w:autoSpaceDN w:val="0"/>
        <w:adjustRightInd w:val="0"/>
        <w:rPr>
          <w:rFonts w:ascii="Rubik" w:hAnsi="Rubik" w:cs="Arial"/>
          <w:color w:val="000000"/>
          <w:szCs w:val="24"/>
        </w:rPr>
      </w:pPr>
    </w:p>
    <w:p w:rsidR="00A37191" w:rsidRDefault="00A37191" w:rsidP="00A37191">
      <w:pPr>
        <w:autoSpaceDE w:val="0"/>
        <w:autoSpaceDN w:val="0"/>
        <w:adjustRightInd w:val="0"/>
        <w:jc w:val="both"/>
        <w:rPr>
          <w:rFonts w:ascii="Rubik" w:hAnsi="Rubik" w:cs="Arial"/>
          <w:color w:val="000000"/>
          <w:szCs w:val="24"/>
        </w:rPr>
      </w:pPr>
      <w:r w:rsidRPr="00580DEC">
        <w:rPr>
          <w:rFonts w:ascii="Rubik" w:hAnsi="Rubik" w:cs="Arial"/>
          <w:color w:val="000000"/>
          <w:szCs w:val="24"/>
        </w:rPr>
        <w:t>Consapevole delle sanzioni penali previste in caso di dichiarazioni mendaci, ai sensi del DPR 28.12.2000 N. 445, al fine della partecipazione all’avviso pubblico per il conferimento di un incarico di consulenza da svolgersi a favore del Servizio per il Diritto allo Studio dell’Università degli Studi di Bergamo nell’ambito delle attività di vigilanza sulla esecuzione del contratto di gestione del Servizio mensa</w:t>
      </w:r>
    </w:p>
    <w:p w:rsidR="00865BD2" w:rsidRPr="00580DEC" w:rsidRDefault="00865BD2" w:rsidP="00A37191">
      <w:pPr>
        <w:autoSpaceDE w:val="0"/>
        <w:autoSpaceDN w:val="0"/>
        <w:adjustRightInd w:val="0"/>
        <w:jc w:val="both"/>
        <w:rPr>
          <w:rFonts w:ascii="Rubik" w:hAnsi="Rubik" w:cs="Arial"/>
          <w:color w:val="000000"/>
          <w:szCs w:val="24"/>
        </w:rPr>
      </w:pPr>
    </w:p>
    <w:p w:rsidR="00A37191" w:rsidRDefault="00A37191" w:rsidP="00A37191">
      <w:pPr>
        <w:autoSpaceDE w:val="0"/>
        <w:autoSpaceDN w:val="0"/>
        <w:adjustRightInd w:val="0"/>
        <w:jc w:val="center"/>
        <w:rPr>
          <w:rFonts w:ascii="Rubik" w:hAnsi="Rubik" w:cs="Arial"/>
          <w:color w:val="000000"/>
          <w:szCs w:val="24"/>
        </w:rPr>
      </w:pPr>
      <w:r w:rsidRPr="00580DEC">
        <w:rPr>
          <w:rFonts w:ascii="Rubik" w:hAnsi="Rubik" w:cs="Arial"/>
          <w:color w:val="000000"/>
          <w:szCs w:val="24"/>
        </w:rPr>
        <w:t>DICHIARA</w:t>
      </w:r>
    </w:p>
    <w:p w:rsidR="00865BD2" w:rsidRPr="00580DEC" w:rsidRDefault="00865BD2" w:rsidP="00A37191">
      <w:pPr>
        <w:autoSpaceDE w:val="0"/>
        <w:autoSpaceDN w:val="0"/>
        <w:adjustRightInd w:val="0"/>
        <w:jc w:val="center"/>
        <w:rPr>
          <w:rFonts w:ascii="Rubik" w:hAnsi="Rubik" w:cs="Arial"/>
          <w:color w:val="000000"/>
          <w:szCs w:val="24"/>
        </w:rPr>
      </w:pPr>
      <w:bookmarkStart w:id="0" w:name="_GoBack"/>
      <w:bookmarkEnd w:id="0"/>
    </w:p>
    <w:p w:rsidR="00A37191" w:rsidRPr="00580DEC" w:rsidRDefault="00A37191" w:rsidP="00A37191">
      <w:pPr>
        <w:autoSpaceDE w:val="0"/>
        <w:autoSpaceDN w:val="0"/>
        <w:adjustRightInd w:val="0"/>
        <w:jc w:val="center"/>
        <w:rPr>
          <w:rFonts w:ascii="Rubik" w:hAnsi="Rubik" w:cs="Arial"/>
          <w:color w:val="000000"/>
          <w:szCs w:val="24"/>
        </w:rPr>
      </w:pPr>
    </w:p>
    <w:p w:rsidR="00A37191" w:rsidRPr="00580DEC" w:rsidRDefault="00A37191" w:rsidP="00A37191">
      <w:pPr>
        <w:autoSpaceDE w:val="0"/>
        <w:autoSpaceDN w:val="0"/>
        <w:adjustRightInd w:val="0"/>
        <w:jc w:val="both"/>
        <w:rPr>
          <w:rFonts w:ascii="Rubik" w:hAnsi="Rubik" w:cs="Arial"/>
          <w:color w:val="000000"/>
          <w:szCs w:val="24"/>
        </w:rPr>
      </w:pPr>
      <w:r w:rsidRPr="00580DEC">
        <w:rPr>
          <w:rFonts w:ascii="Rubik" w:hAnsi="Rubik" w:cs="Arial"/>
          <w:color w:val="000000"/>
          <w:szCs w:val="24"/>
        </w:rPr>
        <w:t>CHE LE FOTOCOPIE, RELATIVE AI DOCUMENTI DI SEGUITO INDICATI ED ALLEGATI ALLA PRESENTE DICHIARAZIONE SOSTITUTIVA, SONO CONFORMI ALL’ORIGINALE</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w:t>
      </w:r>
      <w:r w:rsidR="00865BD2">
        <w:rPr>
          <w:rFonts w:ascii="Rubik" w:hAnsi="Rubik" w:cs="Arial"/>
          <w:color w:val="000000"/>
          <w:szCs w:val="24"/>
        </w:rPr>
        <w:t>______________________</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w:t>
      </w:r>
      <w:r w:rsidR="00865BD2">
        <w:rPr>
          <w:rFonts w:ascii="Rubik" w:hAnsi="Rubik" w:cs="Arial"/>
          <w:color w:val="000000"/>
          <w:szCs w:val="24"/>
        </w:rPr>
        <w:t>______________________</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w:t>
      </w:r>
      <w:r w:rsidR="00865BD2">
        <w:rPr>
          <w:rFonts w:ascii="Rubik" w:hAnsi="Rubik" w:cs="Arial"/>
          <w:color w:val="000000"/>
          <w:szCs w:val="24"/>
        </w:rPr>
        <w:t>______________________</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w:t>
      </w:r>
      <w:r w:rsidR="00865BD2">
        <w:rPr>
          <w:rFonts w:ascii="Rubik" w:hAnsi="Rubik" w:cs="Arial"/>
          <w:color w:val="000000"/>
          <w:szCs w:val="24"/>
        </w:rPr>
        <w:t>______________________</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w:t>
      </w:r>
      <w:r w:rsidR="00865BD2">
        <w:rPr>
          <w:rFonts w:ascii="Rubik" w:hAnsi="Rubik" w:cs="Arial"/>
          <w:color w:val="000000"/>
          <w:szCs w:val="24"/>
        </w:rPr>
        <w:t>______________________</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w:t>
      </w:r>
      <w:r w:rsidR="00865BD2">
        <w:rPr>
          <w:rFonts w:ascii="Rubik" w:hAnsi="Rubik" w:cs="Arial"/>
          <w:color w:val="000000"/>
          <w:szCs w:val="24"/>
        </w:rPr>
        <w:t>______________________</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________________________________________________</w:t>
      </w:r>
      <w:r>
        <w:rPr>
          <w:rFonts w:ascii="Rubik" w:hAnsi="Rubik" w:cs="Arial"/>
          <w:color w:val="000000"/>
          <w:szCs w:val="24"/>
        </w:rPr>
        <w:t>___________________________</w:t>
      </w:r>
      <w:r w:rsidRPr="00580DEC">
        <w:rPr>
          <w:rFonts w:ascii="Rubik" w:hAnsi="Rubik" w:cs="Arial"/>
          <w:color w:val="00000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Rubik" w:hAnsi="Rubik" w:cs="Arial"/>
          <w:color w:val="000000"/>
          <w:szCs w:val="24"/>
        </w:rPr>
        <w:t>_____________________________</w:t>
      </w:r>
      <w:r w:rsidR="00865BD2">
        <w:rPr>
          <w:rFonts w:ascii="Rubik" w:hAnsi="Rubik" w:cs="Arial"/>
          <w:color w:val="000000"/>
          <w:szCs w:val="24"/>
        </w:rPr>
        <w:t>________________________</w:t>
      </w:r>
    </w:p>
    <w:p w:rsidR="00A37191" w:rsidRPr="00580DEC" w:rsidRDefault="00A37191"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Luogo e data</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 xml:space="preserve">                                                               </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ab/>
      </w:r>
      <w:r w:rsidRPr="00580DEC">
        <w:rPr>
          <w:rFonts w:ascii="Rubik" w:hAnsi="Rubik" w:cs="Arial"/>
          <w:color w:val="000000"/>
          <w:szCs w:val="24"/>
        </w:rPr>
        <w:tab/>
      </w:r>
      <w:r w:rsidRPr="00580DEC">
        <w:rPr>
          <w:rFonts w:ascii="Rubik" w:hAnsi="Rubik" w:cs="Arial"/>
          <w:color w:val="000000"/>
          <w:szCs w:val="24"/>
        </w:rPr>
        <w:tab/>
      </w:r>
      <w:r w:rsidRPr="00580DEC">
        <w:rPr>
          <w:rFonts w:ascii="Rubik" w:hAnsi="Rubik" w:cs="Arial"/>
          <w:color w:val="000000"/>
          <w:szCs w:val="24"/>
        </w:rPr>
        <w:tab/>
      </w:r>
      <w:r w:rsidRPr="00580DEC">
        <w:rPr>
          <w:rFonts w:ascii="Rubik" w:hAnsi="Rubik" w:cs="Arial"/>
          <w:color w:val="000000"/>
          <w:szCs w:val="24"/>
        </w:rPr>
        <w:tab/>
      </w:r>
      <w:r w:rsidRPr="00580DEC">
        <w:rPr>
          <w:rFonts w:ascii="Rubik" w:hAnsi="Rubik" w:cs="Arial"/>
          <w:color w:val="000000"/>
          <w:szCs w:val="24"/>
        </w:rPr>
        <w:tab/>
        <w:t>----------------------------------------------</w:t>
      </w:r>
    </w:p>
    <w:p w:rsidR="00A37191" w:rsidRPr="00580DEC" w:rsidRDefault="00A37191" w:rsidP="00A37191">
      <w:pPr>
        <w:autoSpaceDE w:val="0"/>
        <w:autoSpaceDN w:val="0"/>
        <w:adjustRightInd w:val="0"/>
        <w:rPr>
          <w:rFonts w:ascii="Rubik" w:hAnsi="Rubik" w:cs="Arial"/>
          <w:color w:val="000000"/>
          <w:szCs w:val="24"/>
        </w:rPr>
      </w:pPr>
      <w:r w:rsidRPr="00580DEC">
        <w:rPr>
          <w:rFonts w:ascii="Rubik" w:hAnsi="Rubik" w:cs="Arial"/>
          <w:color w:val="000000"/>
          <w:szCs w:val="24"/>
        </w:rPr>
        <w:t>FIRMA (1)</w:t>
      </w:r>
    </w:p>
    <w:p w:rsidR="00A37191" w:rsidRPr="00580DEC" w:rsidRDefault="00A37191"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jc w:val="both"/>
        <w:rPr>
          <w:rFonts w:ascii="Rubik" w:hAnsi="Rubik" w:cs="Arial"/>
          <w:color w:val="000000"/>
          <w:szCs w:val="24"/>
        </w:rPr>
      </w:pPr>
      <w:r w:rsidRPr="00580DEC">
        <w:rPr>
          <w:rFonts w:ascii="Rubik" w:hAnsi="Rubik" w:cs="Arial"/>
          <w:color w:val="000000"/>
          <w:szCs w:val="24"/>
        </w:rPr>
        <w:t>(1) la firma, apposta di proprio pugno, deve essere accompagnata dalla fotocopia di un valido documento di identità.</w:t>
      </w:r>
    </w:p>
    <w:p w:rsidR="00A37191" w:rsidRPr="00580DEC" w:rsidRDefault="00A37191" w:rsidP="00A37191">
      <w:pPr>
        <w:autoSpaceDE w:val="0"/>
        <w:autoSpaceDN w:val="0"/>
        <w:adjustRightInd w:val="0"/>
        <w:jc w:val="both"/>
        <w:rPr>
          <w:rFonts w:ascii="Rubik" w:hAnsi="Rubik" w:cs="Arial"/>
          <w:color w:val="000000"/>
          <w:szCs w:val="24"/>
        </w:rPr>
      </w:pPr>
    </w:p>
    <w:p w:rsidR="00A37191" w:rsidRPr="00580DEC" w:rsidRDefault="00A37191" w:rsidP="00A37191">
      <w:pPr>
        <w:autoSpaceDE w:val="0"/>
        <w:autoSpaceDN w:val="0"/>
        <w:adjustRightInd w:val="0"/>
        <w:rPr>
          <w:rFonts w:ascii="Rubik" w:hAnsi="Rubik" w:cs="Arial"/>
          <w:color w:val="000000"/>
          <w:szCs w:val="24"/>
        </w:rPr>
      </w:pPr>
    </w:p>
    <w:p w:rsidR="00A37191" w:rsidRPr="00580DEC" w:rsidRDefault="00A37191" w:rsidP="00A37191">
      <w:pPr>
        <w:autoSpaceDE w:val="0"/>
        <w:autoSpaceDN w:val="0"/>
        <w:adjustRightInd w:val="0"/>
        <w:jc w:val="both"/>
        <w:rPr>
          <w:rFonts w:ascii="Rubik" w:hAnsi="Rubik" w:cs="Arial"/>
          <w:color w:val="000000"/>
          <w:szCs w:val="24"/>
        </w:rPr>
      </w:pPr>
      <w:r w:rsidRPr="00580DEC">
        <w:rPr>
          <w:rFonts w:ascii="Rubik" w:hAnsi="Rubik" w:cs="Arial"/>
          <w:color w:val="000000"/>
          <w:szCs w:val="24"/>
        </w:rPr>
        <w:t>AVVERTENZE:</w:t>
      </w:r>
    </w:p>
    <w:p w:rsidR="00A37191" w:rsidRPr="00580DEC" w:rsidRDefault="00A37191" w:rsidP="00A37191">
      <w:pPr>
        <w:autoSpaceDE w:val="0"/>
        <w:autoSpaceDN w:val="0"/>
        <w:adjustRightInd w:val="0"/>
        <w:jc w:val="both"/>
        <w:rPr>
          <w:rFonts w:ascii="Rubik" w:hAnsi="Rubik" w:cs="Arial"/>
          <w:color w:val="000000"/>
          <w:szCs w:val="24"/>
        </w:rPr>
      </w:pPr>
      <w:r w:rsidRPr="00580DEC">
        <w:rPr>
          <w:rFonts w:ascii="Rubik" w:hAnsi="Rubik" w:cs="Arial"/>
          <w:color w:val="000000"/>
          <w:szCs w:val="24"/>
        </w:rPr>
        <w:t>1. Il dichiarante è penalmente responsabile in caso di dichiarazioni mendaci (art. 76, D.P.R. 28.12.00 n. 445)</w:t>
      </w:r>
    </w:p>
    <w:p w:rsidR="00A37191" w:rsidRPr="00580DEC" w:rsidRDefault="00A37191" w:rsidP="00A37191">
      <w:pPr>
        <w:autoSpaceDE w:val="0"/>
        <w:autoSpaceDN w:val="0"/>
        <w:adjustRightInd w:val="0"/>
        <w:jc w:val="both"/>
        <w:rPr>
          <w:rFonts w:ascii="Rubik" w:hAnsi="Rubik" w:cs="Arial"/>
          <w:color w:val="000000"/>
          <w:szCs w:val="24"/>
        </w:rPr>
      </w:pPr>
      <w:r w:rsidRPr="00580DEC">
        <w:rPr>
          <w:rFonts w:ascii="Rubik" w:hAnsi="Rubik" w:cs="Arial"/>
          <w:color w:val="000000"/>
          <w:szCs w:val="24"/>
        </w:rPr>
        <w:t>2. Il dichiarante decade dai benefici eventualmente conseguenti al provvedimento emanato sulla base di dichiarazioni non veritiere (art. 75, D.P.R. 28.12.00 n. 445).</w:t>
      </w:r>
    </w:p>
    <w:p w:rsidR="00A37191" w:rsidRPr="00580DEC" w:rsidRDefault="00A37191" w:rsidP="00A37191">
      <w:pPr>
        <w:rPr>
          <w:rFonts w:ascii="Rubik" w:hAnsi="Rubik"/>
          <w:szCs w:val="24"/>
        </w:rPr>
      </w:pPr>
    </w:p>
    <w:p w:rsidR="00A37191" w:rsidRDefault="00A37191" w:rsidP="00A37191"/>
    <w:p w:rsidR="000422B9" w:rsidRDefault="000422B9"/>
    <w:sectPr w:rsidR="000422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Rubik">
    <w:altName w:val="Courier New"/>
    <w:panose1 w:val="00000500000000000000"/>
    <w:charset w:val="00"/>
    <w:family w:val="auto"/>
    <w:pitch w:val="variable"/>
    <w:sig w:usb0="00000A07" w:usb1="40000001" w:usb2="00000000" w:usb3="00000000" w:csb0="000000B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E9"/>
    <w:rsid w:val="000422B9"/>
    <w:rsid w:val="004F68E9"/>
    <w:rsid w:val="00865BD2"/>
    <w:rsid w:val="00A371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D2EE8-0194-4F6A-9D69-4744A8A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191"/>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Mores</dc:creator>
  <cp:keywords/>
  <dc:description/>
  <cp:lastModifiedBy>Donata Gandossi</cp:lastModifiedBy>
  <cp:revision>3</cp:revision>
  <dcterms:created xsi:type="dcterms:W3CDTF">2019-02-18T09:15:00Z</dcterms:created>
  <dcterms:modified xsi:type="dcterms:W3CDTF">2019-02-18T11:18:00Z</dcterms:modified>
</cp:coreProperties>
</file>