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proofErr w:type="spellStart"/>
      <w:r w:rsidRPr="00FA685B">
        <w:rPr>
          <w:rFonts w:ascii="Rubik" w:hAnsi="Rubik" w:cs="Rubik"/>
          <w:sz w:val="20"/>
          <w:lang w:val="en-US"/>
        </w:rPr>
        <w:t>Università</w:t>
      </w:r>
      <w:proofErr w:type="spellEnd"/>
      <w:r w:rsidRPr="00FA685B">
        <w:rPr>
          <w:rFonts w:ascii="Rubik" w:hAnsi="Rubik" w:cs="Rubik"/>
          <w:sz w:val="20"/>
          <w:lang w:val="en-US"/>
        </w:rPr>
        <w:t xml:space="preserve"> </w:t>
      </w:r>
      <w:proofErr w:type="spellStart"/>
      <w:r w:rsidRPr="00FA685B">
        <w:rPr>
          <w:rFonts w:ascii="Rubik" w:hAnsi="Rubik" w:cs="Rubik"/>
          <w:sz w:val="20"/>
          <w:lang w:val="en-US"/>
        </w:rPr>
        <w:t>degli</w:t>
      </w:r>
      <w:proofErr w:type="spellEnd"/>
      <w:r w:rsidRPr="00FA685B">
        <w:rPr>
          <w:rFonts w:ascii="Rubik" w:hAnsi="Rubik" w:cs="Rubik"/>
          <w:sz w:val="20"/>
          <w:lang w:val="en-US"/>
        </w:rPr>
        <w:t xml:space="preserve"> </w:t>
      </w:r>
      <w:proofErr w:type="spellStart"/>
      <w:r w:rsidRPr="00FA685B">
        <w:rPr>
          <w:rFonts w:ascii="Rubik" w:hAnsi="Rubik" w:cs="Rubik"/>
          <w:sz w:val="20"/>
          <w:lang w:val="en-US"/>
        </w:rPr>
        <w:t>Studi</w:t>
      </w:r>
      <w:proofErr w:type="spellEnd"/>
      <w:r w:rsidRPr="00FA685B">
        <w:rPr>
          <w:rFonts w:ascii="Rubik" w:hAnsi="Rubik" w:cs="Rubik"/>
          <w:sz w:val="20"/>
          <w:lang w:val="en-US"/>
        </w:rPr>
        <w:t xml:space="preserve">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971DBD"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1225EB76" w14:textId="77777777" w:rsidR="00390D12" w:rsidRPr="00B93202" w:rsidRDefault="00390D12"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0BE2B3E9" w14:textId="77777777" w:rsidR="00390D12" w:rsidRPr="00B93202" w:rsidRDefault="00390D12" w:rsidP="00AA217C">
      <w:pPr>
        <w:pStyle w:val="Default"/>
        <w:jc w:val="both"/>
        <w:rPr>
          <w:rFonts w:ascii="Rubik" w:eastAsia="Times" w:hAnsi="Rubik" w:cs="Rubik"/>
          <w:b/>
          <w:color w:val="auto"/>
          <w:sz w:val="20"/>
          <w:szCs w:val="20"/>
          <w:lang w:val="en-GB"/>
        </w:rPr>
      </w:pPr>
    </w:p>
    <w:p w14:paraId="4A66FB2D" w14:textId="7B8A3809" w:rsidR="00802061" w:rsidRPr="00B93202" w:rsidRDefault="003D4986"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 xml:space="preserve">FOR THE ACADEMIC RECRUITMENT FIELD </w:t>
      </w:r>
      <w:r w:rsidR="00390D12" w:rsidRPr="00B93202">
        <w:rPr>
          <w:rFonts w:ascii="Rubik" w:eastAsia="Times" w:hAnsi="Rubik" w:cs="Rubik"/>
          <w:b/>
          <w:color w:val="auto"/>
          <w:sz w:val="20"/>
          <w:szCs w:val="20"/>
          <w:lang w:val="en-GB"/>
        </w:rPr>
        <w:t>___________</w:t>
      </w:r>
    </w:p>
    <w:p w14:paraId="10795349" w14:textId="3ED00D78" w:rsidR="00802061" w:rsidRPr="00B93202" w:rsidRDefault="003D4986" w:rsidP="00AA217C">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 xml:space="preserve">ACADEMIC DISCIPLINE </w:t>
      </w:r>
      <w:r w:rsidR="00390D12" w:rsidRPr="00B93202">
        <w:rPr>
          <w:rFonts w:ascii="Rubik" w:eastAsia="Times" w:hAnsi="Rubik" w:cs="Rubik"/>
          <w:b/>
          <w:color w:val="auto"/>
          <w:sz w:val="20"/>
          <w:szCs w:val="20"/>
          <w:lang w:val="en-GB"/>
        </w:rPr>
        <w:t>___________</w:t>
      </w:r>
    </w:p>
    <w:p w14:paraId="79ACE5EE" w14:textId="7526DD20" w:rsidR="003D4986" w:rsidRPr="00B93202" w:rsidRDefault="003D4986" w:rsidP="00AA217C">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 xml:space="preserve">AT THE DEPARTMENT OF </w:t>
      </w:r>
      <w:r w:rsidR="00390D12" w:rsidRPr="00B93202">
        <w:rPr>
          <w:rFonts w:ascii="Rubik" w:eastAsia="Times" w:hAnsi="Rubik" w:cs="Rubik"/>
          <w:b/>
          <w:color w:val="auto"/>
          <w:sz w:val="20"/>
          <w:szCs w:val="20"/>
          <w:lang w:val="en-GB"/>
        </w:rPr>
        <w:t>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72AF37BB" w14:textId="355BDD86" w:rsidR="00390D12" w:rsidRPr="00B93202" w:rsidRDefault="00390D12" w:rsidP="00AA217C">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75032117" w14:textId="4543174A" w:rsidR="003D4986" w:rsidRPr="00B93202" w:rsidRDefault="006C72E0" w:rsidP="003D4986">
      <w:pPr>
        <w:tabs>
          <w:tab w:val="left" w:pos="4539"/>
          <w:tab w:val="right" w:pos="9764"/>
        </w:tabs>
        <w:jc w:val="both"/>
        <w:rPr>
          <w:rFonts w:ascii="Rubik" w:hAnsi="Rubik" w:cs="Rubik"/>
          <w:sz w:val="20"/>
          <w:lang w:val="en-GB"/>
        </w:rPr>
      </w:pPr>
      <w:r w:rsidRPr="00B93202">
        <w:rPr>
          <w:rFonts w:ascii="Rubik" w:hAnsi="Rubik" w:cs="Rubik"/>
          <w:sz w:val="20"/>
          <w:lang w:val="en-GB"/>
        </w:rPr>
        <w:t>announced</w:t>
      </w:r>
      <w:r w:rsidR="00EE46A4" w:rsidRPr="00B93202">
        <w:rPr>
          <w:rFonts w:ascii="Rubik" w:hAnsi="Rubik" w:cs="Rubik"/>
          <w:sz w:val="20"/>
          <w:lang w:val="en-GB"/>
        </w:rPr>
        <w:t xml:space="preserve"> </w:t>
      </w:r>
      <w:r w:rsidRPr="00B93202">
        <w:rPr>
          <w:rFonts w:ascii="Rubik" w:hAnsi="Rubik" w:cs="Rubik"/>
          <w:sz w:val="20"/>
          <w:lang w:val="en-GB"/>
        </w:rPr>
        <w:t xml:space="preserve">by Decree of the Rector </w:t>
      </w:r>
      <w:r w:rsidR="006F3205" w:rsidRPr="00B93202">
        <w:rPr>
          <w:rFonts w:ascii="Rubik" w:hAnsi="Rubik" w:cs="Rubik"/>
          <w:sz w:val="20"/>
          <w:lang w:val="en-GB"/>
        </w:rPr>
        <w:t>Rep</w:t>
      </w:r>
      <w:r w:rsidR="00EE46A4" w:rsidRPr="00B93202">
        <w:rPr>
          <w:rFonts w:ascii="Rubik" w:hAnsi="Rubik" w:cs="Rubik"/>
          <w:sz w:val="20"/>
          <w:lang w:val="en-GB"/>
        </w:rPr>
        <w:t>. n</w:t>
      </w:r>
      <w:r w:rsidRPr="00B93202">
        <w:rPr>
          <w:rFonts w:ascii="Rubik" w:hAnsi="Rubik" w:cs="Rubik"/>
          <w:sz w:val="20"/>
          <w:lang w:val="en-GB"/>
        </w:rPr>
        <w:t>o</w:t>
      </w:r>
      <w:r w:rsidR="00B93202" w:rsidRPr="00B93202">
        <w:rPr>
          <w:rFonts w:ascii="Rubik" w:hAnsi="Rubik" w:cs="Rubik"/>
          <w:sz w:val="20"/>
          <w:lang w:val="en-GB"/>
        </w:rPr>
        <w:t xml:space="preserve"> 633 </w:t>
      </w:r>
      <w:r w:rsidR="006F3205" w:rsidRPr="00B93202">
        <w:rPr>
          <w:rFonts w:ascii="Rubik" w:hAnsi="Rubik" w:cs="Rubik"/>
          <w:sz w:val="20"/>
          <w:lang w:val="en-GB"/>
        </w:rPr>
        <w:t>date</w:t>
      </w:r>
      <w:r w:rsidR="00184392" w:rsidRPr="00B93202">
        <w:rPr>
          <w:rFonts w:ascii="Rubik" w:hAnsi="Rubik" w:cs="Rubik"/>
          <w:sz w:val="20"/>
          <w:lang w:val="en-GB"/>
        </w:rPr>
        <w:t xml:space="preserve"> 1</w:t>
      </w:r>
      <w:r w:rsidR="00390D12" w:rsidRPr="00B93202">
        <w:rPr>
          <w:rFonts w:ascii="Rubik" w:hAnsi="Rubik" w:cs="Rubik"/>
          <w:sz w:val="20"/>
          <w:lang w:val="en-GB"/>
        </w:rPr>
        <w:t>5</w:t>
      </w:r>
      <w:r w:rsidR="00184392" w:rsidRPr="00B93202">
        <w:rPr>
          <w:rFonts w:ascii="Rubik" w:hAnsi="Rubik" w:cs="Rubik"/>
          <w:sz w:val="20"/>
          <w:lang w:val="en-GB"/>
        </w:rPr>
        <w:t>.</w:t>
      </w:r>
      <w:r w:rsidR="00390D12" w:rsidRPr="00B93202">
        <w:rPr>
          <w:rFonts w:ascii="Rubik" w:hAnsi="Rubik" w:cs="Rubik"/>
          <w:sz w:val="20"/>
          <w:lang w:val="en-GB"/>
        </w:rPr>
        <w:t>12</w:t>
      </w:r>
      <w:r w:rsidR="00184392" w:rsidRPr="00B93202">
        <w:rPr>
          <w:rFonts w:ascii="Rubik" w:hAnsi="Rubik" w:cs="Rubik"/>
          <w:sz w:val="20"/>
          <w:lang w:val="en-GB"/>
        </w:rPr>
        <w:t>.20</w:t>
      </w:r>
      <w:r w:rsidR="00390D12" w:rsidRPr="00B93202">
        <w:rPr>
          <w:rFonts w:ascii="Rubik" w:hAnsi="Rubik" w:cs="Rubik"/>
          <w:sz w:val="20"/>
          <w:lang w:val="en-GB"/>
        </w:rPr>
        <w:t>20</w:t>
      </w:r>
      <w:r w:rsidR="00184392" w:rsidRPr="00B93202">
        <w:rPr>
          <w:rFonts w:ascii="Rubik" w:hAnsi="Rubik" w:cs="Rubik"/>
          <w:sz w:val="20"/>
          <w:lang w:val="en-GB"/>
        </w:rPr>
        <w:t xml:space="preserve"> </w:t>
      </w:r>
      <w:r w:rsidRPr="00B93202">
        <w:rPr>
          <w:rFonts w:ascii="Rubik" w:hAnsi="Rubik" w:cs="Rubik"/>
          <w:sz w:val="20"/>
          <w:lang w:val="en-GB"/>
        </w:rPr>
        <w:t xml:space="preserve">and published in </w:t>
      </w:r>
      <w:r w:rsidR="00986F7B" w:rsidRPr="00B93202">
        <w:rPr>
          <w:rFonts w:ascii="Rubik" w:hAnsi="Rubik" w:cs="Rubik"/>
          <w:sz w:val="20"/>
          <w:lang w:val="en-GB"/>
        </w:rPr>
        <w:t xml:space="preserve">the </w:t>
      </w:r>
      <w:proofErr w:type="spellStart"/>
      <w:r w:rsidR="00EE46A4" w:rsidRPr="00B93202">
        <w:rPr>
          <w:rFonts w:ascii="Rubik" w:hAnsi="Rubik" w:cs="Rubik"/>
          <w:sz w:val="20"/>
          <w:lang w:val="en-GB"/>
        </w:rPr>
        <w:t>Gazzetta</w:t>
      </w:r>
      <w:proofErr w:type="spellEnd"/>
      <w:r w:rsidR="00EE46A4" w:rsidRPr="00B93202">
        <w:rPr>
          <w:rFonts w:ascii="Rubik" w:hAnsi="Rubik" w:cs="Rubik"/>
          <w:sz w:val="20"/>
          <w:lang w:val="en-GB"/>
        </w:rPr>
        <w:t xml:space="preserve"> </w:t>
      </w:r>
      <w:proofErr w:type="spellStart"/>
      <w:r w:rsidR="00EE46A4" w:rsidRPr="00B93202">
        <w:rPr>
          <w:rFonts w:ascii="Rubik" w:hAnsi="Rubik" w:cs="Rubik"/>
          <w:sz w:val="20"/>
          <w:lang w:val="en-GB"/>
        </w:rPr>
        <w:t>Ufficiale</w:t>
      </w:r>
      <w:proofErr w:type="spellEnd"/>
      <w:r w:rsidRPr="00B93202">
        <w:rPr>
          <w:rFonts w:ascii="Rubik" w:hAnsi="Rubik" w:cs="Rubik"/>
          <w:sz w:val="20"/>
          <w:lang w:val="en-GB"/>
        </w:rPr>
        <w:t xml:space="preserve"> no.</w:t>
      </w:r>
      <w:r w:rsidR="00184392" w:rsidRPr="00B93202">
        <w:rPr>
          <w:rFonts w:ascii="Rubik" w:hAnsi="Rubik" w:cs="Rubik"/>
          <w:sz w:val="20"/>
          <w:lang w:val="en-GB"/>
        </w:rPr>
        <w:t xml:space="preserve"> </w:t>
      </w:r>
      <w:r w:rsidR="006F2139" w:rsidRPr="00B93202">
        <w:rPr>
          <w:rFonts w:ascii="Rubik" w:hAnsi="Rubik" w:cs="Rubik"/>
          <w:sz w:val="20"/>
          <w:lang w:val="en-GB"/>
        </w:rPr>
        <w:t>97</w:t>
      </w:r>
      <w:r w:rsidR="00EE46A4" w:rsidRPr="00B93202">
        <w:rPr>
          <w:rFonts w:ascii="Rubik" w:hAnsi="Rubik" w:cs="Rubik"/>
          <w:sz w:val="20"/>
          <w:lang w:val="en-GB"/>
        </w:rPr>
        <w:t xml:space="preserve"> </w:t>
      </w:r>
      <w:r w:rsidR="00986F7B" w:rsidRPr="00B93202">
        <w:rPr>
          <w:rFonts w:ascii="Rubik" w:hAnsi="Rubik" w:cs="Rubik"/>
          <w:sz w:val="20"/>
          <w:lang w:val="en-GB"/>
        </w:rPr>
        <w:t>on</w:t>
      </w:r>
      <w:r w:rsidR="00EE46A4" w:rsidRPr="00B93202">
        <w:rPr>
          <w:rFonts w:ascii="Rubik" w:hAnsi="Rubik" w:cs="Rubik"/>
          <w:sz w:val="20"/>
          <w:lang w:val="en-GB"/>
        </w:rPr>
        <w:t xml:space="preserve"> </w:t>
      </w:r>
      <w:r w:rsidR="00390D12" w:rsidRPr="00B93202">
        <w:rPr>
          <w:rFonts w:ascii="Rubik" w:hAnsi="Rubik" w:cs="Rubik"/>
          <w:sz w:val="20"/>
          <w:lang w:val="en-GB"/>
        </w:rPr>
        <w:t>15</w:t>
      </w:r>
      <w:r w:rsidR="00184392" w:rsidRPr="00B93202">
        <w:rPr>
          <w:rFonts w:ascii="Rubik" w:hAnsi="Rubik" w:cs="Rubik"/>
          <w:sz w:val="20"/>
          <w:lang w:val="en-GB"/>
        </w:rPr>
        <w:t>.</w:t>
      </w:r>
      <w:r w:rsidR="00390D12" w:rsidRPr="00B93202">
        <w:rPr>
          <w:rFonts w:ascii="Rubik" w:hAnsi="Rubik" w:cs="Rubik"/>
          <w:sz w:val="20"/>
          <w:lang w:val="en-GB"/>
        </w:rPr>
        <w:t>12</w:t>
      </w:r>
      <w:r w:rsidR="00184392" w:rsidRPr="00B93202">
        <w:rPr>
          <w:rFonts w:ascii="Rubik" w:hAnsi="Rubik" w:cs="Rubik"/>
          <w:sz w:val="20"/>
          <w:lang w:val="en-GB"/>
        </w:rPr>
        <w:t>.20</w:t>
      </w:r>
      <w:r w:rsidR="00390D12" w:rsidRPr="00B93202">
        <w:rPr>
          <w:rFonts w:ascii="Rubik" w:hAnsi="Rubik" w:cs="Rubik"/>
          <w:sz w:val="20"/>
          <w:lang w:val="en-GB"/>
        </w:rPr>
        <w:t>20</w:t>
      </w:r>
      <w:r w:rsidR="00EE46A4" w:rsidRPr="00B93202">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420AE24B" w14:textId="50610A8E" w:rsidR="00971DBD" w:rsidRPr="00971DBD" w:rsidRDefault="00971DBD" w:rsidP="00570574">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Rubik" w:eastAsia="Times New Roman" w:hAnsi="Rubik" w:cs="Rubik"/>
          <w:color w:val="222222"/>
          <w:sz w:val="20"/>
          <w:lang w:val="en-US"/>
        </w:rPr>
      </w:pPr>
      <w:r w:rsidRPr="00971DBD">
        <w:rPr>
          <w:rFonts w:ascii="Rubik" w:eastAsia="Times New Roman" w:hAnsi="Rubik" w:cs="Rubik"/>
          <w:color w:val="222222"/>
          <w:sz w:val="20"/>
          <w:lang w:val="en"/>
        </w:rPr>
        <w:t>to be an Italian citizen or to have the following citizenship</w:t>
      </w:r>
      <w:r>
        <w:rPr>
          <w:rFonts w:ascii="Rubik" w:eastAsia="Times New Roman" w:hAnsi="Rubik" w:cs="Rubik"/>
          <w:color w:val="222222"/>
          <w:sz w:val="20"/>
          <w:lang w:val="en"/>
        </w:rPr>
        <w:t>………………………………………………………………;</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2D85A95C" w14:textId="77777777" w:rsidR="00184392" w:rsidRPr="0071375E" w:rsidRDefault="00184392" w:rsidP="00184392">
      <w:pPr>
        <w:pStyle w:val="PreformattatoHTML"/>
        <w:numPr>
          <w:ilvl w:val="0"/>
          <w:numId w:val="25"/>
        </w:numPr>
        <w:shd w:val="clear" w:color="auto" w:fill="F8F9FA"/>
        <w:jc w:val="both"/>
        <w:rPr>
          <w:rFonts w:ascii="Rubik" w:eastAsia="Times New Roman" w:hAnsi="Rubik" w:cs="Rubik"/>
          <w:color w:val="222222"/>
          <w:lang w:val="en-US" w:eastAsia="it-IT"/>
        </w:rPr>
      </w:pPr>
      <w:r w:rsidRPr="0071375E">
        <w:rPr>
          <w:rFonts w:ascii="Rubik" w:eastAsia="Times New Roman" w:hAnsi="Rubik" w:cs="Rubik"/>
          <w:color w:val="222222"/>
          <w:lang w:val="en" w:eastAsia="it-IT"/>
        </w:rPr>
        <w:t xml:space="preserve">to be a </w:t>
      </w:r>
      <w:proofErr w:type="gramStart"/>
      <w:r w:rsidRPr="0071375E">
        <w:rPr>
          <w:rFonts w:ascii="Rubik" w:eastAsia="Times New Roman" w:hAnsi="Rubik" w:cs="Rubik"/>
          <w:color w:val="222222"/>
          <w:lang w:val="en" w:eastAsia="it-IT"/>
        </w:rPr>
        <w:t>researchers</w:t>
      </w:r>
      <w:proofErr w:type="gramEnd"/>
      <w:r w:rsidRPr="0071375E">
        <w:rPr>
          <w:rFonts w:ascii="Rubik" w:eastAsia="Times New Roman" w:hAnsi="Rubik" w:cs="Rubik"/>
          <w:color w:val="222222"/>
          <w:lang w:val="en" w:eastAsia="it-IT"/>
        </w:rPr>
        <w:t xml:space="preserve"> on permanent contracts in service at an Italian University with national scientific qualifications, pursuant to art. 16 of Law 240/2010 for the </w:t>
      </w:r>
      <w:r w:rsidRPr="0071375E">
        <w:rPr>
          <w:rFonts w:ascii="Rubik" w:eastAsia="Times New Roman" w:hAnsi="Rubik" w:cs="Rubik"/>
          <w:lang w:val="en-US" w:eastAsia="it-IT"/>
        </w:rPr>
        <w:t>Academic recruitment field</w:t>
      </w:r>
      <w:r w:rsidRPr="0071375E">
        <w:rPr>
          <w:rFonts w:ascii="Rubik" w:eastAsia="Times New Roman" w:hAnsi="Rubik" w:cs="Rubik"/>
          <w:color w:val="222222"/>
          <w:lang w:val="en" w:eastAsia="it-IT"/>
        </w:rPr>
        <w:t xml:space="preserve"> or for one of the </w:t>
      </w:r>
      <w:r w:rsidRPr="0071375E">
        <w:rPr>
          <w:rFonts w:ascii="Rubik" w:eastAsia="Times New Roman" w:hAnsi="Rubik" w:cs="Rubik"/>
          <w:lang w:val="en-US" w:eastAsia="it-IT"/>
        </w:rPr>
        <w:t>Academic recruitment field</w:t>
      </w:r>
      <w:proofErr w:type="spellStart"/>
      <w:r w:rsidRPr="0071375E">
        <w:rPr>
          <w:rFonts w:ascii="Rubik" w:eastAsia="Times New Roman" w:hAnsi="Rubik" w:cs="Rubik"/>
          <w:color w:val="222222"/>
          <w:lang w:val="en" w:eastAsia="it-IT"/>
        </w:rPr>
        <w:t>s</w:t>
      </w:r>
      <w:proofErr w:type="spellEnd"/>
      <w:r w:rsidRPr="0071375E">
        <w:rPr>
          <w:rFonts w:ascii="Rubik" w:eastAsia="Times New Roman" w:hAnsi="Rubik" w:cs="Rubik"/>
          <w:color w:val="222222"/>
          <w:lang w:val="en" w:eastAsia="it-IT"/>
        </w:rPr>
        <w:t xml:space="preserve"> included in the same </w:t>
      </w:r>
      <w:r w:rsidRPr="0071375E">
        <w:rPr>
          <w:rFonts w:ascii="Rubik" w:eastAsia="Times New Roman" w:hAnsi="Rubik" w:cs="Rubik"/>
          <w:lang w:val="en-GB" w:eastAsia="it-IT"/>
        </w:rPr>
        <w:t xml:space="preserve">Group of academic </w:t>
      </w:r>
      <w:r w:rsidRPr="0071375E">
        <w:rPr>
          <w:rFonts w:ascii="Rubik" w:eastAsia="Times New Roman" w:hAnsi="Rubik" w:cs="Rubik"/>
          <w:lang w:val="en-GB" w:eastAsia="it-IT"/>
        </w:rPr>
        <w:lastRenderedPageBreak/>
        <w:t>recruitment fields</w:t>
      </w:r>
      <w:r w:rsidRPr="0071375E">
        <w:rPr>
          <w:rFonts w:ascii="Rubik" w:eastAsia="Times New Roman" w:hAnsi="Rubik" w:cs="Rubik"/>
          <w:color w:val="222222"/>
          <w:lang w:val="en" w:eastAsia="it-IT"/>
        </w:rPr>
        <w:t xml:space="preserve"> and for the functions subject of the procedure, or for higher functions provided they do not already hold the same superior functions;</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w:t>
      </w:r>
      <w:proofErr w:type="spellStart"/>
      <w:r w:rsidR="002C6276" w:rsidRPr="00FA685B">
        <w:rPr>
          <w:rFonts w:ascii="Rubik" w:hAnsi="Rubik" w:cs="Rubik"/>
          <w:sz w:val="20"/>
          <w:lang w:val="en-GB"/>
        </w:rPr>
        <w:t>italian</w:t>
      </w:r>
      <w:proofErr w:type="spellEnd"/>
      <w:r w:rsidR="002C6276" w:rsidRPr="00FA685B">
        <w:rPr>
          <w:rFonts w:ascii="Rubik" w:hAnsi="Rubik" w:cs="Rubik"/>
          <w:sz w:val="20"/>
          <w:lang w:val="en-GB"/>
        </w:rPr>
        <w:t xml:space="preserve">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 xml:space="preserve">only for </w:t>
      </w:r>
      <w:proofErr w:type="spellStart"/>
      <w:r w:rsidR="004143C2" w:rsidRPr="00FA685B">
        <w:rPr>
          <w:rFonts w:ascii="Rubik" w:hAnsi="Rubik" w:cs="Rubik"/>
          <w:sz w:val="20"/>
          <w:lang w:val="en-GB"/>
        </w:rPr>
        <w:t>italian</w:t>
      </w:r>
      <w:proofErr w:type="spellEnd"/>
      <w:r w:rsidR="004143C2" w:rsidRPr="00FA685B">
        <w:rPr>
          <w:rFonts w:ascii="Rubik" w:hAnsi="Rubik" w:cs="Rubik"/>
          <w:sz w:val="20"/>
          <w:lang w:val="en-GB"/>
        </w:rPr>
        <w:t xml:space="preserve">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7D8B6D9E"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703D5A" w:rsidRPr="00FA685B">
        <w:rPr>
          <w:rFonts w:ascii="Rubik" w:hAnsi="Rubik" w:cs="Rubik"/>
          <w:sz w:val="20"/>
          <w:lang w:val="en-GB"/>
        </w:rPr>
        <w:t>,</w:t>
      </w:r>
      <w:r w:rsidR="001A731F" w:rsidRPr="00FA685B">
        <w:rPr>
          <w:rFonts w:ascii="Rubik" w:hAnsi="Rubik" w:cs="Rubik"/>
          <w:sz w:val="20"/>
          <w:lang w:val="en-GB"/>
        </w:rPr>
        <w:t xml:space="preserve"> 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6D2C44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proofErr w:type="spellStart"/>
      <w:r w:rsidR="00620605" w:rsidRPr="00FA685B">
        <w:rPr>
          <w:rFonts w:ascii="Rubik" w:hAnsi="Rubik" w:cs="Rubik"/>
          <w:sz w:val="20"/>
          <w:lang w:val="en-GB"/>
        </w:rPr>
        <w:t>italian</w:t>
      </w:r>
      <w:proofErr w:type="spellEnd"/>
      <w:r w:rsidR="00620605" w:rsidRPr="00FA685B">
        <w:rPr>
          <w:rFonts w:ascii="Rubik" w:hAnsi="Rubik" w:cs="Rubik"/>
          <w:sz w:val="20"/>
          <w:lang w:val="en-GB"/>
        </w:rPr>
        <w:t xml:space="preserve"> or foreign experts, external to the </w:t>
      </w:r>
      <w:proofErr w:type="spellStart"/>
      <w:r w:rsidR="00620605" w:rsidRPr="00FA685B">
        <w:rPr>
          <w:rFonts w:ascii="Rubik" w:hAnsi="Rubik" w:cs="Rubik"/>
          <w:sz w:val="20"/>
          <w:lang w:val="en-GB"/>
        </w:rPr>
        <w:t>Università</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degli</w:t>
      </w:r>
      <w:proofErr w:type="spellEnd"/>
      <w:r w:rsidR="00620605" w:rsidRPr="00FA685B">
        <w:rPr>
          <w:rFonts w:ascii="Rubik" w:hAnsi="Rubik" w:cs="Rubik"/>
          <w:sz w:val="20"/>
          <w:lang w:val="en-GB"/>
        </w:rPr>
        <w:t xml:space="preserve"> </w:t>
      </w:r>
      <w:proofErr w:type="spellStart"/>
      <w:r w:rsidR="00620605" w:rsidRPr="00FA685B">
        <w:rPr>
          <w:rFonts w:ascii="Rubik" w:hAnsi="Rubik" w:cs="Rubik"/>
          <w:sz w:val="20"/>
          <w:lang w:val="en-GB"/>
        </w:rPr>
        <w:t>Studi</w:t>
      </w:r>
      <w:proofErr w:type="spellEnd"/>
      <w:r w:rsidR="00620605" w:rsidRPr="00FA685B">
        <w:rPr>
          <w:rFonts w:ascii="Rubik" w:hAnsi="Rubik" w:cs="Rubik"/>
          <w:sz w:val="20"/>
          <w:lang w:val="en-GB"/>
        </w:rPr>
        <w:t xml:space="preserve"> di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2898274C"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0F5E1FA9" w14:textId="77777777" w:rsidR="00971DBD" w:rsidRDefault="00971DBD" w:rsidP="00DB2706">
      <w:pPr>
        <w:tabs>
          <w:tab w:val="left" w:pos="0"/>
        </w:tabs>
        <w:spacing w:after="120" w:line="480" w:lineRule="auto"/>
        <w:outlineLvl w:val="0"/>
        <w:rPr>
          <w:rFonts w:ascii="Rubik" w:hAnsi="Rubik" w:cs="Rubik"/>
          <w:sz w:val="20"/>
          <w:lang w:val="en-GB"/>
        </w:rPr>
      </w:pPr>
    </w:p>
    <w:p w14:paraId="46F6BC8A" w14:textId="776596FB"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971DBD"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1A50FF87" w14:textId="77777777" w:rsidR="00390D12" w:rsidRPr="00B93202" w:rsidRDefault="00390D12" w:rsidP="00971DBD">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11D392F1" w14:textId="77777777" w:rsidR="00390D12" w:rsidRPr="00B93202" w:rsidRDefault="00390D12" w:rsidP="00971DBD">
      <w:pPr>
        <w:pStyle w:val="Default"/>
        <w:jc w:val="both"/>
        <w:rPr>
          <w:rFonts w:ascii="Rubik" w:eastAsia="Times" w:hAnsi="Rubik" w:cs="Rubik"/>
          <w:b/>
          <w:color w:val="auto"/>
          <w:sz w:val="20"/>
          <w:szCs w:val="20"/>
          <w:lang w:val="en-GB"/>
        </w:rPr>
      </w:pPr>
    </w:p>
    <w:p w14:paraId="7CB8DB53"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5AC2ECB2"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02FF5816" w14:textId="36F26992"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AT THE DEPARTMENT OF 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18E2FB4B"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56CF21AC" w14:textId="79A39939" w:rsidR="00390D12" w:rsidRPr="00FA685B" w:rsidRDefault="00390D12" w:rsidP="00390D12">
      <w:pPr>
        <w:tabs>
          <w:tab w:val="left" w:pos="4539"/>
          <w:tab w:val="right" w:pos="9764"/>
        </w:tabs>
        <w:jc w:val="both"/>
        <w:rPr>
          <w:rFonts w:ascii="Rubik" w:hAnsi="Rubik" w:cs="Rubik"/>
          <w:sz w:val="20"/>
          <w:lang w:val="en-GB"/>
        </w:rPr>
      </w:pPr>
      <w:r w:rsidRPr="00B93202">
        <w:rPr>
          <w:rFonts w:ascii="Rubik" w:hAnsi="Rubik" w:cs="Rubik"/>
          <w:sz w:val="20"/>
          <w:lang w:val="en-GB"/>
        </w:rPr>
        <w:t xml:space="preserve">announced by Decree of the </w:t>
      </w:r>
      <w:proofErr w:type="gramStart"/>
      <w:r w:rsidRPr="00B93202">
        <w:rPr>
          <w:rFonts w:ascii="Rubik" w:hAnsi="Rubik" w:cs="Rubik"/>
          <w:sz w:val="20"/>
          <w:lang w:val="en-GB"/>
        </w:rPr>
        <w:t>Rector  Rep.</w:t>
      </w:r>
      <w:proofErr w:type="gramEnd"/>
      <w:r w:rsidRPr="00B93202">
        <w:rPr>
          <w:rFonts w:ascii="Rubik" w:hAnsi="Rubik" w:cs="Rubik"/>
          <w:sz w:val="20"/>
          <w:lang w:val="en-GB"/>
        </w:rPr>
        <w:t xml:space="preserve"> no</w:t>
      </w:r>
      <w:r w:rsidR="00B93202" w:rsidRPr="00B93202">
        <w:rPr>
          <w:rFonts w:ascii="Rubik" w:hAnsi="Rubik" w:cs="Rubik"/>
          <w:sz w:val="20"/>
          <w:lang w:val="en-GB"/>
        </w:rPr>
        <w:t xml:space="preserve"> 633</w:t>
      </w:r>
      <w:r w:rsidR="00B93202" w:rsidRPr="00B93202">
        <w:rPr>
          <w:rFonts w:ascii="Rubik" w:hAnsi="Rubik" w:cs="Rubik"/>
          <w:b/>
          <w:sz w:val="20"/>
          <w:lang w:val="en-GB"/>
        </w:rPr>
        <w:t xml:space="preserve"> </w:t>
      </w:r>
      <w:r w:rsidRPr="00B93202">
        <w:rPr>
          <w:rFonts w:ascii="Rubik" w:hAnsi="Rubik" w:cs="Rubik"/>
          <w:sz w:val="20"/>
          <w:lang w:val="en-GB"/>
        </w:rPr>
        <w:t xml:space="preserve">date 15.12.2020 and published in the </w:t>
      </w:r>
      <w:proofErr w:type="spellStart"/>
      <w:r w:rsidRPr="00B93202">
        <w:rPr>
          <w:rFonts w:ascii="Rubik" w:hAnsi="Rubik" w:cs="Rubik"/>
          <w:sz w:val="20"/>
          <w:lang w:val="en-GB"/>
        </w:rPr>
        <w:t>Gazzetta</w:t>
      </w:r>
      <w:proofErr w:type="spellEnd"/>
      <w:r w:rsidRPr="00B93202">
        <w:rPr>
          <w:rFonts w:ascii="Rubik" w:hAnsi="Rubik" w:cs="Rubik"/>
          <w:sz w:val="20"/>
          <w:lang w:val="en-GB"/>
        </w:rPr>
        <w:t xml:space="preserve"> </w:t>
      </w:r>
      <w:proofErr w:type="spellStart"/>
      <w:r w:rsidRPr="00B93202">
        <w:rPr>
          <w:rFonts w:ascii="Rubik" w:hAnsi="Rubik" w:cs="Rubik"/>
          <w:sz w:val="20"/>
          <w:lang w:val="en-GB"/>
        </w:rPr>
        <w:t>Ufficiale</w:t>
      </w:r>
      <w:proofErr w:type="spellEnd"/>
      <w:r w:rsidRPr="00B93202">
        <w:rPr>
          <w:rFonts w:ascii="Rubik" w:hAnsi="Rubik" w:cs="Rubik"/>
          <w:sz w:val="20"/>
          <w:lang w:val="en-GB"/>
        </w:rPr>
        <w:t xml:space="preserve"> no. </w:t>
      </w:r>
      <w:r w:rsidR="006F2139" w:rsidRPr="00B93202">
        <w:rPr>
          <w:rFonts w:ascii="Rubik" w:hAnsi="Rubik" w:cs="Rubik"/>
          <w:sz w:val="20"/>
          <w:lang w:val="en-GB"/>
        </w:rPr>
        <w:t xml:space="preserve">97 </w:t>
      </w:r>
      <w:r w:rsidRPr="00B93202">
        <w:rPr>
          <w:rFonts w:ascii="Rubik" w:hAnsi="Rubik" w:cs="Rubik"/>
          <w:sz w:val="20"/>
          <w:lang w:val="en-GB"/>
        </w:rPr>
        <w:t>on 15.12.2020</w:t>
      </w:r>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6A85066A" w:rsidR="002A6E79" w:rsidRDefault="002A6E79" w:rsidP="002A6E79">
      <w:pPr>
        <w:tabs>
          <w:tab w:val="left" w:pos="9781"/>
        </w:tabs>
        <w:ind w:right="134"/>
        <w:jc w:val="center"/>
        <w:rPr>
          <w:rFonts w:ascii="Rubik" w:hAnsi="Rubik" w:cs="Rubik"/>
          <w:b/>
          <w:sz w:val="20"/>
          <w:lang w:val="en-GB"/>
        </w:rPr>
      </w:pPr>
    </w:p>
    <w:p w14:paraId="0C540A92" w14:textId="0F263266" w:rsidR="00971DBD" w:rsidRDefault="00971DBD" w:rsidP="002A6E79">
      <w:pPr>
        <w:tabs>
          <w:tab w:val="left" w:pos="9781"/>
        </w:tabs>
        <w:ind w:right="134"/>
        <w:jc w:val="center"/>
        <w:rPr>
          <w:rFonts w:ascii="Rubik" w:hAnsi="Rubik" w:cs="Rubik"/>
          <w:b/>
          <w:sz w:val="20"/>
          <w:lang w:val="en-GB"/>
        </w:rPr>
      </w:pPr>
    </w:p>
    <w:p w14:paraId="47681EBD" w14:textId="00700E88" w:rsidR="00971DBD" w:rsidRDefault="00971DBD" w:rsidP="002A6E79">
      <w:pPr>
        <w:tabs>
          <w:tab w:val="left" w:pos="9781"/>
        </w:tabs>
        <w:ind w:right="134"/>
        <w:jc w:val="center"/>
        <w:rPr>
          <w:rFonts w:ascii="Rubik" w:hAnsi="Rubik" w:cs="Rubik"/>
          <w:b/>
          <w:sz w:val="20"/>
          <w:lang w:val="en-GB"/>
        </w:rPr>
      </w:pPr>
    </w:p>
    <w:p w14:paraId="65EA3106" w14:textId="77777777" w:rsidR="00971DBD" w:rsidRPr="00FA685B" w:rsidRDefault="00971DBD"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971DBD"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16F1B5F0" w14:textId="51DD79AD"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3891B23F" w14:textId="77777777" w:rsidR="00390D12" w:rsidRPr="00B93202" w:rsidRDefault="00390D12" w:rsidP="00390D12">
      <w:pPr>
        <w:pStyle w:val="Default"/>
        <w:jc w:val="both"/>
        <w:rPr>
          <w:rFonts w:ascii="Rubik" w:eastAsia="Times" w:hAnsi="Rubik" w:cs="Rubik"/>
          <w:b/>
          <w:color w:val="auto"/>
          <w:sz w:val="20"/>
          <w:szCs w:val="20"/>
          <w:lang w:val="en-GB"/>
        </w:rPr>
      </w:pPr>
    </w:p>
    <w:p w14:paraId="634BA184"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67804394"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3EAD83EB" w14:textId="0DEBDE4A"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GB"/>
        </w:rPr>
        <w:t>AT THE DEPARTMENT OF ___________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21AAB194"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2C6B4120" w14:textId="1EA35A05" w:rsidR="00390D12" w:rsidRPr="00FA685B" w:rsidRDefault="00390D12" w:rsidP="00390D12">
      <w:pPr>
        <w:tabs>
          <w:tab w:val="left" w:pos="4539"/>
          <w:tab w:val="right" w:pos="9764"/>
        </w:tabs>
        <w:jc w:val="both"/>
        <w:rPr>
          <w:rFonts w:ascii="Rubik" w:hAnsi="Rubik" w:cs="Rubik"/>
          <w:sz w:val="20"/>
          <w:lang w:val="en-GB"/>
        </w:rPr>
      </w:pPr>
      <w:r w:rsidRPr="00B93202">
        <w:rPr>
          <w:rFonts w:ascii="Rubik" w:hAnsi="Rubik" w:cs="Rubik"/>
          <w:sz w:val="20"/>
          <w:lang w:val="en-GB"/>
        </w:rPr>
        <w:t xml:space="preserve">announced by Decree of the </w:t>
      </w:r>
      <w:proofErr w:type="gramStart"/>
      <w:r w:rsidRPr="00B93202">
        <w:rPr>
          <w:rFonts w:ascii="Rubik" w:hAnsi="Rubik" w:cs="Rubik"/>
          <w:sz w:val="20"/>
          <w:lang w:val="en-GB"/>
        </w:rPr>
        <w:t>Rector  Rep.</w:t>
      </w:r>
      <w:proofErr w:type="gramEnd"/>
      <w:r w:rsidRPr="00B93202">
        <w:rPr>
          <w:rFonts w:ascii="Rubik" w:hAnsi="Rubik" w:cs="Rubik"/>
          <w:sz w:val="20"/>
          <w:lang w:val="en-GB"/>
        </w:rPr>
        <w:t xml:space="preserve"> no</w:t>
      </w:r>
      <w:r w:rsidR="00B93202">
        <w:rPr>
          <w:rFonts w:ascii="Rubik" w:hAnsi="Rubik" w:cs="Rubik"/>
          <w:sz w:val="20"/>
          <w:lang w:val="en-GB"/>
        </w:rPr>
        <w:t xml:space="preserve"> </w:t>
      </w:r>
      <w:r w:rsidR="00B93202" w:rsidRPr="00B93202">
        <w:rPr>
          <w:rFonts w:ascii="Rubik" w:hAnsi="Rubik" w:cs="Rubik"/>
          <w:sz w:val="20"/>
          <w:lang w:val="en-GB"/>
        </w:rPr>
        <w:t>633</w:t>
      </w:r>
      <w:r w:rsidR="00B93202" w:rsidRPr="00B93202">
        <w:rPr>
          <w:rFonts w:ascii="Rubik" w:hAnsi="Rubik" w:cs="Rubik"/>
          <w:b/>
          <w:sz w:val="20"/>
          <w:lang w:val="en-GB"/>
        </w:rPr>
        <w:t xml:space="preserve"> </w:t>
      </w:r>
      <w:r w:rsidRPr="00B93202">
        <w:rPr>
          <w:rFonts w:ascii="Rubik" w:hAnsi="Rubik" w:cs="Rubik"/>
          <w:sz w:val="20"/>
          <w:lang w:val="en-GB"/>
        </w:rPr>
        <w:t xml:space="preserve">date 15.12.2020 and published in the </w:t>
      </w:r>
      <w:proofErr w:type="spellStart"/>
      <w:r w:rsidRPr="00B93202">
        <w:rPr>
          <w:rFonts w:ascii="Rubik" w:hAnsi="Rubik" w:cs="Rubik"/>
          <w:sz w:val="20"/>
          <w:lang w:val="en-GB"/>
        </w:rPr>
        <w:t>Gazzetta</w:t>
      </w:r>
      <w:proofErr w:type="spellEnd"/>
      <w:r w:rsidRPr="00B93202">
        <w:rPr>
          <w:rFonts w:ascii="Rubik" w:hAnsi="Rubik" w:cs="Rubik"/>
          <w:sz w:val="20"/>
          <w:lang w:val="en-GB"/>
        </w:rPr>
        <w:t xml:space="preserve"> </w:t>
      </w:r>
      <w:proofErr w:type="spellStart"/>
      <w:r w:rsidRPr="00B93202">
        <w:rPr>
          <w:rFonts w:ascii="Rubik" w:hAnsi="Rubik" w:cs="Rubik"/>
          <w:sz w:val="20"/>
          <w:lang w:val="en-GB"/>
        </w:rPr>
        <w:t>Ufficiale</w:t>
      </w:r>
      <w:proofErr w:type="spellEnd"/>
      <w:r w:rsidRPr="00B93202">
        <w:rPr>
          <w:rFonts w:ascii="Rubik" w:hAnsi="Rubik" w:cs="Rubik"/>
          <w:sz w:val="20"/>
          <w:lang w:val="en-GB"/>
        </w:rPr>
        <w:t xml:space="preserve"> no. </w:t>
      </w:r>
      <w:r w:rsidR="006F2139" w:rsidRPr="00B93202">
        <w:rPr>
          <w:rFonts w:ascii="Rubik" w:hAnsi="Rubik" w:cs="Rubik"/>
          <w:sz w:val="20"/>
          <w:lang w:val="en-GB"/>
        </w:rPr>
        <w:t xml:space="preserve">97 </w:t>
      </w:r>
      <w:r w:rsidRPr="00B93202">
        <w:rPr>
          <w:rFonts w:ascii="Rubik" w:hAnsi="Rubik" w:cs="Rubik"/>
          <w:sz w:val="20"/>
          <w:lang w:val="en-GB"/>
        </w:rPr>
        <w:t>on 15.12.2020</w:t>
      </w:r>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0076A227" w:rsidR="00DB2706"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r w:rsidR="00971DBD">
        <w:rPr>
          <w:rFonts w:ascii="Rubik" w:hAnsi="Rubik" w:cs="Rubik"/>
          <w:sz w:val="20"/>
          <w:lang w:val="en-GB"/>
        </w:rPr>
        <w:t>---------------------------------------------------------------------------------------------------</w:t>
      </w:r>
    </w:p>
    <w:p w14:paraId="02CA5E81"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lastRenderedPageBreak/>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6AC2E5B7" w:rsidR="00024B30" w:rsidRDefault="00024B30" w:rsidP="00DB2706">
      <w:pPr>
        <w:tabs>
          <w:tab w:val="left" w:pos="0"/>
          <w:tab w:val="right" w:pos="4921"/>
        </w:tabs>
        <w:jc w:val="right"/>
        <w:rPr>
          <w:rFonts w:ascii="Rubik" w:hAnsi="Rubik" w:cs="Rubik"/>
          <w:b/>
          <w:sz w:val="20"/>
          <w:lang w:val="en-US"/>
        </w:rPr>
      </w:pPr>
    </w:p>
    <w:p w14:paraId="51F39D4F" w14:textId="09E6B4E5" w:rsidR="00971DBD" w:rsidRDefault="00971DBD" w:rsidP="00DB2706">
      <w:pPr>
        <w:tabs>
          <w:tab w:val="left" w:pos="0"/>
          <w:tab w:val="right" w:pos="4921"/>
        </w:tabs>
        <w:jc w:val="right"/>
        <w:rPr>
          <w:rFonts w:ascii="Rubik" w:hAnsi="Rubik" w:cs="Rubik"/>
          <w:b/>
          <w:sz w:val="20"/>
          <w:lang w:val="en-US"/>
        </w:rPr>
      </w:pPr>
    </w:p>
    <w:p w14:paraId="72B67CD2" w14:textId="77777777" w:rsidR="00971DBD" w:rsidRPr="00FA685B" w:rsidRDefault="00971DBD"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971DBD"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86FF0E7" w14:textId="0979BBD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PUBLIC SELECTIONS PROCEDURES FOR THE RECRUITMENT OF NO. 2 II LEVEL UNIVERSITY PROFESSOR BY CALL AS PER S. 18, PARAS 1, OF LAW NO. 240 OF 30.12.2010, FOR UNIVERSITY PERMANENT RESEARCHERS IN POSSESSION OF NATIONAL SCIENTIFIC QUALIFICATION FOR THE ACADEMIC RECRUITMENT FIELDS.</w:t>
      </w:r>
    </w:p>
    <w:p w14:paraId="1E27EC7E" w14:textId="77777777" w:rsidR="00390D12" w:rsidRPr="00B93202" w:rsidRDefault="00390D12" w:rsidP="00390D12">
      <w:pPr>
        <w:pStyle w:val="Default"/>
        <w:jc w:val="both"/>
        <w:rPr>
          <w:rFonts w:ascii="Rubik" w:eastAsia="Times" w:hAnsi="Rubik" w:cs="Rubik"/>
          <w:b/>
          <w:color w:val="auto"/>
          <w:sz w:val="20"/>
          <w:szCs w:val="20"/>
          <w:lang w:val="en-GB"/>
        </w:rPr>
      </w:pPr>
    </w:p>
    <w:p w14:paraId="29AE319B"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FOR THE ACADEMIC RECRUITMENT FIELD ___________</w:t>
      </w:r>
    </w:p>
    <w:p w14:paraId="1AB1DE01" w14:textId="77777777"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ACADEMIC DISCIPLINE ___________</w:t>
      </w:r>
    </w:p>
    <w:p w14:paraId="349E85E9" w14:textId="2C00A00C" w:rsidR="00390D12" w:rsidRPr="00B93202" w:rsidRDefault="00390D12" w:rsidP="00390D12">
      <w:pPr>
        <w:pStyle w:val="Default"/>
        <w:jc w:val="both"/>
        <w:rPr>
          <w:rFonts w:ascii="Rubik" w:eastAsia="Times" w:hAnsi="Rubik" w:cs="Rubik"/>
          <w:b/>
          <w:color w:val="auto"/>
          <w:sz w:val="20"/>
          <w:szCs w:val="20"/>
          <w:lang w:val="en-GB"/>
        </w:rPr>
      </w:pPr>
      <w:r w:rsidRPr="00B93202">
        <w:rPr>
          <w:rFonts w:ascii="Rubik" w:eastAsia="Times" w:hAnsi="Rubik" w:cs="Rubik"/>
          <w:b/>
          <w:color w:val="auto"/>
          <w:sz w:val="20"/>
          <w:szCs w:val="20"/>
          <w:lang w:val="en-GB"/>
        </w:rPr>
        <w:t>AT THE DEPARTMENT OF __________</w:t>
      </w:r>
      <w:r w:rsidR="0076476F" w:rsidRPr="00B93202">
        <w:rPr>
          <w:rFonts w:ascii="Rubik" w:eastAsia="Times" w:hAnsi="Rubik" w:cs="Rubik"/>
          <w:b/>
          <w:color w:val="auto"/>
          <w:sz w:val="20"/>
          <w:szCs w:val="20"/>
          <w:lang w:val="en-GB"/>
        </w:rPr>
        <w:t>___________</w:t>
      </w:r>
      <w:r w:rsidRPr="00B93202">
        <w:rPr>
          <w:rFonts w:ascii="Rubik" w:eastAsia="Times" w:hAnsi="Rubik" w:cs="Rubik"/>
          <w:b/>
          <w:color w:val="auto"/>
          <w:sz w:val="20"/>
          <w:szCs w:val="20"/>
          <w:lang w:val="en-GB"/>
        </w:rPr>
        <w:t>_</w:t>
      </w:r>
      <w:r w:rsidRPr="00B93202">
        <w:rPr>
          <w:rFonts w:ascii="Rubik" w:eastAsia="Times" w:hAnsi="Rubik" w:cs="Rubik"/>
          <w:b/>
          <w:color w:val="auto"/>
          <w:sz w:val="20"/>
          <w:szCs w:val="20"/>
          <w:lang w:val="en-US"/>
        </w:rPr>
        <w:t xml:space="preserve">OF THE </w:t>
      </w:r>
      <w:r w:rsidR="00570574" w:rsidRPr="00B93202">
        <w:rPr>
          <w:rFonts w:ascii="Rubik" w:eastAsia="Times" w:hAnsi="Rubik" w:cs="Rubik"/>
          <w:b/>
          <w:color w:val="auto"/>
          <w:sz w:val="20"/>
          <w:szCs w:val="20"/>
          <w:lang w:val="en-US"/>
        </w:rPr>
        <w:t>UNIVERSITY OF BERGAMO</w:t>
      </w:r>
    </w:p>
    <w:p w14:paraId="4084024D" w14:textId="77777777" w:rsidR="00390D12" w:rsidRPr="00B93202" w:rsidRDefault="00390D12" w:rsidP="00390D12">
      <w:pPr>
        <w:pStyle w:val="Default"/>
        <w:jc w:val="both"/>
        <w:rPr>
          <w:rFonts w:ascii="Rubik" w:eastAsia="Times" w:hAnsi="Rubik" w:cs="Rubik"/>
          <w:b/>
          <w:color w:val="auto"/>
          <w:sz w:val="20"/>
          <w:szCs w:val="20"/>
          <w:lang w:val="en-US"/>
        </w:rPr>
      </w:pPr>
      <w:r w:rsidRPr="00B93202">
        <w:rPr>
          <w:rFonts w:ascii="Rubik" w:eastAsia="Times" w:hAnsi="Rubik" w:cs="Rubik"/>
          <w:b/>
          <w:color w:val="auto"/>
          <w:sz w:val="20"/>
          <w:szCs w:val="20"/>
          <w:lang w:val="en-US"/>
        </w:rPr>
        <w:t xml:space="preserve">SELECTION CODE </w:t>
      </w:r>
      <w:r w:rsidRPr="00B93202">
        <w:rPr>
          <w:rFonts w:ascii="Rubik" w:eastAsia="Times" w:hAnsi="Rubik" w:cs="Rubik"/>
          <w:b/>
          <w:color w:val="auto"/>
          <w:sz w:val="20"/>
          <w:szCs w:val="20"/>
          <w:lang w:val="en-GB"/>
        </w:rPr>
        <w:t>___________</w:t>
      </w:r>
    </w:p>
    <w:p w14:paraId="235928D4" w14:textId="2D10C2DE" w:rsidR="00390D12" w:rsidRPr="00FA685B" w:rsidRDefault="00390D12" w:rsidP="00390D12">
      <w:pPr>
        <w:tabs>
          <w:tab w:val="left" w:pos="4539"/>
          <w:tab w:val="right" w:pos="9764"/>
        </w:tabs>
        <w:jc w:val="both"/>
        <w:rPr>
          <w:rFonts w:ascii="Rubik" w:hAnsi="Rubik" w:cs="Rubik"/>
          <w:sz w:val="20"/>
          <w:lang w:val="en-GB"/>
        </w:rPr>
      </w:pPr>
      <w:r w:rsidRPr="00B93202">
        <w:rPr>
          <w:rFonts w:ascii="Rubik" w:hAnsi="Rubik" w:cs="Rubik"/>
          <w:sz w:val="20"/>
          <w:lang w:val="en-GB"/>
        </w:rPr>
        <w:t>announced by Decree of the Rector Rep. no</w:t>
      </w:r>
      <w:r w:rsidR="00B93202">
        <w:rPr>
          <w:rFonts w:ascii="Rubik" w:hAnsi="Rubik" w:cs="Rubik"/>
          <w:sz w:val="20"/>
          <w:lang w:val="en-GB"/>
        </w:rPr>
        <w:t xml:space="preserve"> </w:t>
      </w:r>
      <w:bookmarkStart w:id="0" w:name="_GoBack"/>
      <w:bookmarkEnd w:id="0"/>
      <w:r w:rsidR="00B93202" w:rsidRPr="00B93202">
        <w:rPr>
          <w:rFonts w:ascii="Rubik" w:hAnsi="Rubik" w:cs="Rubik"/>
          <w:sz w:val="20"/>
          <w:lang w:val="en-GB"/>
        </w:rPr>
        <w:t>633</w:t>
      </w:r>
      <w:r w:rsidR="00B93202" w:rsidRPr="00B93202">
        <w:rPr>
          <w:rFonts w:ascii="Rubik" w:hAnsi="Rubik" w:cs="Rubik"/>
          <w:b/>
          <w:sz w:val="20"/>
          <w:lang w:val="en-GB"/>
        </w:rPr>
        <w:t xml:space="preserve"> </w:t>
      </w:r>
      <w:r w:rsidRPr="00B93202">
        <w:rPr>
          <w:rFonts w:ascii="Rubik" w:hAnsi="Rubik" w:cs="Rubik"/>
          <w:sz w:val="20"/>
          <w:lang w:val="en-GB"/>
        </w:rPr>
        <w:t xml:space="preserve">date 15.12.2020 and published in the </w:t>
      </w:r>
      <w:proofErr w:type="spellStart"/>
      <w:r w:rsidRPr="00B93202">
        <w:rPr>
          <w:rFonts w:ascii="Rubik" w:hAnsi="Rubik" w:cs="Rubik"/>
          <w:sz w:val="20"/>
          <w:lang w:val="en-GB"/>
        </w:rPr>
        <w:t>Gazzetta</w:t>
      </w:r>
      <w:proofErr w:type="spellEnd"/>
      <w:r w:rsidRPr="00B93202">
        <w:rPr>
          <w:rFonts w:ascii="Rubik" w:hAnsi="Rubik" w:cs="Rubik"/>
          <w:sz w:val="20"/>
          <w:lang w:val="en-GB"/>
        </w:rPr>
        <w:t xml:space="preserve"> </w:t>
      </w:r>
      <w:proofErr w:type="spellStart"/>
      <w:r w:rsidRPr="00B93202">
        <w:rPr>
          <w:rFonts w:ascii="Rubik" w:hAnsi="Rubik" w:cs="Rubik"/>
          <w:sz w:val="20"/>
          <w:lang w:val="en-GB"/>
        </w:rPr>
        <w:t>Ufficiale</w:t>
      </w:r>
      <w:proofErr w:type="spellEnd"/>
      <w:r w:rsidRPr="00B93202">
        <w:rPr>
          <w:rFonts w:ascii="Rubik" w:hAnsi="Rubik" w:cs="Rubik"/>
          <w:sz w:val="20"/>
          <w:lang w:val="en-GB"/>
        </w:rPr>
        <w:t xml:space="preserve"> no. </w:t>
      </w:r>
      <w:r w:rsidR="006F2139" w:rsidRPr="00B93202">
        <w:rPr>
          <w:rFonts w:ascii="Rubik" w:hAnsi="Rubik" w:cs="Rubik"/>
          <w:sz w:val="20"/>
          <w:lang w:val="en-GB"/>
        </w:rPr>
        <w:t xml:space="preserve">97 </w:t>
      </w:r>
      <w:r w:rsidRPr="00B93202">
        <w:rPr>
          <w:rFonts w:ascii="Rubik" w:hAnsi="Rubik" w:cs="Rubik"/>
          <w:sz w:val="20"/>
          <w:lang w:val="en-GB"/>
        </w:rPr>
        <w:t>on 15.12.2020</w:t>
      </w:r>
      <w:r w:rsidRPr="00FA685B">
        <w:rPr>
          <w:rFonts w:ascii="Rubik" w:hAnsi="Rubik" w:cs="Rubik"/>
          <w:sz w:val="20"/>
          <w:lang w:val="en-GB"/>
        </w:rPr>
        <w:t xml:space="preserve"> </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4B989A72" w:rsidR="00B26A90"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r w:rsidR="00FA685B">
        <w:rPr>
          <w:rFonts w:ascii="Rubik" w:hAnsi="Rubik" w:cs="Rubik"/>
          <w:sz w:val="20"/>
          <w:lang w:val="en-GB"/>
        </w:rPr>
        <w:t>--</w:t>
      </w:r>
    </w:p>
    <w:p w14:paraId="3869E407" w14:textId="515DA780" w:rsidR="00971DBD" w:rsidRDefault="00971DBD" w:rsidP="00B26A90">
      <w:pPr>
        <w:tabs>
          <w:tab w:val="left" w:pos="4539"/>
          <w:tab w:val="right" w:pos="9764"/>
        </w:tabs>
        <w:spacing w:line="360" w:lineRule="auto"/>
        <w:jc w:val="both"/>
        <w:rPr>
          <w:rFonts w:ascii="Rubik" w:hAnsi="Rubik" w:cs="Rubik"/>
          <w:sz w:val="20"/>
          <w:lang w:val="en-GB"/>
        </w:rPr>
      </w:pPr>
    </w:p>
    <w:p w14:paraId="1E457C6B" w14:textId="77777777" w:rsidR="00971DBD" w:rsidRPr="00FA685B" w:rsidRDefault="00971DBD" w:rsidP="00B26A90">
      <w:pPr>
        <w:tabs>
          <w:tab w:val="left" w:pos="4539"/>
          <w:tab w:val="right" w:pos="9764"/>
        </w:tabs>
        <w:spacing w:line="360" w:lineRule="auto"/>
        <w:jc w:val="both"/>
        <w:rPr>
          <w:rFonts w:ascii="Rubik" w:hAnsi="Rubik" w:cs="Rubik"/>
          <w:sz w:val="20"/>
          <w:lang w:val="en-GB"/>
        </w:rPr>
      </w:pPr>
    </w:p>
    <w:p w14:paraId="70285D6F" w14:textId="77777777" w:rsidR="00971DBD" w:rsidRPr="001F713C" w:rsidRDefault="00971DBD" w:rsidP="00971DBD">
      <w:pPr>
        <w:tabs>
          <w:tab w:val="left" w:pos="708"/>
        </w:tabs>
        <w:spacing w:after="120"/>
        <w:jc w:val="both"/>
        <w:rPr>
          <w:rFonts w:ascii="Rubik" w:hAnsi="Rubik" w:cs="Rubik"/>
          <w:sz w:val="20"/>
          <w:lang w:val="en-GB"/>
        </w:rPr>
      </w:pPr>
      <w:r w:rsidRPr="001F713C">
        <w:rPr>
          <w:rFonts w:ascii="Rubik" w:hAnsi="Rubik" w:cs="Rubik"/>
          <w:sz w:val="20"/>
          <w:lang w:val="en-GB"/>
        </w:rPr>
        <w:t>Pursuant to the Legislative Decree (</w:t>
      </w:r>
      <w:proofErr w:type="spellStart"/>
      <w:proofErr w:type="gramStart"/>
      <w:r w:rsidRPr="001F713C">
        <w:rPr>
          <w:rFonts w:ascii="Rubik" w:hAnsi="Rubik" w:cs="Rubik"/>
          <w:sz w:val="20"/>
          <w:lang w:val="en-GB"/>
        </w:rPr>
        <w:t>D.Lgs</w:t>
      </w:r>
      <w:proofErr w:type="spellEnd"/>
      <w:proofErr w:type="gramEnd"/>
      <w:r w:rsidRPr="001F713C">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ubik">
    <w:altName w:val="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1477AF"/>
    <w:multiLevelType w:val="hybridMultilevel"/>
    <w:tmpl w:val="84BE09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3"/>
  </w:num>
  <w:num w:numId="5">
    <w:abstractNumId w:val="15"/>
  </w:num>
  <w:num w:numId="6">
    <w:abstractNumId w:val="4"/>
  </w:num>
  <w:num w:numId="7">
    <w:abstractNumId w:val="21"/>
  </w:num>
  <w:num w:numId="8">
    <w:abstractNumId w:val="16"/>
  </w:num>
  <w:num w:numId="9">
    <w:abstractNumId w:val="20"/>
  </w:num>
  <w:num w:numId="10">
    <w:abstractNumId w:val="5"/>
  </w:num>
  <w:num w:numId="11">
    <w:abstractNumId w:val="2"/>
  </w:num>
  <w:num w:numId="12">
    <w:abstractNumId w:val="22"/>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84392"/>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90D12"/>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A2015"/>
    <w:rsid w:val="004C01AB"/>
    <w:rsid w:val="004C1E78"/>
    <w:rsid w:val="004C2E54"/>
    <w:rsid w:val="005002C3"/>
    <w:rsid w:val="005020EA"/>
    <w:rsid w:val="00506074"/>
    <w:rsid w:val="005161D6"/>
    <w:rsid w:val="00531C8B"/>
    <w:rsid w:val="00543373"/>
    <w:rsid w:val="00552463"/>
    <w:rsid w:val="00562F14"/>
    <w:rsid w:val="005704F4"/>
    <w:rsid w:val="00570574"/>
    <w:rsid w:val="00572781"/>
    <w:rsid w:val="0057698D"/>
    <w:rsid w:val="005875C3"/>
    <w:rsid w:val="00587C7E"/>
    <w:rsid w:val="00590CDF"/>
    <w:rsid w:val="005B2839"/>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2139"/>
    <w:rsid w:val="006F3205"/>
    <w:rsid w:val="007015A4"/>
    <w:rsid w:val="00703D5A"/>
    <w:rsid w:val="007213B2"/>
    <w:rsid w:val="00742109"/>
    <w:rsid w:val="00750E50"/>
    <w:rsid w:val="00760D58"/>
    <w:rsid w:val="0076476F"/>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71DBD"/>
    <w:rsid w:val="00986F7B"/>
    <w:rsid w:val="009B2498"/>
    <w:rsid w:val="009E1DD6"/>
    <w:rsid w:val="009E1F5A"/>
    <w:rsid w:val="009F4E3D"/>
    <w:rsid w:val="00A15082"/>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701CF"/>
    <w:rsid w:val="00B90790"/>
    <w:rsid w:val="00B93202"/>
    <w:rsid w:val="00BA467B"/>
    <w:rsid w:val="00BD5D96"/>
    <w:rsid w:val="00C17943"/>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PreformattatoHTML">
    <w:name w:val="HTML Preformatted"/>
    <w:basedOn w:val="Normale"/>
    <w:link w:val="PreformattatoHTMLCarattere"/>
    <w:uiPriority w:val="99"/>
    <w:unhideWhenUsed/>
    <w:rsid w:val="0018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lang w:eastAsia="en-US"/>
    </w:rPr>
  </w:style>
  <w:style w:type="character" w:customStyle="1" w:styleId="PreformattatoHTMLCarattere">
    <w:name w:val="Preformattato HTML Carattere"/>
    <w:basedOn w:val="Carpredefinitoparagrafo"/>
    <w:link w:val="PreformattatoHTML"/>
    <w:uiPriority w:val="99"/>
    <w:rsid w:val="0018439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9012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1675</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cianciotta giulia</cp:lastModifiedBy>
  <cp:revision>29</cp:revision>
  <cp:lastPrinted>2015-02-04T07:30:00Z</cp:lastPrinted>
  <dcterms:created xsi:type="dcterms:W3CDTF">2016-07-22T16:07:00Z</dcterms:created>
  <dcterms:modified xsi:type="dcterms:W3CDTF">2020-12-15T11:13:00Z</dcterms:modified>
</cp:coreProperties>
</file>