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BA4121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color w:val="000000" w:themeColor="text1"/>
          <w:sz w:val="20"/>
        </w:rPr>
      </w:pPr>
    </w:p>
    <w:p w14:paraId="59B245E8" w14:textId="691A5FE2" w:rsidR="00EE46A4" w:rsidRPr="00BA4121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color w:val="000000" w:themeColor="text1"/>
          <w:sz w:val="20"/>
        </w:rPr>
      </w:pPr>
      <w:r w:rsidRPr="00BA4121">
        <w:rPr>
          <w:rFonts w:ascii="Rubik" w:hAnsi="Rubik" w:cs="Rubik"/>
          <w:color w:val="000000" w:themeColor="text1"/>
          <w:sz w:val="20"/>
        </w:rPr>
        <w:t xml:space="preserve">di partecipare alla procedura </w:t>
      </w:r>
      <w:r w:rsidR="00426ECC" w:rsidRPr="00BA4121">
        <w:rPr>
          <w:rFonts w:ascii="Rubik" w:hAnsi="Rubik" w:cs="Rubik"/>
          <w:color w:val="000000" w:themeColor="text1"/>
          <w:sz w:val="20"/>
        </w:rPr>
        <w:t xml:space="preserve">pubblica di selezione </w:t>
      </w:r>
      <w:r w:rsidRPr="00BA4121">
        <w:rPr>
          <w:rFonts w:ascii="Rubik" w:hAnsi="Rubik" w:cs="Rubik"/>
          <w:color w:val="000000" w:themeColor="text1"/>
          <w:sz w:val="20"/>
        </w:rPr>
        <w:t xml:space="preserve">per il reclutamento di n. </w:t>
      </w:r>
      <w:r w:rsidR="00BF6E81" w:rsidRPr="00BA4121">
        <w:rPr>
          <w:rFonts w:ascii="Rubik" w:hAnsi="Rubik" w:cs="Rubik"/>
          <w:color w:val="000000" w:themeColor="text1"/>
          <w:sz w:val="20"/>
        </w:rPr>
        <w:t>1</w:t>
      </w:r>
      <w:r w:rsidRPr="00BA4121">
        <w:rPr>
          <w:rFonts w:ascii="Rubik" w:hAnsi="Rubik" w:cs="Rubik"/>
          <w:color w:val="000000" w:themeColor="text1"/>
          <w:sz w:val="20"/>
        </w:rPr>
        <w:t xml:space="preserve"> posto di </w:t>
      </w:r>
      <w:r w:rsidR="00426ECC" w:rsidRPr="00BA4121">
        <w:rPr>
          <w:rFonts w:ascii="Rubik" w:hAnsi="Rubik" w:cs="Rubik"/>
          <w:color w:val="000000" w:themeColor="text1"/>
          <w:sz w:val="20"/>
        </w:rPr>
        <w:t>ricercatore a tempo determinato, ai sensi dell’art. 24</w:t>
      </w:r>
      <w:r w:rsidRPr="00BA4121">
        <w:rPr>
          <w:rFonts w:ascii="Rubik" w:hAnsi="Rubik" w:cs="Rubik"/>
          <w:color w:val="000000" w:themeColor="text1"/>
          <w:sz w:val="20"/>
        </w:rPr>
        <w:t xml:space="preserve">, comma </w:t>
      </w:r>
      <w:r w:rsidR="00426ECC" w:rsidRPr="00BA4121">
        <w:rPr>
          <w:rFonts w:ascii="Rubik" w:hAnsi="Rubik" w:cs="Rubik"/>
          <w:color w:val="000000" w:themeColor="text1"/>
          <w:sz w:val="20"/>
        </w:rPr>
        <w:t>3</w:t>
      </w:r>
      <w:r w:rsidR="00DF1B4A" w:rsidRPr="00BA4121">
        <w:rPr>
          <w:rFonts w:ascii="Rubik" w:hAnsi="Rubik" w:cs="Rubik"/>
          <w:color w:val="000000" w:themeColor="text1"/>
          <w:sz w:val="20"/>
        </w:rPr>
        <w:t>, lettera b)</w:t>
      </w:r>
      <w:r w:rsidR="00426ECC" w:rsidRPr="00BA4121">
        <w:rPr>
          <w:rFonts w:ascii="Rubik" w:hAnsi="Rubik" w:cs="Rubik"/>
          <w:color w:val="000000" w:themeColor="text1"/>
          <w:sz w:val="20"/>
        </w:rPr>
        <w:t xml:space="preserve"> </w:t>
      </w:r>
      <w:r w:rsidRPr="00BA4121">
        <w:rPr>
          <w:rFonts w:ascii="Rubik" w:hAnsi="Rubik" w:cs="Rubik"/>
          <w:color w:val="000000" w:themeColor="text1"/>
          <w:sz w:val="20"/>
        </w:rPr>
        <w:t xml:space="preserve">della Legge 240/2010, bandita con decreto rettorale Rep. n. </w:t>
      </w:r>
      <w:r w:rsidR="005237EB">
        <w:rPr>
          <w:rFonts w:ascii="Rubik" w:hAnsi="Rubik" w:cs="Rubik"/>
          <w:color w:val="000000" w:themeColor="text1"/>
          <w:sz w:val="20"/>
        </w:rPr>
        <w:t>563/</w:t>
      </w:r>
      <w:r w:rsidR="00BF6E81" w:rsidRPr="00BA4121">
        <w:rPr>
          <w:rFonts w:ascii="Rubik" w:hAnsi="Rubik" w:cs="Rubik"/>
          <w:color w:val="000000" w:themeColor="text1"/>
          <w:sz w:val="20"/>
        </w:rPr>
        <w:t xml:space="preserve">2020 </w:t>
      </w:r>
      <w:r w:rsidRPr="00BA4121">
        <w:rPr>
          <w:rFonts w:ascii="Rubik" w:hAnsi="Rubik" w:cs="Rubik"/>
          <w:color w:val="000000" w:themeColor="text1"/>
          <w:sz w:val="20"/>
        </w:rPr>
        <w:t xml:space="preserve">Prot. n. </w:t>
      </w:r>
      <w:r w:rsidR="005237EB">
        <w:rPr>
          <w:rFonts w:ascii="Rubik" w:hAnsi="Rubik" w:cs="Rubik"/>
          <w:color w:val="000000" w:themeColor="text1"/>
          <w:sz w:val="20"/>
        </w:rPr>
        <w:t>171505/</w:t>
      </w:r>
      <w:r w:rsidR="00BA4121">
        <w:rPr>
          <w:rFonts w:ascii="Rubik" w:hAnsi="Rubik" w:cs="Rubik"/>
          <w:color w:val="000000" w:themeColor="text1"/>
          <w:sz w:val="20"/>
        </w:rPr>
        <w:t>VII/1</w:t>
      </w:r>
      <w:r w:rsidRPr="00BA4121">
        <w:rPr>
          <w:rFonts w:ascii="Rubik" w:hAnsi="Rubik" w:cs="Rubik"/>
          <w:color w:val="000000" w:themeColor="text1"/>
          <w:sz w:val="20"/>
        </w:rPr>
        <w:t xml:space="preserve"> del </w:t>
      </w:r>
      <w:r w:rsidR="005237EB">
        <w:rPr>
          <w:rFonts w:ascii="Rubik" w:hAnsi="Rubik" w:cs="Rubik"/>
          <w:color w:val="000000" w:themeColor="text1"/>
          <w:sz w:val="20"/>
        </w:rPr>
        <w:t>10.11.</w:t>
      </w:r>
      <w:r w:rsidR="00BF6E81" w:rsidRPr="00BA4121">
        <w:rPr>
          <w:rFonts w:ascii="Rubik" w:hAnsi="Rubik" w:cs="Rubik"/>
          <w:color w:val="000000" w:themeColor="text1"/>
          <w:sz w:val="20"/>
        </w:rPr>
        <w:t xml:space="preserve">2020 </w:t>
      </w:r>
      <w:r w:rsidRPr="00BA4121">
        <w:rPr>
          <w:rFonts w:ascii="Rubik" w:hAnsi="Rubik" w:cs="Rubik"/>
          <w:color w:val="000000" w:themeColor="text1"/>
          <w:sz w:val="20"/>
        </w:rPr>
        <w:t xml:space="preserve">e pubblicata sulla Gazzetta Ufficiale n. </w:t>
      </w:r>
      <w:r w:rsidR="005237EB">
        <w:rPr>
          <w:rFonts w:ascii="Rubik" w:hAnsi="Rubik" w:cs="Rubik"/>
          <w:color w:val="000000" w:themeColor="text1"/>
          <w:sz w:val="20"/>
        </w:rPr>
        <w:t>88</w:t>
      </w:r>
      <w:r w:rsidRPr="00BA4121">
        <w:rPr>
          <w:rFonts w:ascii="Rubik" w:hAnsi="Rubik" w:cs="Rubik"/>
          <w:color w:val="000000" w:themeColor="text1"/>
          <w:sz w:val="20"/>
        </w:rPr>
        <w:t xml:space="preserve"> del </w:t>
      </w:r>
      <w:r w:rsidR="005237EB">
        <w:rPr>
          <w:rFonts w:ascii="Rubik" w:hAnsi="Rubik" w:cs="Rubik"/>
          <w:color w:val="000000" w:themeColor="text1"/>
          <w:sz w:val="20"/>
        </w:rPr>
        <w:t>10.11.</w:t>
      </w:r>
      <w:r w:rsidR="00BF6E81" w:rsidRPr="00BA4121">
        <w:rPr>
          <w:rFonts w:ascii="Rubik" w:hAnsi="Rubik" w:cs="Rubik"/>
          <w:color w:val="000000" w:themeColor="text1"/>
          <w:sz w:val="20"/>
        </w:rPr>
        <w:t>2020</w:t>
      </w:r>
      <w:r w:rsidRPr="00BA4121">
        <w:rPr>
          <w:rFonts w:ascii="Rubik" w:hAnsi="Rubik" w:cs="Rubik"/>
          <w:color w:val="000000" w:themeColor="text1"/>
          <w:sz w:val="20"/>
        </w:rPr>
        <w:t xml:space="preserve"> presso il Dipartimento di </w:t>
      </w:r>
      <w:r w:rsidR="00BA4121" w:rsidRPr="00BA4121">
        <w:rPr>
          <w:rFonts w:ascii="Rubik" w:hAnsi="Rubik" w:cs="Rubik"/>
          <w:color w:val="000000" w:themeColor="text1"/>
          <w:sz w:val="20"/>
        </w:rPr>
        <w:t>Scienze economiche</w:t>
      </w:r>
    </w:p>
    <w:p w14:paraId="2730A83B" w14:textId="061030A8" w:rsidR="00DB2706" w:rsidRPr="00BA4121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color w:val="000000" w:themeColor="text1"/>
          <w:sz w:val="20"/>
        </w:rPr>
      </w:pPr>
      <w:r w:rsidRPr="00BA4121">
        <w:rPr>
          <w:rFonts w:ascii="Rubik" w:hAnsi="Rubik" w:cs="Rubik"/>
          <w:color w:val="000000" w:themeColor="text1"/>
          <w:sz w:val="20"/>
        </w:rPr>
        <w:t xml:space="preserve">Settore concorsuale: </w:t>
      </w:r>
      <w:r w:rsidR="00BA4121" w:rsidRPr="00BA4121">
        <w:rPr>
          <w:rFonts w:ascii="Rubik" w:hAnsi="Rubik" w:cs="Rubik"/>
          <w:color w:val="000000" w:themeColor="text1"/>
          <w:sz w:val="20"/>
        </w:rPr>
        <w:t>13/A5 - Econometria</w:t>
      </w:r>
    </w:p>
    <w:p w14:paraId="10B295D6" w14:textId="66081D18" w:rsidR="00DB2706" w:rsidRPr="00BA4121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color w:val="000000" w:themeColor="text1"/>
          <w:sz w:val="20"/>
        </w:rPr>
      </w:pPr>
      <w:r w:rsidRPr="00BA4121">
        <w:rPr>
          <w:rFonts w:ascii="Rubik" w:hAnsi="Rubik" w:cs="Rubik"/>
          <w:color w:val="000000" w:themeColor="text1"/>
          <w:sz w:val="20"/>
        </w:rPr>
        <w:t xml:space="preserve">Settore scientifico disciplinare: </w:t>
      </w:r>
      <w:r w:rsidR="00BA4121">
        <w:rPr>
          <w:rFonts w:ascii="Rubik" w:hAnsi="Rubik" w:cs="Rubik"/>
          <w:color w:val="000000" w:themeColor="text1"/>
          <w:sz w:val="20"/>
        </w:rPr>
        <w:t>SECS-P/05 - Econometria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BA4121">
        <w:rPr>
          <w:rFonts w:ascii="Rubik" w:hAnsi="Rubik" w:cs="Rubik"/>
          <w:color w:val="000000" w:themeColor="text1"/>
          <w:sz w:val="20"/>
        </w:rPr>
        <w:t xml:space="preserve">A tal fine consapevole delle sanzioni penali, nel caso di dichiarazioni </w:t>
      </w:r>
      <w:r w:rsidRPr="0078261A">
        <w:rPr>
          <w:rFonts w:ascii="Rubik" w:hAnsi="Rubik" w:cs="Rubik"/>
          <w:sz w:val="20"/>
        </w:rPr>
        <w:t>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2FE9ABE6" w:rsidR="004405DF" w:rsidRPr="00D93FCC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D93FCC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D93FCC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D93FCC">
        <w:rPr>
          <w:rFonts w:ascii="Rubik" w:hAnsi="Rubik" w:cs="Rubik"/>
          <w:sz w:val="20"/>
        </w:rPr>
        <w:t xml:space="preserve">di </w:t>
      </w:r>
      <w:r w:rsidR="00F43DC6" w:rsidRPr="00D93FCC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2DC79294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0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0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2E531E11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formato elettronico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74CAEB44" w14:textId="6467DEAD" w:rsidR="007E24F6" w:rsidRDefault="00DD1C82" w:rsidP="007E24F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</w:t>
      </w:r>
      <w:r w:rsidR="00996452">
        <w:rPr>
          <w:rFonts w:ascii="Rubik" w:eastAsia="Times New Roman" w:hAnsi="Rubik" w:cs="Rubik"/>
          <w:sz w:val="20"/>
        </w:rPr>
        <w:t>;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5F602C">
        <w:rPr>
          <w:rFonts w:ascii="Rubik" w:hAnsi="Rubik" w:cs="Rubik"/>
          <w:sz w:val="20"/>
          <w:szCs w:val="20"/>
        </w:rPr>
        <w:t>D.Lgs</w:t>
      </w:r>
      <w:proofErr w:type="gramEnd"/>
      <w:r w:rsidRPr="005F602C">
        <w:rPr>
          <w:rFonts w:ascii="Rubik" w:hAnsi="Rubik" w:cs="Rubik"/>
          <w:sz w:val="20"/>
          <w:szCs w:val="20"/>
        </w:rPr>
        <w:t>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787AD7">
        <w:rPr>
          <w:rFonts w:ascii="Rubik" w:hAnsi="Rubik" w:cs="Rubik"/>
          <w:sz w:val="20"/>
          <w:szCs w:val="20"/>
        </w:rPr>
        <w:t>procedura</w:t>
      </w:r>
      <w:r w:rsidR="00636830" w:rsidRPr="00787AD7">
        <w:rPr>
          <w:rFonts w:ascii="Rubik" w:hAnsi="Rubik" w:cs="Rubik"/>
          <w:sz w:val="20"/>
          <w:szCs w:val="20"/>
        </w:rPr>
        <w:t xml:space="preserve">, </w:t>
      </w:r>
      <w:bookmarkStart w:id="1" w:name="_Hlk38284969"/>
      <w:r w:rsidR="00636830" w:rsidRPr="00787AD7">
        <w:rPr>
          <w:rFonts w:ascii="Rubik" w:hAnsi="Rubik" w:cs="Rubik"/>
          <w:sz w:val="20"/>
          <w:szCs w:val="20"/>
        </w:rPr>
        <w:t>così come specificato nel bando di selezione</w:t>
      </w:r>
      <w:r w:rsidRPr="00787AD7">
        <w:rPr>
          <w:rFonts w:ascii="Rubik" w:hAnsi="Rubik" w:cs="Rubik"/>
          <w:sz w:val="20"/>
          <w:szCs w:val="20"/>
        </w:rPr>
        <w:t>.</w:t>
      </w:r>
    </w:p>
    <w:bookmarkEnd w:id="1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46875C61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A212A54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425EF36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567840A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2D39FD8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3A936AC" w14:textId="3EF3B47F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26603E09" w14:textId="5538A733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EBBD8D7" w14:textId="45335885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5DD7CFBD" w14:textId="77777777" w:rsidR="00BA4121" w:rsidRDefault="00BA4121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4C40B13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0DA3175D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1A1E382" w14:textId="77777777" w:rsidR="005237EB" w:rsidRPr="00BA4121" w:rsidRDefault="00FF296D" w:rsidP="005237EB">
      <w:pPr>
        <w:tabs>
          <w:tab w:val="left" w:pos="4539"/>
          <w:tab w:val="right" w:pos="9764"/>
        </w:tabs>
        <w:jc w:val="both"/>
        <w:rPr>
          <w:rFonts w:ascii="Rubik" w:hAnsi="Rubik" w:cs="Rubik"/>
          <w:color w:val="000000" w:themeColor="text1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</w:t>
      </w:r>
      <w:r w:rsidR="00BA4121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240/2010, </w:t>
      </w:r>
      <w:r w:rsidR="005237EB" w:rsidRPr="00BA4121">
        <w:rPr>
          <w:rFonts w:ascii="Rubik" w:hAnsi="Rubik" w:cs="Rubik"/>
          <w:color w:val="000000" w:themeColor="text1"/>
          <w:sz w:val="20"/>
        </w:rPr>
        <w:t xml:space="preserve">bandita con decreto rettorale Rep. n. </w:t>
      </w:r>
      <w:r w:rsidR="005237EB">
        <w:rPr>
          <w:rFonts w:ascii="Rubik" w:hAnsi="Rubik" w:cs="Rubik"/>
          <w:color w:val="000000" w:themeColor="text1"/>
          <w:sz w:val="20"/>
        </w:rPr>
        <w:t>563/</w:t>
      </w:r>
      <w:r w:rsidR="005237EB" w:rsidRPr="00BA4121">
        <w:rPr>
          <w:rFonts w:ascii="Rubik" w:hAnsi="Rubik" w:cs="Rubik"/>
          <w:color w:val="000000" w:themeColor="text1"/>
          <w:sz w:val="20"/>
        </w:rPr>
        <w:t xml:space="preserve">2020 Prot. n. </w:t>
      </w:r>
      <w:r w:rsidR="005237EB">
        <w:rPr>
          <w:rFonts w:ascii="Rubik" w:hAnsi="Rubik" w:cs="Rubik"/>
          <w:color w:val="000000" w:themeColor="text1"/>
          <w:sz w:val="20"/>
        </w:rPr>
        <w:t>171505/VII/1</w:t>
      </w:r>
      <w:r w:rsidR="005237EB" w:rsidRPr="00BA4121">
        <w:rPr>
          <w:rFonts w:ascii="Rubik" w:hAnsi="Rubik" w:cs="Rubik"/>
          <w:color w:val="000000" w:themeColor="text1"/>
          <w:sz w:val="20"/>
        </w:rPr>
        <w:t xml:space="preserve"> del </w:t>
      </w:r>
      <w:r w:rsidR="005237EB">
        <w:rPr>
          <w:rFonts w:ascii="Rubik" w:hAnsi="Rubik" w:cs="Rubik"/>
          <w:color w:val="000000" w:themeColor="text1"/>
          <w:sz w:val="20"/>
        </w:rPr>
        <w:t>10.11.</w:t>
      </w:r>
      <w:r w:rsidR="005237EB" w:rsidRPr="00BA4121">
        <w:rPr>
          <w:rFonts w:ascii="Rubik" w:hAnsi="Rubik" w:cs="Rubik"/>
          <w:color w:val="000000" w:themeColor="text1"/>
          <w:sz w:val="20"/>
        </w:rPr>
        <w:t xml:space="preserve">2020 e pubblicata sulla Gazzetta Ufficiale n. </w:t>
      </w:r>
      <w:r w:rsidR="005237EB">
        <w:rPr>
          <w:rFonts w:ascii="Rubik" w:hAnsi="Rubik" w:cs="Rubik"/>
          <w:color w:val="000000" w:themeColor="text1"/>
          <w:sz w:val="20"/>
        </w:rPr>
        <w:t>88</w:t>
      </w:r>
      <w:r w:rsidR="005237EB" w:rsidRPr="00BA4121">
        <w:rPr>
          <w:rFonts w:ascii="Rubik" w:hAnsi="Rubik" w:cs="Rubik"/>
          <w:color w:val="000000" w:themeColor="text1"/>
          <w:sz w:val="20"/>
        </w:rPr>
        <w:t xml:space="preserve"> del </w:t>
      </w:r>
      <w:r w:rsidR="005237EB">
        <w:rPr>
          <w:rFonts w:ascii="Rubik" w:hAnsi="Rubik" w:cs="Rubik"/>
          <w:color w:val="000000" w:themeColor="text1"/>
          <w:sz w:val="20"/>
        </w:rPr>
        <w:t>10.11.</w:t>
      </w:r>
      <w:r w:rsidR="005237EB" w:rsidRPr="00BA4121">
        <w:rPr>
          <w:rFonts w:ascii="Rubik" w:hAnsi="Rubik" w:cs="Rubik"/>
          <w:color w:val="000000" w:themeColor="text1"/>
          <w:sz w:val="20"/>
        </w:rPr>
        <w:t>2020 presso il Dipartimento di Scienze economiche</w:t>
      </w:r>
    </w:p>
    <w:p w14:paraId="6AA1F054" w14:textId="77777777" w:rsidR="005237EB" w:rsidRPr="00BA4121" w:rsidRDefault="005237EB" w:rsidP="005237EB">
      <w:pPr>
        <w:tabs>
          <w:tab w:val="left" w:pos="4539"/>
          <w:tab w:val="right" w:pos="9764"/>
        </w:tabs>
        <w:jc w:val="both"/>
        <w:rPr>
          <w:rFonts w:ascii="Rubik" w:hAnsi="Rubik" w:cs="Rubik"/>
          <w:color w:val="000000" w:themeColor="text1"/>
          <w:sz w:val="20"/>
        </w:rPr>
      </w:pPr>
      <w:r w:rsidRPr="00BA4121">
        <w:rPr>
          <w:rFonts w:ascii="Rubik" w:hAnsi="Rubik" w:cs="Rubik"/>
          <w:color w:val="000000" w:themeColor="text1"/>
          <w:sz w:val="20"/>
        </w:rPr>
        <w:t>Settore concorsuale: 13/A5 - Econometria</w:t>
      </w:r>
    </w:p>
    <w:p w14:paraId="618DBB54" w14:textId="77777777" w:rsidR="005237EB" w:rsidRPr="00BA4121" w:rsidRDefault="005237EB" w:rsidP="005237EB">
      <w:pPr>
        <w:tabs>
          <w:tab w:val="left" w:pos="4539"/>
          <w:tab w:val="right" w:pos="9764"/>
        </w:tabs>
        <w:jc w:val="both"/>
        <w:rPr>
          <w:rFonts w:ascii="Rubik" w:hAnsi="Rubik" w:cs="Rubik"/>
          <w:color w:val="000000" w:themeColor="text1"/>
          <w:sz w:val="20"/>
        </w:rPr>
      </w:pPr>
      <w:r w:rsidRPr="00BA4121">
        <w:rPr>
          <w:rFonts w:ascii="Rubik" w:hAnsi="Rubik" w:cs="Rubik"/>
          <w:color w:val="000000" w:themeColor="text1"/>
          <w:sz w:val="20"/>
        </w:rPr>
        <w:t xml:space="preserve">Settore scientifico disciplinare: </w:t>
      </w:r>
      <w:r>
        <w:rPr>
          <w:rFonts w:ascii="Rubik" w:hAnsi="Rubik" w:cs="Rubik"/>
          <w:color w:val="000000" w:themeColor="text1"/>
          <w:sz w:val="20"/>
        </w:rPr>
        <w:t>SECS-P/05 - Econometria</w:t>
      </w:r>
    </w:p>
    <w:p w14:paraId="5E7EF5B1" w14:textId="6A6CF939" w:rsidR="002A6E79" w:rsidRPr="0078261A" w:rsidRDefault="002A6E79" w:rsidP="005237E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bookmarkStart w:id="2" w:name="_GoBack"/>
      <w:bookmarkEnd w:id="2"/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</w:t>
      </w:r>
      <w:r w:rsidRPr="00787AD7">
        <w:rPr>
          <w:rFonts w:ascii="Rubik" w:hAnsi="Rubik" w:cs="Rubik"/>
          <w:sz w:val="20"/>
          <w:szCs w:val="20"/>
        </w:rPr>
        <w:t>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73579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247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37EB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91FF7"/>
    <w:rsid w:val="00996452"/>
    <w:rsid w:val="009A092D"/>
    <w:rsid w:val="009B2498"/>
    <w:rsid w:val="009C0564"/>
    <w:rsid w:val="009C72CD"/>
    <w:rsid w:val="009D0205"/>
    <w:rsid w:val="00A15082"/>
    <w:rsid w:val="00A304E5"/>
    <w:rsid w:val="00A425D6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121"/>
    <w:rsid w:val="00BA467B"/>
    <w:rsid w:val="00BD5D96"/>
    <w:rsid w:val="00BF6E81"/>
    <w:rsid w:val="00C15348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93FCC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57175"/>
    <w:rsid w:val="00F66074"/>
    <w:rsid w:val="00F74C5C"/>
    <w:rsid w:val="00FA5BD4"/>
    <w:rsid w:val="00FA76C5"/>
    <w:rsid w:val="00FC63CD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11</cp:revision>
  <cp:lastPrinted>2016-03-09T13:37:00Z</cp:lastPrinted>
  <dcterms:created xsi:type="dcterms:W3CDTF">2020-10-01T12:08:00Z</dcterms:created>
  <dcterms:modified xsi:type="dcterms:W3CDTF">2020-11-10T10:14:00Z</dcterms:modified>
</cp:coreProperties>
</file>