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917EF3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917EF3">
        <w:rPr>
          <w:rFonts w:asciiTheme="majorHAnsi" w:hAnsiTheme="majorHAnsi" w:cs="Tahoma"/>
          <w:sz w:val="20"/>
          <w:lang w:val="en-US"/>
        </w:rPr>
        <w:t>Annex B</w:t>
      </w:r>
    </w:p>
    <w:p w:rsidR="005B6399" w:rsidRPr="00917EF3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917EF3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917EF3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917EF3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917EF3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917EF3">
        <w:rPr>
          <w:rFonts w:asciiTheme="majorHAnsi" w:hAnsiTheme="majorHAnsi" w:cs="Tahoma"/>
          <w:sz w:val="20"/>
          <w:lang w:val="en-US"/>
        </w:rPr>
        <w:tab/>
      </w:r>
      <w:r w:rsidRPr="00917EF3">
        <w:rPr>
          <w:rFonts w:asciiTheme="majorHAnsi" w:hAnsiTheme="majorHAnsi" w:cs="Tahoma"/>
          <w:sz w:val="20"/>
          <w:lang w:val="en-US"/>
        </w:rPr>
        <w:tab/>
      </w:r>
      <w:r w:rsidRPr="00917EF3">
        <w:rPr>
          <w:rFonts w:asciiTheme="majorHAnsi" w:hAnsiTheme="majorHAnsi" w:cs="Tahoma"/>
          <w:sz w:val="20"/>
          <w:lang w:val="en-US"/>
        </w:rPr>
        <w:tab/>
      </w:r>
      <w:r w:rsidRPr="00917EF3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917EF3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917EF3">
        <w:rPr>
          <w:rFonts w:asciiTheme="majorHAnsi" w:hAnsiTheme="majorHAnsi" w:cs="Tahoma"/>
          <w:sz w:val="20"/>
          <w:lang w:val="en-US"/>
        </w:rPr>
        <w:tab/>
      </w:r>
      <w:r w:rsidRPr="00917EF3">
        <w:rPr>
          <w:rFonts w:asciiTheme="majorHAnsi" w:hAnsiTheme="majorHAnsi" w:cs="Tahoma"/>
          <w:sz w:val="20"/>
          <w:lang w:val="en-US"/>
        </w:rPr>
        <w:tab/>
      </w:r>
      <w:r w:rsidRPr="00917EF3">
        <w:rPr>
          <w:rFonts w:asciiTheme="majorHAnsi" w:hAnsiTheme="majorHAnsi" w:cs="Tahoma"/>
          <w:sz w:val="20"/>
          <w:lang w:val="en-US"/>
        </w:rPr>
        <w:tab/>
      </w:r>
      <w:r w:rsidRPr="00917EF3">
        <w:rPr>
          <w:rFonts w:asciiTheme="majorHAnsi" w:hAnsiTheme="majorHAnsi" w:cs="Tahoma"/>
          <w:sz w:val="20"/>
          <w:lang w:val="en-US"/>
        </w:rPr>
        <w:tab/>
        <w:t xml:space="preserve">of the </w:t>
      </w:r>
      <w:proofErr w:type="spellStart"/>
      <w:r w:rsidRPr="00917EF3">
        <w:rPr>
          <w:rFonts w:asciiTheme="majorHAnsi" w:hAnsiTheme="majorHAnsi" w:cs="Tahoma"/>
          <w:sz w:val="20"/>
          <w:lang w:val="en-US"/>
        </w:rPr>
        <w:t>Università</w:t>
      </w:r>
      <w:proofErr w:type="spellEnd"/>
      <w:r w:rsidRPr="00917EF3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917EF3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917EF3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917EF3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917EF3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917E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917EF3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917EF3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917EF3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17EF3" w:rsidRPr="00917EF3" w:rsidTr="00471078">
        <w:tc>
          <w:tcPr>
            <w:tcW w:w="3189" w:type="dxa"/>
          </w:tcPr>
          <w:p w:rsidR="00930899" w:rsidRPr="00917EF3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17EF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917EF3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917EF3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917EF3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917EF3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917EF3" w:rsidTr="00471078">
        <w:tc>
          <w:tcPr>
            <w:tcW w:w="3189" w:type="dxa"/>
          </w:tcPr>
          <w:p w:rsidR="00930899" w:rsidRPr="00917EF3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17EF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917EF3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917EF3" w:rsidTr="00E1410C">
        <w:trPr>
          <w:cantSplit/>
        </w:trPr>
        <w:tc>
          <w:tcPr>
            <w:tcW w:w="3189" w:type="dxa"/>
          </w:tcPr>
          <w:p w:rsidR="00930899" w:rsidRPr="00917EF3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17EF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917EF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917EF3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17EF3" w:rsidRPr="00E969F9" w:rsidTr="00E1410C">
        <w:trPr>
          <w:cantSplit/>
        </w:trPr>
        <w:tc>
          <w:tcPr>
            <w:tcW w:w="3189" w:type="dxa"/>
          </w:tcPr>
          <w:p w:rsidR="00930899" w:rsidRPr="00917EF3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917EF3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17EF3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917EF3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917EF3" w:rsidTr="003058F5">
        <w:trPr>
          <w:cantSplit/>
        </w:trPr>
        <w:tc>
          <w:tcPr>
            <w:tcW w:w="3189" w:type="dxa"/>
          </w:tcPr>
          <w:p w:rsidR="00E24C5B" w:rsidRPr="00917EF3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917EF3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917EF3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917EF3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917EF3" w:rsidTr="003058F5">
        <w:trPr>
          <w:cantSplit/>
        </w:trPr>
        <w:tc>
          <w:tcPr>
            <w:tcW w:w="3189" w:type="dxa"/>
          </w:tcPr>
          <w:p w:rsidR="00E24C5B" w:rsidRPr="00917EF3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917EF3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917EF3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917EF3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917EF3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917EF3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917EF3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917EF3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917EF3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917EF3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"/>
        </w:rPr>
      </w:pPr>
    </w:p>
    <w:p w:rsidR="00DF7AFC" w:rsidRPr="00917EF3" w:rsidRDefault="006F1A2F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917EF3">
        <w:rPr>
          <w:rFonts w:asciiTheme="majorHAnsi" w:hAnsiTheme="majorHAnsi" w:cs="Tahoma"/>
          <w:i/>
          <w:sz w:val="20"/>
          <w:lang w:val="en-US"/>
        </w:rPr>
        <w:t>PUBLIC SELECTION BASED ON QUALIFICATIONS AND INTERVIEW FOR THE AWARDING OF NO. 1 GRANT LASTING 12 MONTHS FOR CONDUCTING RESEARCH IN ACCORDANCE WITH ART. 22 OF LAW OF 30.12.2010 NO. AT THE GITT - CENTRE ON INNOVATION MANAGEMENT AND TECHNOLOGY TRANSFER OF THE UNIVERSITY OF BERGAMO (ACADEMIC RECRUITMENT FIELD 10/L1 – ENGLISH AND ANGLO-AMERICAN LANGUAGES, LITERATURES AND CULTURES – ACADEMIC DISCIPLINE L-LIN/10 –ENGLISH LITERATURE AS PART OF THE PLAN FOR EXTRAORDINARY RESEARCH CALLED RES INNOVA – (CUP F12F17000040005)</w:t>
      </w:r>
    </w:p>
    <w:p w:rsidR="006F1A2F" w:rsidRPr="00DF7AFC" w:rsidRDefault="006F1A2F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969F9" w:rsidRPr="00ED381D" w:rsidRDefault="00E969F9" w:rsidP="00E969F9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672/2017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6F5985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(DL) ... ... ... ...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</w:t>
      </w:r>
      <w:proofErr w:type="gramStart"/>
      <w:r w:rsidR="00FA51C4" w:rsidRPr="00C87289">
        <w:rPr>
          <w:rFonts w:asciiTheme="majorHAnsi" w:hAnsiTheme="majorHAnsi" w:cs="Arial"/>
          <w:sz w:val="20"/>
          <w:lang w:val="en-GB"/>
        </w:rPr>
        <w:t xml:space="preserve">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  <w:proofErr w:type="gramEnd"/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lastRenderedPageBreak/>
        <w:t>(</w:t>
      </w:r>
      <w:r w:rsidR="006225C2" w:rsidRPr="00FC7567">
        <w:rPr>
          <w:rFonts w:asciiTheme="majorHAnsi" w:hAnsiTheme="majorHAnsi" w:cs="Arial"/>
          <w:i/>
          <w:sz w:val="20"/>
          <w:lang w:val="en-GB"/>
        </w:rPr>
        <w:t>indicate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</w:t>
      </w:r>
      <w:proofErr w:type="gramStart"/>
      <w:r w:rsidRPr="00FC7567">
        <w:rPr>
          <w:rFonts w:asciiTheme="majorHAnsi" w:hAnsiTheme="majorHAnsi" w:cs="Arial"/>
          <w:i/>
          <w:sz w:val="20"/>
          <w:lang w:val="en-GB"/>
        </w:rPr>
        <w:t>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</w:t>
      </w:r>
      <w:proofErr w:type="gramEnd"/>
      <w:r w:rsidR="00312481" w:rsidRPr="00C87289">
        <w:rPr>
          <w:rFonts w:asciiTheme="majorHAnsi" w:hAnsiTheme="majorHAnsi" w:cs="Arial"/>
          <w:sz w:val="20"/>
          <w:lang w:val="en-GB"/>
        </w:rPr>
        <w:t>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</w:t>
      </w:r>
      <w:proofErr w:type="gramStart"/>
      <w:r w:rsidR="00597548" w:rsidRPr="00C87289">
        <w:rPr>
          <w:rFonts w:asciiTheme="majorHAnsi" w:hAnsiTheme="majorHAnsi" w:cs="Tahoma"/>
          <w:sz w:val="20"/>
          <w:lang w:val="en-GB"/>
        </w:rPr>
        <w:t>_</w:t>
      </w:r>
      <w:r w:rsidR="005854F9">
        <w:rPr>
          <w:rFonts w:asciiTheme="majorHAnsi" w:hAnsiTheme="majorHAnsi" w:cs="Tahoma"/>
          <w:sz w:val="20"/>
          <w:lang w:val="en-GB"/>
        </w:rPr>
        <w:t>(</w:t>
      </w:r>
      <w:proofErr w:type="gramEnd"/>
      <w:r w:rsidR="005854F9">
        <w:rPr>
          <w:rFonts w:asciiTheme="majorHAnsi" w:hAnsiTheme="majorHAnsi" w:cs="Tahoma"/>
          <w:sz w:val="20"/>
          <w:lang w:val="en-GB"/>
        </w:rPr>
        <w:t xml:space="preserve">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</w:t>
      </w:r>
      <w:proofErr w:type="gramStart"/>
      <w:r w:rsidR="00FC7567" w:rsidRPr="003B5935">
        <w:rPr>
          <w:rFonts w:ascii="Calibri" w:hAnsi="Calibri"/>
          <w:sz w:val="20"/>
          <w:lang w:val="en-GB"/>
        </w:rPr>
        <w:t xml:space="preserve">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</w:t>
      </w:r>
      <w:proofErr w:type="gramEnd"/>
      <w:r w:rsidRPr="00C87289">
        <w:rPr>
          <w:rFonts w:asciiTheme="majorHAnsi" w:hAnsiTheme="majorHAnsi"/>
          <w:sz w:val="20"/>
          <w:lang w:val="en-GB"/>
        </w:rPr>
        <w:t xml:space="preserve">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</w:t>
      </w:r>
      <w:proofErr w:type="gramStart"/>
      <w:r w:rsidR="007837BA">
        <w:rPr>
          <w:rFonts w:asciiTheme="majorHAnsi" w:hAnsiTheme="majorHAnsi" w:cs="Tahoma"/>
          <w:i/>
          <w:sz w:val="20"/>
          <w:lang w:val="en-GB"/>
        </w:rPr>
        <w:t>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</w:t>
      </w:r>
      <w:proofErr w:type="gramEnd"/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 xml:space="preserve">if so, specify the period and institution in which the activity takes </w:t>
      </w:r>
      <w:proofErr w:type="gramStart"/>
      <w:r w:rsidR="00A67D3D" w:rsidRPr="004F0F53">
        <w:rPr>
          <w:rFonts w:asciiTheme="majorHAnsi" w:hAnsiTheme="majorHAnsi" w:cs="Tahoma"/>
          <w:i/>
          <w:sz w:val="20"/>
          <w:lang w:val="en-GB"/>
        </w:rPr>
        <w:t>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</w:t>
      </w:r>
      <w:proofErr w:type="gramEnd"/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</w:t>
      </w:r>
      <w:proofErr w:type="gramStart"/>
      <w:r w:rsidRPr="00C87289">
        <w:rPr>
          <w:rFonts w:asciiTheme="majorHAnsi" w:hAnsiTheme="majorHAnsi" w:cs="Tahoma"/>
          <w:sz w:val="20"/>
          <w:lang w:val="en-GB"/>
        </w:rPr>
        <w:t>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</w:t>
      </w:r>
      <w:proofErr w:type="gramEnd"/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foreign </w:t>
      </w: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applicants</w:t>
      </w:r>
      <w:proofErr w:type="gramEnd"/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The undersigned hereby authorizes the collection of his personal data, which will be used as provided by the Legislative Decree (</w:t>
      </w:r>
      <w:proofErr w:type="spellStart"/>
      <w:proofErr w:type="gram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proofErr w:type="gram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E969F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Pr="00917EF3" w:rsidRDefault="006F1A2F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917EF3">
        <w:rPr>
          <w:rFonts w:asciiTheme="majorHAnsi" w:hAnsiTheme="majorHAnsi" w:cs="Tahoma"/>
          <w:i/>
          <w:sz w:val="20"/>
          <w:lang w:val="en-US"/>
        </w:rPr>
        <w:t>PUBLIC SELECTION BASED ON QUALIFICATIONS AND INTERVIEW FOR THE AWARDING OF NO. 1 GRANT LASTING 12 MONTHS FOR CONDUCTING RESEARCH IN ACCORDANCE WITH ART. 22 OF LAW OF 30.12.2010 NO. AT THE GITT - CENTRE ON INNOVATION MANAGEMENT AND TECHNOLOGY TRANSFER OF THE UNIVERSITY OF BERGAMO (ACADEMIC RECRUITMENT FIELD 10/L1 – ENGLISH AND ANGLO-AMERICAN LANGUAGES, LITERATURES AND CULTURES – ACADEMIC DISCIPLINE L-LIN/10 –ENGLISH LITERATURE AS PART OF THE PLAN FOR EXTRAORDINARY RESEARCH CALLED RES INNOVA – (CUP F12F17000040005)</w:t>
      </w:r>
    </w:p>
    <w:p w:rsidR="006F1A2F" w:rsidRPr="00DF7AFC" w:rsidRDefault="006F1A2F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969F9" w:rsidRPr="00ED381D" w:rsidRDefault="00E969F9" w:rsidP="00E969F9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672/2017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E969F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Pr="00917EF3" w:rsidRDefault="006F1A2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917EF3">
        <w:rPr>
          <w:rFonts w:asciiTheme="majorHAnsi" w:hAnsiTheme="majorHAnsi" w:cs="Tahoma"/>
          <w:i/>
          <w:sz w:val="20"/>
          <w:lang w:val="en-US"/>
        </w:rPr>
        <w:t>PUBLIC SELECTION BASED ON QUALIFICATIONS AND INTERVIEW FOR THE AWARDING OF NO. 1 GRANT LASTING 12 MONTHS FOR CONDUCTING RESEARCH IN ACCORDANCE WITH ART. 22 OF LAW OF 30.12.2010 NO. AT THE GITT - CENTRE ON INNOVATION MANAGEMENT AND TECHNOLOGY TRANSFER OF THE UNIVERSITY OF BERGAMO (ACADEMIC RECRUITMENT FIELD 10/L1 – ENGLISH AND ANGLO-AMERICAN LANGUAGES, LITERATURES AND CULTURES – ACADEMIC DISCIPLINE L-LIN/10 –ENGLISH LITERATURE AS PART OF THE PLAN FOR EXTRAORDINARY RESEARCH CALLED RES INNOVA – (CUP F12F17000040005)</w:t>
      </w:r>
    </w:p>
    <w:p w:rsidR="006F1A2F" w:rsidRPr="00DF7AFC" w:rsidRDefault="006F1A2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969F9" w:rsidRPr="00ED381D" w:rsidRDefault="00E969F9" w:rsidP="00E969F9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672/2017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E969F9" w:rsidRDefault="00E969F9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E969F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Pr="00917EF3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</w:p>
    <w:p w:rsidR="00DF7AFC" w:rsidRPr="00917EF3" w:rsidRDefault="006F1A2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917EF3">
        <w:rPr>
          <w:rFonts w:asciiTheme="majorHAnsi" w:hAnsiTheme="majorHAnsi" w:cs="Tahoma"/>
          <w:i/>
          <w:sz w:val="20"/>
          <w:lang w:val="en-US"/>
        </w:rPr>
        <w:t>PUBLIC SELECTION BASED ON QUALIFICATIONS AND INTERVIEW FOR THE AWARDING OF NO. 1 GRANT LASTING 12 MONTHS FOR CONDUCTING RESEARCH IN ACCORDANCE WITH ART. 22 OF LAW OF 30.12.2010 NO. AT THE GITT - CENTRE ON INNOVATION MANAGEMENT AND TECHNOLOGY TRANSFER OF THE UNIVERSITY OF BERGAMO (ACADEMIC RECRUITMENT FIELD 10/L1 – ENGLISH AND ANGLO-AMERICAN LANGUAGES, LITERATURES AND CULTURES – ACADEMIC DISCIPLINE L-LIN/10 –ENGLISH LITERATURE AS PART OF THE PLAN FOR EXTRAORDINARY RESEARCH CALLED RES INNOVA – (CUP F12F17000040005)</w:t>
      </w:r>
    </w:p>
    <w:p w:rsidR="006F1A2F" w:rsidRPr="00DF7AFC" w:rsidRDefault="006F1A2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969F9" w:rsidRPr="00ED381D" w:rsidRDefault="00E969F9" w:rsidP="00E969F9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672/2017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21.11.2017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  <w:bookmarkStart w:id="0" w:name="_GoBack"/>
      <w:bookmarkEnd w:id="0"/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76EDF"/>
    <w:rsid w:val="00080155"/>
    <w:rsid w:val="00080D3E"/>
    <w:rsid w:val="00082948"/>
    <w:rsid w:val="000A1DF0"/>
    <w:rsid w:val="000A5098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23D4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1A2F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17EF3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B718E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A5A10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06E0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69F9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1C5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30C9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FD30-4F2D-4376-B8FE-C84E527F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piubeni</cp:lastModifiedBy>
  <cp:revision>5</cp:revision>
  <cp:lastPrinted>2016-09-26T07:56:00Z</cp:lastPrinted>
  <dcterms:created xsi:type="dcterms:W3CDTF">2017-10-27T10:55:00Z</dcterms:created>
  <dcterms:modified xsi:type="dcterms:W3CDTF">2017-11-21T08:54:00Z</dcterms:modified>
</cp:coreProperties>
</file>