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61" w:rsidRPr="008B43E7" w:rsidRDefault="005B0B61" w:rsidP="008E0885">
      <w:pPr>
        <w:spacing w:after="160" w:line="259" w:lineRule="auto"/>
        <w:rPr>
          <w:rFonts w:ascii="Calibri" w:hAnsi="Calibri" w:cs="Calibri"/>
          <w:sz w:val="20"/>
          <w:lang w:val="en-US"/>
        </w:rPr>
      </w:pPr>
      <w:bookmarkStart w:id="0" w:name="_GoBack"/>
      <w:bookmarkEnd w:id="0"/>
    </w:p>
    <w:p w:rsidR="00C3427D" w:rsidRPr="008B43E7" w:rsidRDefault="00C3427D">
      <w:pPr>
        <w:spacing w:after="160" w:line="259" w:lineRule="auto"/>
        <w:rPr>
          <w:rFonts w:asciiTheme="majorHAnsi" w:hAnsiTheme="majorHAnsi" w:cs="Calibri"/>
          <w:sz w:val="20"/>
          <w:lang w:val="en-US"/>
        </w:rPr>
      </w:pPr>
    </w:p>
    <w:p w:rsidR="005B6399" w:rsidRPr="008B43E7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8B43E7">
        <w:rPr>
          <w:rFonts w:asciiTheme="majorHAnsi" w:hAnsiTheme="majorHAnsi" w:cs="Tahoma"/>
          <w:sz w:val="20"/>
          <w:lang w:val="en-US"/>
        </w:rPr>
        <w:t>Annex B</w:t>
      </w:r>
    </w:p>
    <w:p w:rsidR="005B6399" w:rsidRPr="008B43E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US"/>
        </w:rPr>
      </w:pPr>
    </w:p>
    <w:p w:rsidR="005B6399" w:rsidRPr="008B43E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8B43E7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8B43E7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8B43E7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8B43E7">
        <w:rPr>
          <w:rFonts w:asciiTheme="majorHAnsi" w:hAnsiTheme="majorHAnsi" w:cs="Tahoma"/>
          <w:sz w:val="20"/>
          <w:lang w:val="en-US"/>
        </w:rPr>
        <w:tab/>
      </w:r>
      <w:r w:rsidRPr="008B43E7">
        <w:rPr>
          <w:rFonts w:asciiTheme="majorHAnsi" w:hAnsiTheme="majorHAnsi" w:cs="Tahoma"/>
          <w:sz w:val="20"/>
          <w:lang w:val="en-US"/>
        </w:rPr>
        <w:tab/>
      </w:r>
      <w:r w:rsidRPr="008B43E7">
        <w:rPr>
          <w:rFonts w:asciiTheme="majorHAnsi" w:hAnsiTheme="majorHAnsi" w:cs="Tahoma"/>
          <w:sz w:val="20"/>
          <w:lang w:val="en-US"/>
        </w:rPr>
        <w:tab/>
      </w:r>
      <w:r w:rsidRPr="008B43E7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8B43E7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8B43E7">
        <w:rPr>
          <w:rFonts w:asciiTheme="majorHAnsi" w:hAnsiTheme="majorHAnsi" w:cs="Tahoma"/>
          <w:sz w:val="20"/>
          <w:lang w:val="en-US"/>
        </w:rPr>
        <w:tab/>
      </w:r>
      <w:r w:rsidRPr="008B43E7">
        <w:rPr>
          <w:rFonts w:asciiTheme="majorHAnsi" w:hAnsiTheme="majorHAnsi" w:cs="Tahoma"/>
          <w:sz w:val="20"/>
          <w:lang w:val="en-US"/>
        </w:rPr>
        <w:tab/>
      </w:r>
      <w:r w:rsidRPr="008B43E7">
        <w:rPr>
          <w:rFonts w:asciiTheme="majorHAnsi" w:hAnsiTheme="majorHAnsi" w:cs="Tahoma"/>
          <w:sz w:val="20"/>
          <w:lang w:val="en-US"/>
        </w:rPr>
        <w:tab/>
      </w:r>
      <w:r w:rsidRPr="008B43E7">
        <w:rPr>
          <w:rFonts w:asciiTheme="majorHAnsi" w:hAnsiTheme="majorHAnsi" w:cs="Tahoma"/>
          <w:sz w:val="20"/>
          <w:lang w:val="en-US"/>
        </w:rPr>
        <w:tab/>
      </w:r>
      <w:r w:rsidRPr="008B43E7">
        <w:rPr>
          <w:rFonts w:asciiTheme="majorHAnsi" w:hAnsiTheme="majorHAnsi" w:cs="Tahoma"/>
          <w:sz w:val="20"/>
        </w:rPr>
        <w:t>of the Università degli Studi di Bergamo</w:t>
      </w:r>
    </w:p>
    <w:p w:rsidR="005B6399" w:rsidRPr="008B43E7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</w:rPr>
      </w:pPr>
    </w:p>
    <w:p w:rsidR="008D4972" w:rsidRPr="008B43E7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8B43E7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8B43E7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B43E7" w:rsidRPr="008B43E7" w:rsidTr="00471078">
        <w:tc>
          <w:tcPr>
            <w:tcW w:w="3189" w:type="dxa"/>
          </w:tcPr>
          <w:p w:rsidR="00930899" w:rsidRPr="008B43E7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B43E7">
              <w:rPr>
                <w:rFonts w:asciiTheme="majorHAnsi" w:hAnsiTheme="majorHAnsi" w:cs="Tahoma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8B43E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8B43E7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8B43E7">
        <w:rPr>
          <w:rFonts w:asciiTheme="majorHAnsi" w:hAnsiTheme="majorHAnsi" w:cs="Tahoma"/>
          <w:i/>
          <w:sz w:val="20"/>
          <w:lang w:val="en-US"/>
        </w:rPr>
        <w:t xml:space="preserve">  (</w:t>
      </w:r>
      <w:r w:rsidR="008D4972" w:rsidRPr="008B43E7">
        <w:rPr>
          <w:rFonts w:asciiTheme="majorHAnsi" w:hAnsiTheme="majorHAnsi" w:cs="Tahoma"/>
          <w:i/>
          <w:sz w:val="20"/>
          <w:lang w:val="en-US"/>
        </w:rPr>
        <w:t>for women indicate the maiden name)</w:t>
      </w:r>
    </w:p>
    <w:p w:rsidR="00357440" w:rsidRPr="008B43E7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8B43E7" w:rsidTr="00471078">
        <w:tc>
          <w:tcPr>
            <w:tcW w:w="3189" w:type="dxa"/>
          </w:tcPr>
          <w:p w:rsidR="00930899" w:rsidRPr="008B43E7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B43E7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8B43E7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8B43E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8B43E7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8B43E7" w:rsidTr="00E1410C">
        <w:trPr>
          <w:cantSplit/>
        </w:trPr>
        <w:tc>
          <w:tcPr>
            <w:tcW w:w="3189" w:type="dxa"/>
          </w:tcPr>
          <w:p w:rsidR="00930899" w:rsidRPr="008B43E7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B43E7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8B43E7">
              <w:rPr>
                <w:rFonts w:asciiTheme="majorHAnsi" w:hAnsiTheme="majorHAnsi" w:cs="Tahoma"/>
                <w:b w:val="0"/>
                <w:color w:val="auto"/>
                <w:sz w:val="20"/>
              </w:rPr>
              <w:t>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8B43E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8B43E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8B43E7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B43E7" w:rsidRPr="008B43E7" w:rsidTr="00E1410C">
        <w:trPr>
          <w:cantSplit/>
        </w:trPr>
        <w:tc>
          <w:tcPr>
            <w:tcW w:w="3189" w:type="dxa"/>
          </w:tcPr>
          <w:p w:rsidR="00930899" w:rsidRPr="008B43E7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8B43E7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8B43E7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8B43E7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8B43E7" w:rsidTr="003058F5">
        <w:trPr>
          <w:cantSplit/>
        </w:trPr>
        <w:tc>
          <w:tcPr>
            <w:tcW w:w="3189" w:type="dxa"/>
          </w:tcPr>
          <w:p w:rsidR="00E24C5B" w:rsidRPr="008B43E7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B43E7">
              <w:rPr>
                <w:rFonts w:asciiTheme="majorHAnsi" w:hAnsiTheme="majorHAnsi" w:cs="Tahoma"/>
                <w:b w:val="0"/>
                <w:color w:val="auto"/>
                <w:sz w:val="20"/>
              </w:rPr>
              <w:t>Tax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8B43E7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8B43E7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8B43E7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B43E7" w:rsidRPr="008B43E7" w:rsidTr="003058F5">
        <w:trPr>
          <w:cantSplit/>
        </w:trPr>
        <w:tc>
          <w:tcPr>
            <w:tcW w:w="3189" w:type="dxa"/>
          </w:tcPr>
          <w:p w:rsidR="00E24C5B" w:rsidRPr="008B43E7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B43E7">
              <w:rPr>
                <w:rFonts w:asciiTheme="majorHAnsi" w:hAnsiTheme="majorHAnsi" w:cs="Tahoma"/>
                <w:b w:val="0"/>
                <w:color w:val="auto"/>
                <w:sz w:val="20"/>
              </w:rPr>
              <w:t>Residing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8B43E7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C87289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4F7957" w:rsidRPr="00C87289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C87289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6F5985" w:rsidRPr="00C87289" w:rsidRDefault="006F5985" w:rsidP="006F5985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D2491F" w:rsidRPr="006F5985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"/>
        </w:rPr>
      </w:pPr>
    </w:p>
    <w:p w:rsidR="008E0885" w:rsidRPr="008E0885" w:rsidRDefault="008E0885" w:rsidP="008E0885">
      <w:pPr>
        <w:jc w:val="both"/>
        <w:rPr>
          <w:rFonts w:ascii="Calibri" w:eastAsia="Times New Roman" w:hAnsi="Calibri" w:cs="Arial"/>
          <w:sz w:val="20"/>
          <w:lang w:val="en-GB"/>
        </w:rPr>
      </w:pPr>
      <w:r w:rsidRPr="008E0885">
        <w:rPr>
          <w:rFonts w:ascii="Calibri" w:eastAsia="Times New Roman" w:hAnsi="Calibri" w:cs="Arial"/>
          <w:sz w:val="20"/>
          <w:lang w:val="en-GB"/>
        </w:rPr>
        <w:t xml:space="preserve">PUBLIC SELECTION BASED ON QUALIFICATIONS AND INTERVIEW FOR THE AWARDING OF </w:t>
      </w:r>
      <w:r w:rsidRPr="008E0885">
        <w:rPr>
          <w:rFonts w:ascii="Calibri" w:eastAsia="Times New Roman" w:hAnsi="Calibri" w:cs="Arial"/>
          <w:bCs/>
          <w:sz w:val="20"/>
          <w:lang w:val="en-GB"/>
        </w:rPr>
        <w:t xml:space="preserve">NO. 1 GRANT LASTING 24 MONTHS FOR CONDUCTING RESEARCH IN ACCORDANCE WITH ART. 22 OF LAW OF 30.12.2010 NO. 240 AT THE </w:t>
      </w:r>
      <w:r w:rsidRPr="008E0885">
        <w:rPr>
          <w:rFonts w:ascii="Calibri" w:eastAsia="Times New Roman" w:hAnsi="Calibri" w:cs="Arial"/>
          <w:sz w:val="20"/>
          <w:lang w:val="en-GB"/>
        </w:rPr>
        <w:t>CYFE - CENTER FOR YOUNG AND FAMILY ENTERPRISE</w:t>
      </w:r>
      <w:r w:rsidRPr="008E0885">
        <w:rPr>
          <w:rFonts w:ascii="Calibri" w:eastAsia="Times New Roman" w:hAnsi="Calibri" w:cs="Arial"/>
          <w:bCs/>
          <w:sz w:val="20"/>
          <w:lang w:val="en-GB"/>
        </w:rPr>
        <w:t xml:space="preserve"> ACADEMIC RECRUITMENT FIELD 09/B3 </w:t>
      </w:r>
      <w:r w:rsidRPr="008E0885">
        <w:rPr>
          <w:rFonts w:ascii="Calibri" w:eastAsia="Times New Roman" w:hAnsi="Calibri"/>
          <w:sz w:val="20"/>
          <w:lang w:val="en-GB"/>
        </w:rPr>
        <w:t xml:space="preserve">– BUSINESS AND MANAGEMENT ENGINEERING - </w:t>
      </w:r>
      <w:r w:rsidRPr="008E0885">
        <w:rPr>
          <w:rFonts w:ascii="Calibri" w:eastAsia="Times New Roman" w:hAnsi="Calibri" w:cs="Arial"/>
          <w:bCs/>
          <w:sz w:val="20"/>
          <w:lang w:val="en-GB"/>
        </w:rPr>
        <w:t>ACADEMIC DISCIPLINE ING-IND/35</w:t>
      </w:r>
      <w:r w:rsidRPr="008E0885">
        <w:rPr>
          <w:rFonts w:ascii="Calibri" w:eastAsia="Times New Roman" w:hAnsi="Calibri" w:cs="Arial"/>
          <w:sz w:val="20"/>
          <w:lang w:val="en-GB"/>
        </w:rPr>
        <w:t xml:space="preserve"> – BUSINESS AND MANAGEMENT ENGINEERING</w:t>
      </w:r>
    </w:p>
    <w:p w:rsidR="00DF7AFC" w:rsidRPr="008E0885" w:rsidRDefault="00DF7AF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8B43E7" w:rsidRPr="00ED381D" w:rsidRDefault="008B43E7" w:rsidP="008B43E7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106/2018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07.02.2018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</w:t>
      </w:r>
      <w:r>
        <w:rPr>
          <w:rFonts w:asciiTheme="majorHAnsi" w:hAnsiTheme="majorHAnsi" w:cs="Calibri"/>
          <w:i/>
          <w:sz w:val="20"/>
          <w:lang w:val="en-US"/>
        </w:rPr>
        <w:t>on 07.02.2018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9E6363" w:rsidRPr="00EC4B53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511E90" w:rsidRPr="00C87289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C87289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C87289">
        <w:rPr>
          <w:rFonts w:asciiTheme="majorHAnsi" w:hAnsiTheme="majorHAnsi" w:cs="Tahoma"/>
          <w:b/>
          <w:sz w:val="20"/>
        </w:rPr>
        <w:t>DECLARES</w:t>
      </w:r>
    </w:p>
    <w:p w:rsidR="00960760" w:rsidRPr="00C87289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>I</w:t>
      </w:r>
      <w:r w:rsidR="004542C9" w:rsidRPr="00C87289">
        <w:rPr>
          <w:rFonts w:asciiTheme="majorHAnsi" w:hAnsiTheme="majorHAnsi" w:cs="Tahoma"/>
          <w:sz w:val="20"/>
        </w:rPr>
        <w:t xml:space="preserve">talian </w:t>
      </w:r>
      <w:r w:rsidRPr="00C87289">
        <w:rPr>
          <w:rFonts w:asciiTheme="majorHAnsi" w:hAnsiTheme="majorHAnsi"/>
          <w:sz w:val="20"/>
          <w:lang w:val="en-GB"/>
        </w:rPr>
        <w:t>citizenship</w:t>
      </w:r>
    </w:p>
    <w:p w:rsidR="00163247" w:rsidRPr="006F5985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6F5985">
        <w:rPr>
          <w:rFonts w:asciiTheme="majorHAnsi" w:hAnsiTheme="majorHAnsi" w:cs="Tahoma"/>
          <w:i/>
          <w:sz w:val="20"/>
          <w:lang w:val="en-US"/>
        </w:rPr>
        <w:t xml:space="preserve">or </w:t>
      </w:r>
    </w:p>
    <w:p w:rsidR="00ED4294" w:rsidRPr="009B6DFF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r w:rsidRPr="00ED381D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9B6DFF">
        <w:rPr>
          <w:rFonts w:asciiTheme="majorHAnsi" w:hAnsiTheme="majorHAnsi"/>
          <w:sz w:val="20"/>
          <w:lang w:val="en-US"/>
        </w:rPr>
        <w:t>citizenship</w:t>
      </w:r>
      <w:r w:rsidR="004542C9" w:rsidRPr="009B6DFF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9B6DFF">
        <w:rPr>
          <w:rFonts w:asciiTheme="majorHAnsi" w:hAnsiTheme="majorHAnsi" w:cs="Tahoma"/>
          <w:i/>
          <w:sz w:val="20"/>
          <w:lang w:val="en-US"/>
        </w:rPr>
        <w:t>___________________</w:t>
      </w:r>
    </w:p>
    <w:p w:rsidR="00C87289" w:rsidRPr="00ED381D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C87289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To have the following qualifications requiered by the announcement</w:t>
      </w:r>
      <w:r w:rsidR="00FA51C4" w:rsidRPr="00C87289">
        <w:rPr>
          <w:rFonts w:asciiTheme="majorHAnsi" w:hAnsiTheme="majorHAnsi" w:cs="Tahoma"/>
          <w:sz w:val="20"/>
          <w:lang w:val="en-US"/>
        </w:rPr>
        <w:t>:</w:t>
      </w:r>
    </w:p>
    <w:p w:rsidR="00AE1526" w:rsidRPr="00C87289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D339C" w:rsidRPr="0093087E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93087E"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93087E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93087E">
        <w:rPr>
          <w:rFonts w:asciiTheme="majorHAnsi" w:hAnsiTheme="majorHAnsi" w:cs="Arial"/>
          <w:sz w:val="20"/>
          <w:lang w:val="en-GB"/>
        </w:rPr>
        <w:t xml:space="preserve"> (DL) ... ... ... ... ... </w:t>
      </w:r>
      <w:r w:rsidR="00FA51C4" w:rsidRPr="0093087E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93087E">
        <w:rPr>
          <w:rFonts w:asciiTheme="majorHAnsi" w:hAnsiTheme="majorHAnsi" w:cs="Arial"/>
          <w:sz w:val="20"/>
          <w:lang w:val="en-GB"/>
        </w:rPr>
        <w:t>degree category</w:t>
      </w:r>
      <w:r w:rsidR="00FA51C4" w:rsidRPr="0093087E">
        <w:rPr>
          <w:rFonts w:asciiTheme="majorHAnsi" w:hAnsiTheme="majorHAnsi" w:cs="Arial"/>
          <w:sz w:val="20"/>
          <w:lang w:val="en-GB"/>
        </w:rPr>
        <w:t>_________________</w:t>
      </w:r>
      <w:r w:rsidR="002B5BDA" w:rsidRPr="0093087E">
        <w:rPr>
          <w:rFonts w:asciiTheme="majorHAnsi" w:hAnsiTheme="majorHAnsi" w:cs="Arial"/>
          <w:sz w:val="20"/>
          <w:lang w:val="en-GB"/>
        </w:rPr>
        <w:t>by the following institution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awarded on</w:t>
      </w:r>
      <w:r w:rsidR="0041790F" w:rsidRPr="0093087E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93087E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93087E">
        <w:rPr>
          <w:rFonts w:asciiTheme="majorHAnsi" w:hAnsiTheme="majorHAnsi" w:cs="Arial"/>
          <w:sz w:val="20"/>
          <w:lang w:val="en-GB"/>
        </w:rPr>
        <w:t>;</w:t>
      </w:r>
    </w:p>
    <w:p w:rsidR="00AE1526" w:rsidRPr="0093087E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E1526" w:rsidRPr="0093087E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93087E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 w:rsidRPr="0093087E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93087E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93087E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93087E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93087E">
        <w:rPr>
          <w:rFonts w:ascii="Calibri" w:hAnsi="Calibri" w:cs="Tahoma"/>
          <w:sz w:val="20"/>
          <w:lang w:val="en-GB"/>
        </w:rPr>
        <w:t>study cycle</w:t>
      </w:r>
      <w:r w:rsidR="00AE1526" w:rsidRPr="0093087E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93087E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93087E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E46973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color w:val="FF0000"/>
          <w:sz w:val="20"/>
          <w:lang w:val="en-GB"/>
        </w:rPr>
      </w:pPr>
    </w:p>
    <w:p w:rsidR="00FA51C4" w:rsidRPr="00C87289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(</w:t>
      </w:r>
      <w:r w:rsidR="006225C2" w:rsidRPr="00FC7567">
        <w:rPr>
          <w:rFonts w:asciiTheme="majorHAnsi" w:hAnsiTheme="majorHAnsi" w:cs="Arial"/>
          <w:i/>
          <w:sz w:val="20"/>
          <w:lang w:val="en-GB"/>
        </w:rPr>
        <w:t>indicate in the application</w:t>
      </w:r>
      <w:r w:rsidR="006225C2" w:rsidRPr="00FC7567">
        <w:rPr>
          <w:rFonts w:ascii="Calibri" w:hAnsi="Calibri"/>
          <w:i/>
          <w:sz w:val="20"/>
          <w:lang w:val="en-GB"/>
        </w:rPr>
        <w:t xml:space="preserve"> the provision's</w:t>
      </w:r>
      <w:r w:rsidRPr="00FC756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C87289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C87289">
        <w:rPr>
          <w:rFonts w:asciiTheme="majorHAnsi" w:hAnsiTheme="majorHAnsi" w:cs="Arial"/>
          <w:sz w:val="20"/>
          <w:lang w:val="en-GB"/>
        </w:rPr>
        <w:t>)</w:t>
      </w:r>
      <w:r w:rsidR="00FA51C4" w:rsidRPr="00C87289">
        <w:rPr>
          <w:rFonts w:asciiTheme="majorHAnsi" w:hAnsiTheme="majorHAnsi" w:cs="Arial"/>
          <w:sz w:val="20"/>
          <w:lang w:val="en-GB"/>
        </w:rPr>
        <w:t>;</w:t>
      </w:r>
    </w:p>
    <w:p w:rsidR="00312481" w:rsidRPr="00C87289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C87289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D44D82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C87289">
        <w:rPr>
          <w:rFonts w:asciiTheme="majorHAnsi" w:hAnsiTheme="majorHAnsi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2F5DF0" w:rsidRPr="00C87289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C87289">
        <w:rPr>
          <w:rFonts w:asciiTheme="majorHAnsi" w:hAnsiTheme="majorHAnsi" w:cs="Tahoma"/>
          <w:sz w:val="20"/>
          <w:lang w:val="en-GB"/>
        </w:rPr>
        <w:t>___________________________</w:t>
      </w:r>
      <w:r w:rsidR="005854F9">
        <w:rPr>
          <w:rFonts w:asciiTheme="majorHAnsi" w:hAnsiTheme="majorHAnsi" w:cs="Tahoma"/>
          <w:sz w:val="20"/>
          <w:lang w:val="en-GB"/>
        </w:rPr>
        <w:t xml:space="preserve">(see </w:t>
      </w:r>
      <w:r w:rsidR="005854F9" w:rsidRPr="005854F9">
        <w:rPr>
          <w:rFonts w:asciiTheme="majorHAnsi" w:hAnsiTheme="majorHAnsi" w:cs="Tahoma"/>
          <w:sz w:val="20"/>
          <w:lang w:val="en-GB"/>
        </w:rPr>
        <w:t>foreign language</w:t>
      </w:r>
      <w:r w:rsidR="005854F9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Pr="00C87289">
        <w:rPr>
          <w:rFonts w:asciiTheme="majorHAnsi" w:hAnsiTheme="majorHAnsi" w:cs="Tahoma"/>
          <w:sz w:val="20"/>
          <w:lang w:val="en-GB"/>
        </w:rPr>
        <w:t>required by th</w:t>
      </w:r>
      <w:r w:rsidR="005854F9">
        <w:rPr>
          <w:rFonts w:asciiTheme="majorHAnsi" w:hAnsiTheme="majorHAnsi" w:cs="Tahoma"/>
          <w:sz w:val="20"/>
          <w:lang w:val="en-GB"/>
        </w:rPr>
        <w:t>e</w:t>
      </w:r>
      <w:r w:rsidRPr="00C87289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>
        <w:rPr>
          <w:rFonts w:asciiTheme="majorHAnsi" w:hAnsiTheme="majorHAnsi" w:cs="Tahoma"/>
          <w:sz w:val="20"/>
          <w:lang w:val="en-GB"/>
        </w:rPr>
        <w:t>)</w:t>
      </w:r>
      <w:r w:rsidRPr="00C87289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C87289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hAnsiTheme="majorHAnsi" w:cs="Arial"/>
          <w:sz w:val="20"/>
          <w:lang w:val="en-GB"/>
        </w:rPr>
        <w:t>s</w:t>
      </w:r>
      <w:r w:rsidR="002F5DF0" w:rsidRPr="00C87289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C87289">
        <w:rPr>
          <w:rFonts w:asciiTheme="majorHAnsi" w:hAnsiTheme="majorHAnsi" w:cs="Arial"/>
          <w:sz w:val="20"/>
          <w:lang w:val="en-GB"/>
        </w:rPr>
        <w:t>with citizenship other than Italian</w:t>
      </w:r>
      <w:r w:rsidRPr="00C87289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C87289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C87289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C87289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C87289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3B5935">
        <w:rPr>
          <w:rFonts w:ascii="Calibri" w:hAnsi="Calibri"/>
          <w:sz w:val="20"/>
          <w:lang w:val="en-GB"/>
        </w:rPr>
        <w:t xml:space="preserve">pending criminal proceedings </w:t>
      </w:r>
      <w:r w:rsidR="00FC7567">
        <w:rPr>
          <w:rFonts w:ascii="Calibri" w:hAnsi="Calibri"/>
          <w:sz w:val="20"/>
          <w:lang w:val="en-GB"/>
        </w:rPr>
        <w:t xml:space="preserve"> </w:t>
      </w:r>
      <w:r w:rsidRPr="00C87289">
        <w:rPr>
          <w:rFonts w:asciiTheme="majorHAnsi" w:hAnsiTheme="majorHAnsi"/>
          <w:sz w:val="20"/>
          <w:lang w:val="en-GB"/>
        </w:rPr>
        <w:t>or  ____________________________________</w:t>
      </w:r>
      <w:r w:rsidRPr="00FC756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C87289">
        <w:rPr>
          <w:rFonts w:asciiTheme="majorHAnsi" w:hAnsiTheme="majorHAnsi"/>
          <w:sz w:val="20"/>
          <w:lang w:val="en-GB"/>
        </w:rPr>
        <w:t>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C87289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C87289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C87289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C87289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C87289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C87289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C87289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C87289">
        <w:rPr>
          <w:rFonts w:asciiTheme="majorHAnsi" w:hAnsiTheme="majorHAnsi" w:cs="Tahoma"/>
          <w:sz w:val="20"/>
          <w:lang w:val="en-GB"/>
        </w:rPr>
        <w:t>the use of a PhD Scholarship</w:t>
      </w:r>
      <w:r w:rsidRPr="00C87289">
        <w:rPr>
          <w:rFonts w:asciiTheme="majorHAnsi" w:hAnsiTheme="majorHAnsi" w:cs="Tahoma"/>
          <w:sz w:val="20"/>
          <w:lang w:val="en-GB"/>
        </w:rPr>
        <w:t>;</w:t>
      </w:r>
    </w:p>
    <w:p w:rsidR="0005418B" w:rsidRPr="00C87289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4F0F53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4F0F53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C87289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597548" w:rsidRPr="00C87289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C87289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C87289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C87289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42D3C">
        <w:rPr>
          <w:rFonts w:asciiTheme="majorHAnsi" w:hAnsiTheme="majorHAnsi" w:cs="Tahoma"/>
          <w:sz w:val="20"/>
          <w:lang w:val="en-GB"/>
        </w:rPr>
        <w:t xml:space="preserve"> study cycle_________________</w:t>
      </w:r>
      <w:r w:rsidR="006F560B" w:rsidRPr="00842D3C">
        <w:rPr>
          <w:rFonts w:asciiTheme="majorHAnsi" w:hAnsiTheme="majorHAnsi" w:cs="Tahoma"/>
          <w:sz w:val="20"/>
          <w:lang w:val="en-GB"/>
        </w:rPr>
        <w:t>Cun</w:t>
      </w:r>
      <w:r w:rsidR="006F560B" w:rsidRPr="00C87289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C87289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C87289">
        <w:rPr>
          <w:rFonts w:asciiTheme="majorHAnsi" w:hAnsiTheme="majorHAnsi" w:cs="Tahoma"/>
          <w:sz w:val="20"/>
          <w:lang w:val="en-GB"/>
        </w:rPr>
        <w:t>any PhD Scholarship</w:t>
      </w:r>
      <w:r w:rsidRPr="00C87289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C87289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C87289">
        <w:rPr>
          <w:rFonts w:asciiTheme="majorHAnsi" w:hAnsiTheme="majorHAnsi" w:cs="Tahoma"/>
          <w:sz w:val="20"/>
          <w:lang w:val="en-GB"/>
        </w:rPr>
        <w:t>;</w:t>
      </w:r>
    </w:p>
    <w:p w:rsidR="00ED4294" w:rsidRPr="00C87289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D17D9A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C87289">
        <w:rPr>
          <w:rFonts w:asciiTheme="majorHAnsi" w:hAnsiTheme="majorHAnsi" w:cs="Tahoma"/>
          <w:sz w:val="20"/>
          <w:lang w:val="en-GB"/>
        </w:rPr>
        <w:t xml:space="preserve">: </w:t>
      </w:r>
      <w:r w:rsidR="00D17D9A">
        <w:rPr>
          <w:rFonts w:asciiTheme="majorHAnsi" w:hAnsiTheme="majorHAnsi" w:cs="Tahoma"/>
          <w:sz w:val="20"/>
          <w:lang w:val="en-GB"/>
        </w:rPr>
        <w:t>n</w:t>
      </w:r>
      <w:r w:rsidR="00D17D9A" w:rsidRPr="00D17D9A">
        <w:rPr>
          <w:rFonts w:asciiTheme="majorHAnsi" w:hAnsiTheme="majorHAnsi" w:cs="Tahoma"/>
          <w:sz w:val="20"/>
          <w:lang w:val="en-GB"/>
        </w:rPr>
        <w:t>eed of the following aids: __________________ ______________________ and require the following extra testing time ______________________</w:t>
      </w:r>
      <w:r w:rsidR="00ED4294" w:rsidRPr="00C87289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>
        <w:rPr>
          <w:rFonts w:asciiTheme="majorHAnsi" w:hAnsiTheme="majorHAnsi" w:cs="Tahoma"/>
          <w:sz w:val="20"/>
          <w:lang w:val="en-GB"/>
        </w:rPr>
        <w:t>;</w:t>
      </w:r>
    </w:p>
    <w:p w:rsidR="00962FAB" w:rsidRPr="00C87289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C87289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C87289" w:rsidRDefault="001C3D5F" w:rsidP="001C3D5F">
      <w:pPr>
        <w:pStyle w:val="Paragrafoelenco"/>
        <w:rPr>
          <w:rFonts w:asciiTheme="majorHAnsi" w:hAnsiTheme="maj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N</w:t>
            </w:r>
            <w:r w:rsidR="008154BF" w:rsidRPr="00C87289">
              <w:rPr>
                <w:rFonts w:asciiTheme="majorHAnsi" w:hAnsiTheme="majorHAnsi" w:cs="Tahoma"/>
                <w:sz w:val="20"/>
              </w:rPr>
              <w:t>o</w:t>
            </w:r>
            <w:r w:rsidRPr="00C87289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C87289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Prov.</w:t>
            </w:r>
          </w:p>
        </w:tc>
      </w:tr>
      <w:tr w:rsidR="0028332E" w:rsidRPr="00C87289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C87289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C87289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C87289" w:rsidTr="008154BF">
        <w:trPr>
          <w:cantSplit/>
        </w:trPr>
        <w:tc>
          <w:tcPr>
            <w:tcW w:w="3189" w:type="dxa"/>
          </w:tcPr>
          <w:p w:rsidR="001C3D5F" w:rsidRPr="00C87289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Phone contact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C87289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C87289">
              <w:rPr>
                <w:rFonts w:asciiTheme="majorHAnsi" w:hAnsiTheme="majorHAnsi" w:cs="Tahoma"/>
                <w:sz w:val="20"/>
              </w:rPr>
              <w:t>(</w:t>
            </w:r>
            <w:r w:rsidR="00A67D3D" w:rsidRPr="00C87289">
              <w:rPr>
                <w:rFonts w:asciiTheme="majorHAnsi" w:hAnsiTheme="majorHAnsi" w:cs="Tahoma"/>
                <w:sz w:val="20"/>
              </w:rPr>
              <w:t>obligatory</w:t>
            </w:r>
            <w:r w:rsidRPr="00C87289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C87289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F91A6F">
        <w:trPr>
          <w:cantSplit/>
        </w:trPr>
        <w:tc>
          <w:tcPr>
            <w:tcW w:w="3189" w:type="dxa"/>
          </w:tcPr>
          <w:p w:rsidR="00F91A6F" w:rsidRPr="00C87289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Certified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C87289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C87289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</w:rPr>
      </w:pPr>
    </w:p>
    <w:p w:rsidR="00A67D3D" w:rsidRPr="00C87289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C87289">
        <w:rPr>
          <w:rFonts w:asciiTheme="majorHAnsi" w:hAnsiTheme="majorHAnsi" w:cs="Tahoma"/>
          <w:sz w:val="20"/>
          <w:lang w:val="en-GB"/>
        </w:rPr>
        <w:t>reserving the right to promptly inform this University of any change of that address.</w:t>
      </w:r>
    </w:p>
    <w:p w:rsidR="002D7D5E" w:rsidRPr="00C87289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GB"/>
        </w:rPr>
        <w:t>I submit my r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C87289">
        <w:rPr>
          <w:rFonts w:asciiTheme="majorHAnsi" w:hAnsiTheme="majorHAnsi" w:cs="Tahoma"/>
          <w:sz w:val="20"/>
          <w:lang w:val="en-GB"/>
        </w:rPr>
        <w:t>by my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 address </w:t>
      </w:r>
      <w:r w:rsidR="00E46973">
        <w:rPr>
          <w:rFonts w:asciiTheme="majorHAnsi" w:hAnsiTheme="majorHAnsi" w:cs="Tahoma"/>
          <w:sz w:val="20"/>
          <w:lang w:val="en-GB"/>
        </w:rPr>
        <w:t>__________________________</w:t>
      </w:r>
      <w:r w:rsidR="00A67D3D" w:rsidRPr="00C87289">
        <w:rPr>
          <w:rFonts w:asciiTheme="majorHAnsi" w:hAnsiTheme="majorHAnsi" w:cs="Tahoma"/>
          <w:sz w:val="20"/>
          <w:lang w:val="en-GB"/>
        </w:rPr>
        <w:t xml:space="preserve">and </w:t>
      </w:r>
      <w:r w:rsidRPr="00C87289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C87289">
        <w:rPr>
          <w:rFonts w:asciiTheme="majorHAnsi" w:hAnsiTheme="majorHAnsi" w:cs="Tahoma"/>
          <w:sz w:val="20"/>
          <w:lang w:val="en-GB"/>
        </w:rPr>
        <w:t>motivation</w:t>
      </w:r>
      <w:r w:rsidR="00E46973">
        <w:rPr>
          <w:rFonts w:asciiTheme="majorHAnsi" w:hAnsiTheme="majorHAnsi" w:cs="Tahoma"/>
          <w:sz w:val="20"/>
          <w:lang w:val="en-GB"/>
        </w:rPr>
        <w:t xml:space="preserve"> </w:t>
      </w:r>
      <w:r w:rsidR="00761328" w:rsidRPr="00C87289">
        <w:rPr>
          <w:rFonts w:asciiTheme="majorHAnsi" w:hAnsiTheme="majorHAnsi" w:cs="Tahoma"/>
          <w:sz w:val="20"/>
          <w:lang w:val="en-US"/>
        </w:rPr>
        <w:t>___________________________________________________________________</w:t>
      </w:r>
    </w:p>
    <w:p w:rsidR="00761328" w:rsidRPr="00C87289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C87289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C87289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US"/>
        </w:rPr>
      </w:pPr>
    </w:p>
    <w:p w:rsidR="00962FAB" w:rsidRPr="00C87289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C87289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C87289">
        <w:rPr>
          <w:rFonts w:asciiTheme="majorHAnsi" w:hAnsiTheme="majorHAnsi" w:cs="Tahoma"/>
          <w:sz w:val="20"/>
          <w:lang w:val="en-US"/>
        </w:rPr>
        <w:t>: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C87289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C87289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C87289">
        <w:rPr>
          <w:rFonts w:asciiTheme="majorHAnsi" w:eastAsia="Times New Roman" w:hAnsiTheme="majorHAnsi" w:cs="Arial"/>
          <w:sz w:val="20"/>
          <w:lang w:val="en-GB"/>
        </w:rPr>
        <w:t>,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C87289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C87289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in the case of foreign applicants</w:t>
      </w:r>
      <w:r w:rsidR="00996B35"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C87289">
        <w:rPr>
          <w:rFonts w:asciiTheme="majorHAnsi" w:hAnsiTheme="majorHAnsi" w:cs="Arial"/>
          <w:sz w:val="20"/>
          <w:lang w:val="en-GB"/>
        </w:rPr>
        <w:t>applicant</w:t>
      </w:r>
      <w:r w:rsidRPr="00C87289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C87289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C87289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C87289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C87289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color w:val="FF0000"/>
          <w:sz w:val="20"/>
          <w:lang w:val="en-GB"/>
        </w:rPr>
      </w:pPr>
    </w:p>
    <w:p w:rsidR="0028332E" w:rsidRPr="00C87289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C87289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The undersigned hereby authorizes the collection of his personal data, which will be used as provided by the Legislative Decree (D.Lgs.) no. 196/2003, for the fulfilment of this procedure.</w:t>
      </w: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C87289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C87289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ED381D" w:rsidRDefault="0028332E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ED381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28332E" w:rsidRPr="00C87289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C87289">
        <w:rPr>
          <w:rFonts w:asciiTheme="majorHAnsi" w:hAnsiTheme="majorHAnsi" w:cs="Arial"/>
          <w:b/>
          <w:sz w:val="20"/>
          <w:lang w:val="en-GB"/>
        </w:rPr>
        <w:t xml:space="preserve">Annex C </w:t>
      </w:r>
    </w:p>
    <w:p w:rsidR="0028332E" w:rsidRPr="00C87289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CB7523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C87289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ED381D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ED381D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ED381D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ED381D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ED381D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ED381D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8B43E7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ED381D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4376DA" w:rsidRPr="00ED381D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color w:val="FF0000"/>
          <w:lang w:val="en-US"/>
        </w:rPr>
      </w:pPr>
    </w:p>
    <w:p w:rsidR="00474B69" w:rsidRPr="00C87289" w:rsidRDefault="00E13860" w:rsidP="00474B69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474B69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8E0885" w:rsidRPr="008E0885" w:rsidRDefault="008E0885" w:rsidP="008E0885">
      <w:pPr>
        <w:jc w:val="both"/>
        <w:rPr>
          <w:rFonts w:ascii="Calibri" w:eastAsia="Times New Roman" w:hAnsi="Calibri" w:cs="Arial"/>
          <w:sz w:val="20"/>
          <w:lang w:val="en-GB"/>
        </w:rPr>
      </w:pPr>
      <w:r w:rsidRPr="008E0885">
        <w:rPr>
          <w:rFonts w:ascii="Calibri" w:eastAsia="Times New Roman" w:hAnsi="Calibri" w:cs="Arial"/>
          <w:sz w:val="20"/>
          <w:lang w:val="en-GB"/>
        </w:rPr>
        <w:t xml:space="preserve">PUBLIC SELECTION BASED ON QUALIFICATIONS AND INTERVIEW FOR THE AWARDING OF </w:t>
      </w:r>
      <w:r w:rsidRPr="008E0885">
        <w:rPr>
          <w:rFonts w:ascii="Calibri" w:eastAsia="Times New Roman" w:hAnsi="Calibri" w:cs="Arial"/>
          <w:bCs/>
          <w:sz w:val="20"/>
          <w:lang w:val="en-GB"/>
        </w:rPr>
        <w:t xml:space="preserve">NO. 1 GRANT LASTING 24 MONTHS FOR CONDUCTING RESEARCH IN ACCORDANCE WITH ART. 22 OF LAW OF 30.12.2010 NO. 240 AT THE </w:t>
      </w:r>
      <w:r w:rsidRPr="008E0885">
        <w:rPr>
          <w:rFonts w:ascii="Calibri" w:eastAsia="Times New Roman" w:hAnsi="Calibri" w:cs="Arial"/>
          <w:sz w:val="20"/>
          <w:lang w:val="en-GB"/>
        </w:rPr>
        <w:t>CYFE - CENTER FOR YOUNG AND FAMILY ENTERPRISE</w:t>
      </w:r>
      <w:r w:rsidRPr="008E0885">
        <w:rPr>
          <w:rFonts w:ascii="Calibri" w:eastAsia="Times New Roman" w:hAnsi="Calibri" w:cs="Arial"/>
          <w:bCs/>
          <w:sz w:val="20"/>
          <w:lang w:val="en-GB"/>
        </w:rPr>
        <w:t xml:space="preserve"> ACADEMIC RECRUITMENT FIELD 09/B3 </w:t>
      </w:r>
      <w:r w:rsidRPr="008E0885">
        <w:rPr>
          <w:rFonts w:ascii="Calibri" w:eastAsia="Times New Roman" w:hAnsi="Calibri"/>
          <w:sz w:val="20"/>
          <w:lang w:val="en-GB"/>
        </w:rPr>
        <w:t xml:space="preserve">– BUSINESS AND MANAGEMENT ENGINEERING - </w:t>
      </w:r>
      <w:r w:rsidRPr="008E0885">
        <w:rPr>
          <w:rFonts w:ascii="Calibri" w:eastAsia="Times New Roman" w:hAnsi="Calibri" w:cs="Arial"/>
          <w:bCs/>
          <w:sz w:val="20"/>
          <w:lang w:val="en-GB"/>
        </w:rPr>
        <w:t>ACADEMIC DISCIPLINE ING-IND/35</w:t>
      </w:r>
      <w:r w:rsidRPr="008E0885">
        <w:rPr>
          <w:rFonts w:ascii="Calibri" w:eastAsia="Times New Roman" w:hAnsi="Calibri" w:cs="Arial"/>
          <w:sz w:val="20"/>
          <w:lang w:val="en-GB"/>
        </w:rPr>
        <w:t xml:space="preserve"> – BUSINESS AND MANAGEMENT ENGINEERING</w:t>
      </w:r>
    </w:p>
    <w:p w:rsidR="00DF7AFC" w:rsidRPr="008E0885" w:rsidRDefault="00DF7AFC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8B43E7" w:rsidRPr="00ED381D" w:rsidRDefault="008B43E7" w:rsidP="008B43E7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106/2018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07.02.2018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</w:t>
      </w:r>
      <w:r>
        <w:rPr>
          <w:rFonts w:asciiTheme="majorHAnsi" w:hAnsiTheme="majorHAnsi" w:cs="Calibri"/>
          <w:i/>
          <w:sz w:val="20"/>
          <w:lang w:val="en-US"/>
        </w:rPr>
        <w:t>on 07.02.2018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474B69" w:rsidRPr="00EC4B53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474B69" w:rsidRPr="00ED381D" w:rsidRDefault="00474B69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962FAB" w:rsidRPr="00204737" w:rsidRDefault="006872E8" w:rsidP="006872E8">
      <w:pPr>
        <w:spacing w:line="360" w:lineRule="auto"/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204737" w:rsidRPr="0020473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</w:r>
      <w:r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C87289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770C4D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  <w:r w:rsidRPr="00770C4D">
        <w:rPr>
          <w:rFonts w:asciiTheme="majorHAnsi" w:hAnsiTheme="majorHAnsi" w:cs="Tahoma"/>
          <w:color w:val="FF0000"/>
          <w:sz w:val="20"/>
          <w:lang w:val="en-US"/>
        </w:rPr>
        <w:br w:type="page"/>
      </w:r>
    </w:p>
    <w:p w:rsidR="007003BD" w:rsidRPr="00770C4D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770C4D">
        <w:rPr>
          <w:rFonts w:asciiTheme="majorHAnsi" w:hAnsiTheme="majorHAnsi" w:cs="Tahoma"/>
          <w:b/>
          <w:sz w:val="20"/>
          <w:lang w:val="en-US"/>
        </w:rPr>
        <w:t>A</w:t>
      </w:r>
      <w:r w:rsidR="00D043C1" w:rsidRPr="00770C4D">
        <w:rPr>
          <w:rFonts w:asciiTheme="majorHAnsi" w:hAnsiTheme="majorHAnsi" w:cs="Tahoma"/>
          <w:b/>
          <w:sz w:val="20"/>
          <w:lang w:val="en-US"/>
        </w:rPr>
        <w:t>NNEX</w:t>
      </w:r>
      <w:r w:rsidRPr="00770C4D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770C4D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770C4D">
        <w:rPr>
          <w:rFonts w:asciiTheme="majorHAnsi" w:hAnsiTheme="majorHAnsi" w:cs="Arial"/>
          <w:b/>
          <w:sz w:val="20"/>
          <w:lang w:val="en-US"/>
        </w:rPr>
        <w:t>DECLARATION IN LIEU OF AFFIDAVIT</w:t>
      </w:r>
      <w:r w:rsidR="00AB1C9D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770C4D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770C4D" w:rsidRDefault="007003BD" w:rsidP="007003BD">
      <w:pPr>
        <w:jc w:val="center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7003BD" w:rsidRPr="00770C4D" w:rsidRDefault="007003BD" w:rsidP="007003BD">
      <w:pPr>
        <w:jc w:val="center"/>
        <w:rPr>
          <w:rFonts w:asciiTheme="majorHAnsi" w:hAnsiTheme="majorHAnsi" w:cs="Tahoma"/>
          <w:color w:val="FF0000"/>
          <w:sz w:val="20"/>
          <w:lang w:val="en-US"/>
        </w:rPr>
      </w:pPr>
    </w:p>
    <w:p w:rsidR="0028332E" w:rsidRPr="00C87289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>The undersigned:</w:t>
      </w:r>
    </w:p>
    <w:p w:rsidR="0028332E" w:rsidRPr="00C87289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28332E" w:rsidRPr="00C87289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C87289" w:rsidTr="00BC7911"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C87289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C87289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8B43E7" w:rsidTr="00BC7911">
        <w:trPr>
          <w:cantSplit/>
        </w:trPr>
        <w:tc>
          <w:tcPr>
            <w:tcW w:w="3189" w:type="dxa"/>
          </w:tcPr>
          <w:p w:rsidR="0028332E" w:rsidRPr="00C87289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C87289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C87289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010124" w:rsidRPr="00C87289" w:rsidRDefault="00E13860" w:rsidP="00010124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E13860" w:rsidRPr="00C87289" w:rsidRDefault="00E13860" w:rsidP="00010124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8E0885" w:rsidRPr="008E0885" w:rsidRDefault="008E0885" w:rsidP="008E0885">
      <w:pPr>
        <w:jc w:val="both"/>
        <w:rPr>
          <w:rFonts w:ascii="Calibri" w:eastAsia="Times New Roman" w:hAnsi="Calibri" w:cs="Arial"/>
          <w:sz w:val="20"/>
          <w:lang w:val="en-GB"/>
        </w:rPr>
      </w:pPr>
      <w:r w:rsidRPr="008E0885">
        <w:rPr>
          <w:rFonts w:ascii="Calibri" w:eastAsia="Times New Roman" w:hAnsi="Calibri" w:cs="Arial"/>
          <w:sz w:val="20"/>
          <w:lang w:val="en-GB"/>
        </w:rPr>
        <w:t xml:space="preserve">PUBLIC SELECTION BASED ON QUALIFICATIONS AND INTERVIEW FOR THE AWARDING OF </w:t>
      </w:r>
      <w:r w:rsidRPr="008E0885">
        <w:rPr>
          <w:rFonts w:ascii="Calibri" w:eastAsia="Times New Roman" w:hAnsi="Calibri" w:cs="Arial"/>
          <w:bCs/>
          <w:sz w:val="20"/>
          <w:lang w:val="en-GB"/>
        </w:rPr>
        <w:t xml:space="preserve">NO. 1 GRANT LASTING 24 MONTHS FOR CONDUCTING RESEARCH IN ACCORDANCE WITH ART. 22 OF LAW OF 30.12.2010 NO. 240 AT THE </w:t>
      </w:r>
      <w:r w:rsidRPr="008E0885">
        <w:rPr>
          <w:rFonts w:ascii="Calibri" w:eastAsia="Times New Roman" w:hAnsi="Calibri" w:cs="Arial"/>
          <w:sz w:val="20"/>
          <w:lang w:val="en-GB"/>
        </w:rPr>
        <w:t>CYFE - CENTER FOR YOUNG AND FAMILY ENTERPRISE</w:t>
      </w:r>
      <w:r w:rsidRPr="008E0885">
        <w:rPr>
          <w:rFonts w:ascii="Calibri" w:eastAsia="Times New Roman" w:hAnsi="Calibri" w:cs="Arial"/>
          <w:bCs/>
          <w:sz w:val="20"/>
          <w:lang w:val="en-GB"/>
        </w:rPr>
        <w:t xml:space="preserve"> ACADEMIC RECRUITMENT FIELD 09/B3 </w:t>
      </w:r>
      <w:r w:rsidRPr="008E0885">
        <w:rPr>
          <w:rFonts w:ascii="Calibri" w:eastAsia="Times New Roman" w:hAnsi="Calibri"/>
          <w:sz w:val="20"/>
          <w:lang w:val="en-GB"/>
        </w:rPr>
        <w:t xml:space="preserve">– BUSINESS AND MANAGEMENT ENGINEERING - </w:t>
      </w:r>
      <w:r w:rsidRPr="008E0885">
        <w:rPr>
          <w:rFonts w:ascii="Calibri" w:eastAsia="Times New Roman" w:hAnsi="Calibri" w:cs="Arial"/>
          <w:bCs/>
          <w:sz w:val="20"/>
          <w:lang w:val="en-GB"/>
        </w:rPr>
        <w:t>ACADEMIC DISCIPLINE ING-IND/35</w:t>
      </w:r>
      <w:r w:rsidRPr="008E0885">
        <w:rPr>
          <w:rFonts w:ascii="Calibri" w:eastAsia="Times New Roman" w:hAnsi="Calibri" w:cs="Arial"/>
          <w:sz w:val="20"/>
          <w:lang w:val="en-GB"/>
        </w:rPr>
        <w:t xml:space="preserve"> – BUSINESS AND MANAGEMENT ENGINEERING</w:t>
      </w:r>
    </w:p>
    <w:p w:rsidR="00DF7AFC" w:rsidRPr="008E0885" w:rsidRDefault="00DF7AFC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8B43E7" w:rsidRPr="00ED381D" w:rsidRDefault="008B43E7" w:rsidP="008B43E7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106/2018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07.02.2018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</w:t>
      </w:r>
      <w:r>
        <w:rPr>
          <w:rFonts w:asciiTheme="majorHAnsi" w:hAnsiTheme="majorHAnsi" w:cs="Calibri"/>
          <w:i/>
          <w:sz w:val="20"/>
          <w:lang w:val="en-US"/>
        </w:rPr>
        <w:t>on 07.02.2018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010124" w:rsidRPr="00D1257F" w:rsidRDefault="00010124" w:rsidP="00010124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6872E8" w:rsidRPr="00C87289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C87289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DECLARES</w:t>
      </w:r>
    </w:p>
    <w:p w:rsidR="007003BD" w:rsidRPr="00F5366F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color w:val="FF0000"/>
          <w:sz w:val="20"/>
          <w:lang w:val="en-US"/>
        </w:rPr>
      </w:pPr>
      <w:r w:rsidRPr="00C87289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F5366F" w:rsidRDefault="007003BD" w:rsidP="007003BD">
      <w:pPr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F5366F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204737">
        <w:rPr>
          <w:rFonts w:asciiTheme="majorHAnsi" w:hAnsiTheme="majorHAnsi" w:cs="Arial"/>
          <w:sz w:val="20"/>
          <w:lang w:val="en-GB"/>
        </w:rPr>
        <w:t>Pursuant to s. 13</w:t>
      </w:r>
      <w:r>
        <w:rPr>
          <w:rFonts w:asciiTheme="majorHAnsi" w:hAnsiTheme="majorHAnsi" w:cs="Arial"/>
          <w:sz w:val="20"/>
          <w:lang w:val="en-GB"/>
        </w:rPr>
        <w:t xml:space="preserve"> of Legislative Decree no. </w:t>
      </w:r>
      <w:r w:rsidRPr="00204737">
        <w:rPr>
          <w:rFonts w:asciiTheme="majorHAnsi" w:hAnsiTheme="majorHAnsi" w:cs="Arial"/>
          <w:sz w:val="20"/>
          <w:lang w:val="en-GB"/>
        </w:rPr>
        <w:t>196/2003, I declare to be well informed that</w:t>
      </w:r>
      <w:r>
        <w:rPr>
          <w:rFonts w:asciiTheme="majorHAnsi" w:hAnsiTheme="majorHAnsi" w:cs="Arial"/>
          <w:sz w:val="20"/>
          <w:lang w:val="en-GB"/>
        </w:rPr>
        <w:t xml:space="preserve"> </w:t>
      </w:r>
      <w:r w:rsidRPr="00204737">
        <w:rPr>
          <w:rFonts w:asciiTheme="majorHAnsi" w:hAnsiTheme="majorHAnsi" w:cs="Arial"/>
          <w:sz w:val="20"/>
          <w:lang w:val="en-GB"/>
        </w:rPr>
        <w:t xml:space="preserve">my personal data being collected here will be treated, also in electronic form, exclusively for the scope of the procedure related to this declaration.  </w:t>
      </w: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C87289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C87289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C87289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ED381D" w:rsidRDefault="00B35AE0">
      <w:pPr>
        <w:spacing w:after="160" w:line="259" w:lineRule="auto"/>
        <w:rPr>
          <w:rFonts w:asciiTheme="majorHAnsi" w:hAnsiTheme="majorHAnsi" w:cs="Tahoma"/>
          <w:color w:val="FF0000"/>
          <w:sz w:val="20"/>
          <w:lang w:val="en-US"/>
        </w:rPr>
      </w:pPr>
    </w:p>
    <w:p w:rsidR="0097192E" w:rsidRPr="00AF552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A</w:t>
      </w:r>
      <w:r w:rsidR="00130434" w:rsidRPr="00AF5527">
        <w:rPr>
          <w:rFonts w:asciiTheme="majorHAnsi" w:hAnsiTheme="majorHAnsi" w:cs="Tahoma"/>
          <w:b/>
          <w:sz w:val="20"/>
          <w:lang w:val="en-US"/>
        </w:rPr>
        <w:t>NNEX</w:t>
      </w:r>
      <w:r w:rsidRPr="00AF552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AF552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AF552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AF5527" w:rsidRDefault="005C139B" w:rsidP="0097192E">
      <w:pPr>
        <w:jc w:val="right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AF5527" w:rsidRPr="00C87289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C87289">
        <w:rPr>
          <w:rFonts w:asciiTheme="majorHAnsi" w:hAnsiTheme="majorHAnsi" w:cs="Tahoma"/>
          <w:sz w:val="20"/>
        </w:rPr>
        <w:t>The undersigned:</w:t>
      </w:r>
    </w:p>
    <w:p w:rsidR="00AF5527" w:rsidRPr="00C87289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C87289">
        <w:rPr>
          <w:rFonts w:asciiTheme="majorHAnsi" w:hAnsiTheme="majorHAnsi" w:cs="Tahoma"/>
          <w:i/>
          <w:sz w:val="20"/>
          <w:lang w:val="en-US"/>
        </w:rPr>
        <w:t xml:space="preserve">  (for women indicate the maiden name)</w:t>
      </w:r>
    </w:p>
    <w:p w:rsidR="00AF5527" w:rsidRPr="00C87289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C87289" w:rsidTr="00BC7911"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C87289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C87289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8B43E7" w:rsidTr="00BC7911">
        <w:trPr>
          <w:cantSplit/>
        </w:trPr>
        <w:tc>
          <w:tcPr>
            <w:tcW w:w="3189" w:type="dxa"/>
          </w:tcPr>
          <w:p w:rsidR="00AF5527" w:rsidRPr="00C87289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C87289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C87289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C87289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  <w:r w:rsidRPr="00C87289">
        <w:rPr>
          <w:rStyle w:val="shorttext"/>
          <w:rFonts w:asciiTheme="majorHAnsi" w:hAnsiTheme="majorHAnsi" w:cs="Arial"/>
          <w:color w:val="222222"/>
          <w:sz w:val="20"/>
          <w:lang w:val="en"/>
        </w:rPr>
        <w:t>In relation to the participation in the</w:t>
      </w:r>
    </w:p>
    <w:p w:rsidR="00AF5527" w:rsidRDefault="00AF5527" w:rsidP="005C139B">
      <w:pPr>
        <w:jc w:val="both"/>
        <w:rPr>
          <w:rStyle w:val="shorttext"/>
          <w:rFonts w:asciiTheme="majorHAnsi" w:hAnsiTheme="majorHAnsi" w:cs="Arial"/>
          <w:color w:val="222222"/>
          <w:sz w:val="20"/>
          <w:lang w:val="en"/>
        </w:rPr>
      </w:pPr>
    </w:p>
    <w:p w:rsidR="008E0885" w:rsidRPr="008E0885" w:rsidRDefault="008E0885" w:rsidP="008E0885">
      <w:pPr>
        <w:jc w:val="both"/>
        <w:rPr>
          <w:rFonts w:ascii="Calibri" w:eastAsia="Times New Roman" w:hAnsi="Calibri" w:cs="Arial"/>
          <w:sz w:val="20"/>
          <w:lang w:val="en-GB"/>
        </w:rPr>
      </w:pPr>
      <w:r w:rsidRPr="008E0885">
        <w:rPr>
          <w:rFonts w:ascii="Calibri" w:eastAsia="Times New Roman" w:hAnsi="Calibri" w:cs="Arial"/>
          <w:sz w:val="20"/>
          <w:lang w:val="en-GB"/>
        </w:rPr>
        <w:t xml:space="preserve">PUBLIC SELECTION BASED ON QUALIFICATIONS AND INTERVIEW FOR THE AWARDING OF </w:t>
      </w:r>
      <w:r w:rsidRPr="008E0885">
        <w:rPr>
          <w:rFonts w:ascii="Calibri" w:eastAsia="Times New Roman" w:hAnsi="Calibri" w:cs="Arial"/>
          <w:bCs/>
          <w:sz w:val="20"/>
          <w:lang w:val="en-GB"/>
        </w:rPr>
        <w:t xml:space="preserve">NO. 1 GRANT LASTING 24 MONTHS FOR CONDUCTING RESEARCH IN ACCORDANCE WITH ART. 22 OF LAW OF 30.12.2010 NO. 240 AT THE </w:t>
      </w:r>
      <w:r w:rsidRPr="008E0885">
        <w:rPr>
          <w:rFonts w:ascii="Calibri" w:eastAsia="Times New Roman" w:hAnsi="Calibri" w:cs="Arial"/>
          <w:sz w:val="20"/>
          <w:lang w:val="en-GB"/>
        </w:rPr>
        <w:t>CYFE - CENTER FOR YOUNG AND FAMILY ENTERPRISE</w:t>
      </w:r>
      <w:r w:rsidRPr="008E0885">
        <w:rPr>
          <w:rFonts w:ascii="Calibri" w:eastAsia="Times New Roman" w:hAnsi="Calibri" w:cs="Arial"/>
          <w:bCs/>
          <w:sz w:val="20"/>
          <w:lang w:val="en-GB"/>
        </w:rPr>
        <w:t xml:space="preserve"> ACADEMIC RECRUITMENT FIELD 09/B3 </w:t>
      </w:r>
      <w:r w:rsidRPr="008E0885">
        <w:rPr>
          <w:rFonts w:ascii="Calibri" w:eastAsia="Times New Roman" w:hAnsi="Calibri"/>
          <w:sz w:val="20"/>
          <w:lang w:val="en-GB"/>
        </w:rPr>
        <w:t xml:space="preserve">– BUSINESS AND MANAGEMENT ENGINEERING - </w:t>
      </w:r>
      <w:r w:rsidRPr="008E0885">
        <w:rPr>
          <w:rFonts w:ascii="Calibri" w:eastAsia="Times New Roman" w:hAnsi="Calibri" w:cs="Arial"/>
          <w:bCs/>
          <w:sz w:val="20"/>
          <w:lang w:val="en-GB"/>
        </w:rPr>
        <w:t>ACADEMIC DISCIPLINE ING-IND/35</w:t>
      </w:r>
      <w:r w:rsidRPr="008E0885">
        <w:rPr>
          <w:rFonts w:ascii="Calibri" w:eastAsia="Times New Roman" w:hAnsi="Calibri" w:cs="Arial"/>
          <w:sz w:val="20"/>
          <w:lang w:val="en-GB"/>
        </w:rPr>
        <w:t xml:space="preserve"> – BUSINESS AND MANAGEMENT ENGINEERING</w:t>
      </w:r>
    </w:p>
    <w:p w:rsidR="00DF7AFC" w:rsidRPr="008E0885" w:rsidRDefault="00DF7AFC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GB"/>
        </w:rPr>
      </w:pPr>
    </w:p>
    <w:p w:rsidR="008B43E7" w:rsidRPr="00ED381D" w:rsidRDefault="008B43E7" w:rsidP="008B43E7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ED381D">
        <w:rPr>
          <w:rFonts w:asciiTheme="majorHAnsi" w:hAnsiTheme="maj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ajorHAnsi" w:hAnsiTheme="majorHAnsi" w:cs="Calibri"/>
          <w:i/>
          <w:sz w:val="20"/>
          <w:lang w:val="en-US"/>
        </w:rPr>
        <w:t>106/2018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of </w:t>
      </w:r>
      <w:r>
        <w:rPr>
          <w:rFonts w:asciiTheme="majorHAnsi" w:hAnsiTheme="majorHAnsi" w:cs="Calibri"/>
          <w:i/>
          <w:sz w:val="20"/>
          <w:lang w:val="en-US"/>
        </w:rPr>
        <w:t>07.02.2018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</w:t>
      </w:r>
      <w:r>
        <w:rPr>
          <w:rFonts w:asciiTheme="majorHAnsi" w:hAnsiTheme="majorHAnsi" w:cs="Calibri"/>
          <w:i/>
          <w:sz w:val="20"/>
          <w:lang w:val="en-US"/>
        </w:rPr>
        <w:t>on 07.02.2018</w:t>
      </w:r>
      <w:r w:rsidRPr="00ED381D">
        <w:rPr>
          <w:rFonts w:asciiTheme="majorHAnsi" w:hAnsiTheme="majorHAnsi" w:cs="Calibri"/>
          <w:i/>
          <w:sz w:val="20"/>
          <w:lang w:val="en-US"/>
        </w:rPr>
        <w:t xml:space="preserve"> </w:t>
      </w:r>
    </w:p>
    <w:p w:rsidR="005C139B" w:rsidRPr="00D1257F" w:rsidRDefault="005C139B" w:rsidP="005C139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b/>
          <w:color w:val="FF0000"/>
          <w:sz w:val="20"/>
          <w:lang w:val="en-US"/>
        </w:rPr>
      </w:pPr>
    </w:p>
    <w:p w:rsidR="0097192E" w:rsidRPr="00ED381D" w:rsidRDefault="0097192E" w:rsidP="0097192E">
      <w:pPr>
        <w:rPr>
          <w:rFonts w:asciiTheme="majorHAnsi" w:hAnsiTheme="majorHAnsi" w:cs="Tahoma"/>
          <w:color w:val="FF0000"/>
          <w:sz w:val="20"/>
          <w:lang w:val="en-US"/>
        </w:rPr>
      </w:pPr>
    </w:p>
    <w:p w:rsidR="00AA3912" w:rsidRPr="00ED381D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color w:val="FF0000"/>
          <w:sz w:val="20"/>
          <w:lang w:val="en-US"/>
        </w:rPr>
      </w:pPr>
    </w:p>
    <w:p w:rsidR="00947E12" w:rsidRDefault="00AF5527" w:rsidP="00DB092C">
      <w:pPr>
        <w:rPr>
          <w:rFonts w:asciiTheme="majorHAnsi" w:hAnsiTheme="majorHAnsi" w:cs="Arial"/>
          <w:sz w:val="20"/>
          <w:lang w:val="en"/>
        </w:rPr>
      </w:pPr>
      <w:r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C0470D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>
        <w:rPr>
          <w:rFonts w:asciiTheme="majorHAnsi" w:hAnsiTheme="majorHAnsi" w:cs="Arial"/>
          <w:sz w:val="20"/>
          <w:lang w:val="en"/>
        </w:rPr>
        <w:t>titles</w:t>
      </w:r>
      <w:r w:rsidR="00DB092C" w:rsidRPr="00C0470D">
        <w:rPr>
          <w:rFonts w:asciiTheme="majorHAnsi" w:hAnsiTheme="majorHAnsi" w:cs="Arial"/>
          <w:sz w:val="20"/>
          <w:lang w:val="en"/>
        </w:rPr>
        <w:t>:</w:t>
      </w:r>
    </w:p>
    <w:p w:rsidR="00AF5527" w:rsidRPr="00C0470D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C0470D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C0470D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C0470D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C87289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C87289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</w:r>
      <w:r w:rsidRPr="00C87289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0761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451F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478C8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0B6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B43E7"/>
    <w:rsid w:val="008C039D"/>
    <w:rsid w:val="008C426C"/>
    <w:rsid w:val="008C70E1"/>
    <w:rsid w:val="008D4972"/>
    <w:rsid w:val="008E0885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A1657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D74AF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6973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6743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paragraph" w:styleId="PreformattatoHTML">
    <w:name w:val="HTML Preformatted"/>
    <w:basedOn w:val="Normale"/>
    <w:link w:val="PreformattatoHTMLCarattere"/>
    <w:uiPriority w:val="99"/>
    <w:unhideWhenUsed/>
    <w:rsid w:val="00CD74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D74AF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9A3E-7672-460C-9A6A-250F4280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7</cp:revision>
  <cp:lastPrinted>2016-09-26T07:56:00Z</cp:lastPrinted>
  <dcterms:created xsi:type="dcterms:W3CDTF">2017-11-17T08:47:00Z</dcterms:created>
  <dcterms:modified xsi:type="dcterms:W3CDTF">2018-02-07T12:40:00Z</dcterms:modified>
</cp:coreProperties>
</file>