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F35F80"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F35F80">
        <w:rPr>
          <w:rFonts w:ascii="Rubik" w:hAnsi="Rubik" w:cs="Rubik"/>
          <w:sz w:val="20"/>
          <w:lang w:val="en-US"/>
        </w:rPr>
        <w:t>of</w:t>
      </w:r>
      <w:proofErr w:type="gramEnd"/>
      <w:r w:rsidRPr="00F35F80">
        <w:rPr>
          <w:rFonts w:ascii="Rubik" w:hAnsi="Rubik" w:cs="Rubik"/>
          <w:sz w:val="20"/>
          <w:lang w:val="en-US"/>
        </w:rPr>
        <w:t xml:space="preserve"> the Università degli Studi di Bergamo</w:t>
      </w:r>
    </w:p>
    <w:p w:rsidR="005B6399" w:rsidRPr="00F35F80"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35F80"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0971D7" w:rsidRDefault="000971D7" w:rsidP="000971D7">
      <w:pPr>
        <w:jc w:val="both"/>
        <w:rPr>
          <w:rFonts w:ascii="Rubik" w:eastAsia="Times New Roman" w:hAnsi="Rubik" w:cs="Rubik"/>
          <w:b/>
          <w:sz w:val="20"/>
          <w:lang w:val="en-GB"/>
        </w:rPr>
      </w:pPr>
      <w:r w:rsidRPr="00CF3CB6">
        <w:rPr>
          <w:rFonts w:ascii="Rubik" w:eastAsia="Times New Roman" w:hAnsi="Rubik" w:cs="Rubik"/>
          <w:b/>
          <w:sz w:val="20"/>
          <w:lang w:val="en-GB"/>
        </w:rPr>
        <w:t xml:space="preserve">PUBLIC SELECTION BASED ON QUALIFICATIONS AND INTERVIEW FOR THE AWARDING OF NO. </w:t>
      </w:r>
      <w:proofErr w:type="gramStart"/>
      <w:r w:rsidRPr="00CF3CB6">
        <w:rPr>
          <w:rFonts w:ascii="Rubik" w:eastAsia="Times New Roman" w:hAnsi="Rubik" w:cs="Rubik"/>
          <w:b/>
          <w:sz w:val="20"/>
          <w:lang w:val="en-GB"/>
        </w:rPr>
        <w:t>1</w:t>
      </w:r>
      <w:proofErr w:type="gramEnd"/>
      <w:r w:rsidRPr="00CF3CB6">
        <w:rPr>
          <w:rFonts w:ascii="Rubik" w:eastAsia="Times New Roman" w:hAnsi="Rubik" w:cs="Rubik"/>
          <w:b/>
          <w:sz w:val="20"/>
          <w:lang w:val="en-GB"/>
        </w:rPr>
        <w:t xml:space="preserve"> EXPERIENCED GRANT LASTING 24 MONTHS FOR CONDUCTING RESEARCH PURSUANT TO ART. 22 OF LAW NO. 240/2010 AT THE DEPARTMENT OF FOREIGN LANGUAGES, LITERATURES AND </w:t>
      </w:r>
      <w:r>
        <w:rPr>
          <w:rFonts w:ascii="Rubik" w:eastAsia="Times New Roman" w:hAnsi="Rubik" w:cs="Rubik"/>
          <w:b/>
          <w:sz w:val="20"/>
          <w:lang w:val="en-GB"/>
        </w:rPr>
        <w:t>CULTURES (A.R.F. 10/N1</w:t>
      </w:r>
      <w:r w:rsidRPr="00CF3CB6">
        <w:rPr>
          <w:rFonts w:ascii="Rubik" w:eastAsia="Times New Roman" w:hAnsi="Rubik" w:cs="Rubik"/>
          <w:b/>
          <w:sz w:val="20"/>
          <w:lang w:val="en-GB"/>
        </w:rPr>
        <w:t xml:space="preserve"> - </w:t>
      </w:r>
      <w:r w:rsidRPr="000366BF">
        <w:rPr>
          <w:rFonts w:ascii="Rubik" w:eastAsia="Times New Roman" w:hAnsi="Rubik" w:cs="Rubik"/>
          <w:b/>
          <w:sz w:val="20"/>
          <w:lang w:val="en-GB"/>
        </w:rPr>
        <w:t>ANCIENT NEAR EASTERN, MIDDLE EASTERN AND AFRICAN CULTURES</w:t>
      </w:r>
      <w:r>
        <w:rPr>
          <w:rFonts w:ascii="Rubik" w:eastAsia="Times New Roman" w:hAnsi="Rubik" w:cs="Rubik"/>
          <w:b/>
          <w:sz w:val="20"/>
          <w:lang w:val="en-GB"/>
        </w:rPr>
        <w:t>- A.D. L-OR/1</w:t>
      </w:r>
      <w:r w:rsidRPr="00CF3CB6">
        <w:rPr>
          <w:rFonts w:ascii="Rubik" w:eastAsia="Times New Roman" w:hAnsi="Rubik" w:cs="Rubik"/>
          <w:b/>
          <w:sz w:val="20"/>
          <w:lang w:val="en-GB"/>
        </w:rPr>
        <w:t xml:space="preserve">2 - </w:t>
      </w:r>
      <w:r w:rsidRPr="000366BF">
        <w:rPr>
          <w:rFonts w:ascii="Rubik" w:eastAsia="Times New Roman" w:hAnsi="Rubik" w:cs="Rubik"/>
          <w:b/>
          <w:sz w:val="20"/>
          <w:lang w:val="en-GB"/>
        </w:rPr>
        <w:t xml:space="preserve">ARABIC LANGUAGE AND LITERATURE </w:t>
      </w:r>
      <w:r w:rsidRPr="00CF3CB6">
        <w:rPr>
          <w:rFonts w:ascii="Rubik" w:eastAsia="Times New Roman" w:hAnsi="Rubik" w:cs="Rubik"/>
          <w:b/>
          <w:sz w:val="20"/>
          <w:lang w:val="en-GB"/>
        </w:rPr>
        <w:t>(TYPE B)</w:t>
      </w:r>
    </w:p>
    <w:p w:rsidR="000971D7" w:rsidRPr="000366BF" w:rsidRDefault="000971D7" w:rsidP="000971D7">
      <w:pPr>
        <w:jc w:val="both"/>
        <w:rPr>
          <w:rFonts w:ascii="Rubik" w:eastAsia="Times New Roman" w:hAnsi="Rubik" w:cs="Rubik"/>
          <w:b/>
          <w:bCs/>
          <w:sz w:val="20"/>
          <w:lang w:val="en-GB"/>
        </w:rPr>
      </w:pPr>
    </w:p>
    <w:p w:rsidR="000971D7" w:rsidRPr="00B64EB0" w:rsidRDefault="000971D7" w:rsidP="000971D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F35F80">
        <w:rPr>
          <w:rFonts w:ascii="Rubik" w:hAnsi="Rubik" w:cs="Rubik"/>
          <w:i/>
          <w:sz w:val="20"/>
          <w:lang w:val="en-US"/>
        </w:rPr>
        <w:t>264/</w:t>
      </w:r>
      <w:r>
        <w:rPr>
          <w:rFonts w:ascii="Rubik" w:hAnsi="Rubik" w:cs="Rubik"/>
          <w:i/>
          <w:sz w:val="20"/>
          <w:lang w:val="en-US"/>
        </w:rPr>
        <w:t>2019</w:t>
      </w:r>
      <w:r w:rsidRPr="00B64EB0">
        <w:rPr>
          <w:rFonts w:ascii="Rubik" w:hAnsi="Rubik" w:cs="Rubik"/>
          <w:i/>
          <w:sz w:val="20"/>
          <w:lang w:val="en-US"/>
        </w:rPr>
        <w:t xml:space="preserve"> of </w:t>
      </w:r>
      <w:r w:rsidR="00F35F80">
        <w:rPr>
          <w:rFonts w:ascii="Rubik" w:hAnsi="Rubik" w:cs="Rubik"/>
          <w:i/>
          <w:sz w:val="20"/>
          <w:lang w:val="en-US"/>
        </w:rPr>
        <w:t>14</w:t>
      </w:r>
      <w:r w:rsidR="00F35F80" w:rsidRPr="00F35F80">
        <w:rPr>
          <w:rFonts w:ascii="Rubik" w:hAnsi="Rubik" w:cs="Rubik"/>
          <w:i/>
          <w:sz w:val="20"/>
          <w:vertAlign w:val="superscript"/>
          <w:lang w:val="en-US"/>
        </w:rPr>
        <w:t>th</w:t>
      </w:r>
      <w:r w:rsidR="00F35F80">
        <w:rPr>
          <w:rFonts w:ascii="Rubik" w:hAnsi="Rubik" w:cs="Rubik"/>
          <w:i/>
          <w:sz w:val="20"/>
          <w:lang w:val="en-US"/>
        </w:rPr>
        <w:t xml:space="preserve"> of May </w:t>
      </w:r>
      <w:r>
        <w:rPr>
          <w:rFonts w:ascii="Rubik" w:hAnsi="Rubik" w:cs="Rubik"/>
          <w:i/>
          <w:sz w:val="20"/>
          <w:lang w:val="en-US"/>
        </w:rPr>
        <w:t>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F35F80">
        <w:rPr>
          <w:rFonts w:ascii="Rubik" w:hAnsi="Rubik" w:cs="Rubik"/>
          <w:i/>
          <w:sz w:val="20"/>
          <w:lang w:val="en-US"/>
        </w:rPr>
        <w:t>14</w:t>
      </w:r>
      <w:r w:rsidR="00F35F80" w:rsidRPr="00F35F80">
        <w:rPr>
          <w:rFonts w:ascii="Rubik" w:hAnsi="Rubik" w:cs="Rubik"/>
          <w:i/>
          <w:sz w:val="20"/>
          <w:vertAlign w:val="superscript"/>
          <w:lang w:val="en-US"/>
        </w:rPr>
        <w:t>th</w:t>
      </w:r>
      <w:r w:rsidR="00F35F80">
        <w:rPr>
          <w:rFonts w:ascii="Rubik" w:hAnsi="Rubik" w:cs="Rubik"/>
          <w:i/>
          <w:sz w:val="20"/>
          <w:lang w:val="en-US"/>
        </w:rPr>
        <w:t xml:space="preserve"> of May </w:t>
      </w:r>
      <w:r w:rsidR="00F35F80">
        <w:rPr>
          <w:rFonts w:ascii="Rubik" w:hAnsi="Rubik" w:cs="Rubik"/>
          <w:i/>
          <w:sz w:val="20"/>
          <w:lang w:val="en-US"/>
        </w:rPr>
        <w:t>2019</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35F80"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0971D7" w:rsidRDefault="000971D7" w:rsidP="000971D7">
      <w:pPr>
        <w:jc w:val="both"/>
        <w:rPr>
          <w:rFonts w:ascii="Rubik" w:eastAsia="Times New Roman" w:hAnsi="Rubik" w:cs="Rubik"/>
          <w:b/>
          <w:sz w:val="20"/>
          <w:lang w:val="en-GB"/>
        </w:rPr>
      </w:pPr>
      <w:r w:rsidRPr="00CF3CB6">
        <w:rPr>
          <w:rFonts w:ascii="Rubik" w:eastAsia="Times New Roman" w:hAnsi="Rubik" w:cs="Rubik"/>
          <w:b/>
          <w:sz w:val="20"/>
          <w:lang w:val="en-GB"/>
        </w:rPr>
        <w:t xml:space="preserve">PUBLIC SELECTION BASED ON QUALIFICATIONS AND INTERVIEW FOR THE AWARDING OF NO. </w:t>
      </w:r>
      <w:proofErr w:type="gramStart"/>
      <w:r w:rsidRPr="00CF3CB6">
        <w:rPr>
          <w:rFonts w:ascii="Rubik" w:eastAsia="Times New Roman" w:hAnsi="Rubik" w:cs="Rubik"/>
          <w:b/>
          <w:sz w:val="20"/>
          <w:lang w:val="en-GB"/>
        </w:rPr>
        <w:t>1</w:t>
      </w:r>
      <w:proofErr w:type="gramEnd"/>
      <w:r w:rsidRPr="00CF3CB6">
        <w:rPr>
          <w:rFonts w:ascii="Rubik" w:eastAsia="Times New Roman" w:hAnsi="Rubik" w:cs="Rubik"/>
          <w:b/>
          <w:sz w:val="20"/>
          <w:lang w:val="en-GB"/>
        </w:rPr>
        <w:t xml:space="preserve"> EXPERIENCED GRANT LASTING 24 MONTHS FOR CONDUCTING RESEARCH PURSUANT TO ART. 22 OF LAW NO. 240/2010 AT THE DEPARTMENT OF FOREIGN LANGUAGES, LITERATURES AND </w:t>
      </w:r>
      <w:r>
        <w:rPr>
          <w:rFonts w:ascii="Rubik" w:eastAsia="Times New Roman" w:hAnsi="Rubik" w:cs="Rubik"/>
          <w:b/>
          <w:sz w:val="20"/>
          <w:lang w:val="en-GB"/>
        </w:rPr>
        <w:t>CULTURES (A.R.F. 10/N1</w:t>
      </w:r>
      <w:r w:rsidRPr="00CF3CB6">
        <w:rPr>
          <w:rFonts w:ascii="Rubik" w:eastAsia="Times New Roman" w:hAnsi="Rubik" w:cs="Rubik"/>
          <w:b/>
          <w:sz w:val="20"/>
          <w:lang w:val="en-GB"/>
        </w:rPr>
        <w:t xml:space="preserve"> - </w:t>
      </w:r>
      <w:r w:rsidRPr="000366BF">
        <w:rPr>
          <w:rFonts w:ascii="Rubik" w:eastAsia="Times New Roman" w:hAnsi="Rubik" w:cs="Rubik"/>
          <w:b/>
          <w:sz w:val="20"/>
          <w:lang w:val="en-GB"/>
        </w:rPr>
        <w:t>ANCIENT NEAR EASTERN, MIDDLE EASTERN AND AFRICAN CULTURES</w:t>
      </w:r>
      <w:r>
        <w:rPr>
          <w:rFonts w:ascii="Rubik" w:eastAsia="Times New Roman" w:hAnsi="Rubik" w:cs="Rubik"/>
          <w:b/>
          <w:sz w:val="20"/>
          <w:lang w:val="en-GB"/>
        </w:rPr>
        <w:t>- A.D. L-OR/1</w:t>
      </w:r>
      <w:r w:rsidRPr="00CF3CB6">
        <w:rPr>
          <w:rFonts w:ascii="Rubik" w:eastAsia="Times New Roman" w:hAnsi="Rubik" w:cs="Rubik"/>
          <w:b/>
          <w:sz w:val="20"/>
          <w:lang w:val="en-GB"/>
        </w:rPr>
        <w:t xml:space="preserve">2 - </w:t>
      </w:r>
      <w:r w:rsidRPr="000366BF">
        <w:rPr>
          <w:rFonts w:ascii="Rubik" w:eastAsia="Times New Roman" w:hAnsi="Rubik" w:cs="Rubik"/>
          <w:b/>
          <w:sz w:val="20"/>
          <w:lang w:val="en-GB"/>
        </w:rPr>
        <w:t xml:space="preserve">ARABIC LANGUAGE AND LITERATURE </w:t>
      </w:r>
      <w:r w:rsidRPr="00CF3CB6">
        <w:rPr>
          <w:rFonts w:ascii="Rubik" w:eastAsia="Times New Roman" w:hAnsi="Rubik" w:cs="Rubik"/>
          <w:b/>
          <w:sz w:val="20"/>
          <w:lang w:val="en-GB"/>
        </w:rPr>
        <w:t>(TYPE B)</w:t>
      </w:r>
    </w:p>
    <w:p w:rsidR="000971D7" w:rsidRPr="000366BF" w:rsidRDefault="000971D7" w:rsidP="000971D7">
      <w:pPr>
        <w:jc w:val="both"/>
        <w:rPr>
          <w:rFonts w:ascii="Rubik" w:eastAsia="Times New Roman" w:hAnsi="Rubik" w:cs="Rubik"/>
          <w:b/>
          <w:bCs/>
          <w:sz w:val="20"/>
          <w:lang w:val="en-GB"/>
        </w:rPr>
      </w:pPr>
    </w:p>
    <w:p w:rsidR="00F35F80" w:rsidRPr="00B64EB0" w:rsidRDefault="00F35F80" w:rsidP="00F35F80">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264/2019</w:t>
      </w:r>
      <w:r w:rsidRPr="00B64EB0">
        <w:rPr>
          <w:rFonts w:ascii="Rubik" w:hAnsi="Rubik" w:cs="Rubik"/>
          <w:i/>
          <w:sz w:val="20"/>
          <w:lang w:val="en-US"/>
        </w:rPr>
        <w:t xml:space="preserve"> of </w:t>
      </w:r>
      <w:r>
        <w:rPr>
          <w:rFonts w:ascii="Rubik" w:hAnsi="Rubik" w:cs="Rubik"/>
          <w:i/>
          <w:sz w:val="20"/>
          <w:lang w:val="en-US"/>
        </w:rPr>
        <w:t>14</w:t>
      </w:r>
      <w:r w:rsidRPr="00F35F80">
        <w:rPr>
          <w:rFonts w:ascii="Rubik" w:hAnsi="Rubik" w:cs="Rubik"/>
          <w:i/>
          <w:sz w:val="20"/>
          <w:vertAlign w:val="superscript"/>
          <w:lang w:val="en-US"/>
        </w:rPr>
        <w:t>th</w:t>
      </w:r>
      <w:r>
        <w:rPr>
          <w:rFonts w:ascii="Rubik" w:hAnsi="Rubik" w:cs="Rubik"/>
          <w:i/>
          <w:sz w:val="20"/>
          <w:lang w:val="en-US"/>
        </w:rPr>
        <w:t xml:space="preserve"> of May 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14</w:t>
      </w:r>
      <w:r w:rsidRPr="00F35F80">
        <w:rPr>
          <w:rFonts w:ascii="Rubik" w:hAnsi="Rubik" w:cs="Rubik"/>
          <w:i/>
          <w:sz w:val="20"/>
          <w:vertAlign w:val="superscript"/>
          <w:lang w:val="en-US"/>
        </w:rPr>
        <w:t>th</w:t>
      </w:r>
      <w:r>
        <w:rPr>
          <w:rFonts w:ascii="Rubik" w:hAnsi="Rubik" w:cs="Rubik"/>
          <w:i/>
          <w:sz w:val="20"/>
          <w:lang w:val="en-US"/>
        </w:rPr>
        <w:t xml:space="preserve"> of May 2019</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35F80"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0971D7" w:rsidRDefault="000971D7" w:rsidP="000971D7">
      <w:pPr>
        <w:jc w:val="both"/>
        <w:rPr>
          <w:rFonts w:ascii="Rubik" w:eastAsia="Times New Roman" w:hAnsi="Rubik" w:cs="Rubik"/>
          <w:b/>
          <w:sz w:val="20"/>
          <w:lang w:val="en-GB"/>
        </w:rPr>
      </w:pPr>
      <w:r w:rsidRPr="00CF3CB6">
        <w:rPr>
          <w:rFonts w:ascii="Rubik" w:eastAsia="Times New Roman" w:hAnsi="Rubik" w:cs="Rubik"/>
          <w:b/>
          <w:sz w:val="20"/>
          <w:lang w:val="en-GB"/>
        </w:rPr>
        <w:t xml:space="preserve">PUBLIC SELECTION BASED ON QUALIFICATIONS AND INTERVIEW FOR THE AWARDING OF NO. </w:t>
      </w:r>
      <w:proofErr w:type="gramStart"/>
      <w:r w:rsidRPr="00CF3CB6">
        <w:rPr>
          <w:rFonts w:ascii="Rubik" w:eastAsia="Times New Roman" w:hAnsi="Rubik" w:cs="Rubik"/>
          <w:b/>
          <w:sz w:val="20"/>
          <w:lang w:val="en-GB"/>
        </w:rPr>
        <w:t>1</w:t>
      </w:r>
      <w:proofErr w:type="gramEnd"/>
      <w:r w:rsidRPr="00CF3CB6">
        <w:rPr>
          <w:rFonts w:ascii="Rubik" w:eastAsia="Times New Roman" w:hAnsi="Rubik" w:cs="Rubik"/>
          <w:b/>
          <w:sz w:val="20"/>
          <w:lang w:val="en-GB"/>
        </w:rPr>
        <w:t xml:space="preserve"> EXPERIENCED GRANT LASTING 24 MONTHS FOR CONDUCTING RESEARCH PURSUANT TO ART. 22 OF LAW NO. 240/2010 AT THE DEPARTMENT OF FOREIGN LANGUAGES, LITERATURES AND </w:t>
      </w:r>
      <w:r>
        <w:rPr>
          <w:rFonts w:ascii="Rubik" w:eastAsia="Times New Roman" w:hAnsi="Rubik" w:cs="Rubik"/>
          <w:b/>
          <w:sz w:val="20"/>
          <w:lang w:val="en-GB"/>
        </w:rPr>
        <w:t>CULTURES (A.R.F. 10/N1</w:t>
      </w:r>
      <w:r w:rsidRPr="00CF3CB6">
        <w:rPr>
          <w:rFonts w:ascii="Rubik" w:eastAsia="Times New Roman" w:hAnsi="Rubik" w:cs="Rubik"/>
          <w:b/>
          <w:sz w:val="20"/>
          <w:lang w:val="en-GB"/>
        </w:rPr>
        <w:t xml:space="preserve"> - </w:t>
      </w:r>
      <w:r w:rsidRPr="000366BF">
        <w:rPr>
          <w:rFonts w:ascii="Rubik" w:eastAsia="Times New Roman" w:hAnsi="Rubik" w:cs="Rubik"/>
          <w:b/>
          <w:sz w:val="20"/>
          <w:lang w:val="en-GB"/>
        </w:rPr>
        <w:t>ANCIENT NEAR EASTERN, MIDDLE EASTERN AND AFRICAN CULTURES</w:t>
      </w:r>
      <w:r>
        <w:rPr>
          <w:rFonts w:ascii="Rubik" w:eastAsia="Times New Roman" w:hAnsi="Rubik" w:cs="Rubik"/>
          <w:b/>
          <w:sz w:val="20"/>
          <w:lang w:val="en-GB"/>
        </w:rPr>
        <w:t>- A.D. L-OR/1</w:t>
      </w:r>
      <w:r w:rsidRPr="00CF3CB6">
        <w:rPr>
          <w:rFonts w:ascii="Rubik" w:eastAsia="Times New Roman" w:hAnsi="Rubik" w:cs="Rubik"/>
          <w:b/>
          <w:sz w:val="20"/>
          <w:lang w:val="en-GB"/>
        </w:rPr>
        <w:t xml:space="preserve">2 - </w:t>
      </w:r>
      <w:r w:rsidRPr="000366BF">
        <w:rPr>
          <w:rFonts w:ascii="Rubik" w:eastAsia="Times New Roman" w:hAnsi="Rubik" w:cs="Rubik"/>
          <w:b/>
          <w:sz w:val="20"/>
          <w:lang w:val="en-GB"/>
        </w:rPr>
        <w:t xml:space="preserve">ARABIC LANGUAGE AND LITERATURE </w:t>
      </w:r>
      <w:r w:rsidRPr="00CF3CB6">
        <w:rPr>
          <w:rFonts w:ascii="Rubik" w:eastAsia="Times New Roman" w:hAnsi="Rubik" w:cs="Rubik"/>
          <w:b/>
          <w:sz w:val="20"/>
          <w:lang w:val="en-GB"/>
        </w:rPr>
        <w:t>(TYPE B)</w:t>
      </w:r>
    </w:p>
    <w:p w:rsidR="000971D7" w:rsidRPr="000366BF" w:rsidRDefault="000971D7" w:rsidP="000971D7">
      <w:pPr>
        <w:jc w:val="both"/>
        <w:rPr>
          <w:rFonts w:ascii="Rubik" w:eastAsia="Times New Roman" w:hAnsi="Rubik" w:cs="Rubik"/>
          <w:b/>
          <w:bCs/>
          <w:sz w:val="20"/>
          <w:lang w:val="en-GB"/>
        </w:rPr>
      </w:pPr>
    </w:p>
    <w:p w:rsidR="00F35F80" w:rsidRPr="00B64EB0" w:rsidRDefault="00F35F80" w:rsidP="00F35F80">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264/2019</w:t>
      </w:r>
      <w:r w:rsidRPr="00B64EB0">
        <w:rPr>
          <w:rFonts w:ascii="Rubik" w:hAnsi="Rubik" w:cs="Rubik"/>
          <w:i/>
          <w:sz w:val="20"/>
          <w:lang w:val="en-US"/>
        </w:rPr>
        <w:t xml:space="preserve"> of </w:t>
      </w:r>
      <w:r>
        <w:rPr>
          <w:rFonts w:ascii="Rubik" w:hAnsi="Rubik" w:cs="Rubik"/>
          <w:i/>
          <w:sz w:val="20"/>
          <w:lang w:val="en-US"/>
        </w:rPr>
        <w:t>14</w:t>
      </w:r>
      <w:r w:rsidRPr="00F35F80">
        <w:rPr>
          <w:rFonts w:ascii="Rubik" w:hAnsi="Rubik" w:cs="Rubik"/>
          <w:i/>
          <w:sz w:val="20"/>
          <w:vertAlign w:val="superscript"/>
          <w:lang w:val="en-US"/>
        </w:rPr>
        <w:t>th</w:t>
      </w:r>
      <w:r>
        <w:rPr>
          <w:rFonts w:ascii="Rubik" w:hAnsi="Rubik" w:cs="Rubik"/>
          <w:i/>
          <w:sz w:val="20"/>
          <w:lang w:val="en-US"/>
        </w:rPr>
        <w:t xml:space="preserve"> of May 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14</w:t>
      </w:r>
      <w:r w:rsidRPr="00F35F80">
        <w:rPr>
          <w:rFonts w:ascii="Rubik" w:hAnsi="Rubik" w:cs="Rubik"/>
          <w:i/>
          <w:sz w:val="20"/>
          <w:vertAlign w:val="superscript"/>
          <w:lang w:val="en-US"/>
        </w:rPr>
        <w:t>th</w:t>
      </w:r>
      <w:r>
        <w:rPr>
          <w:rFonts w:ascii="Rubik" w:hAnsi="Rubik" w:cs="Rubik"/>
          <w:i/>
          <w:sz w:val="20"/>
          <w:lang w:val="en-US"/>
        </w:rPr>
        <w:t xml:space="preserve"> of May 2019</w:t>
      </w: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35F80"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0971D7" w:rsidRDefault="000971D7" w:rsidP="000971D7">
      <w:pPr>
        <w:jc w:val="both"/>
        <w:rPr>
          <w:rFonts w:ascii="Rubik" w:eastAsia="Times New Roman" w:hAnsi="Rubik" w:cs="Rubik"/>
          <w:b/>
          <w:sz w:val="20"/>
          <w:lang w:val="en-GB"/>
        </w:rPr>
      </w:pPr>
      <w:r w:rsidRPr="00CF3CB6">
        <w:rPr>
          <w:rFonts w:ascii="Rubik" w:eastAsia="Times New Roman" w:hAnsi="Rubik" w:cs="Rubik"/>
          <w:b/>
          <w:sz w:val="20"/>
          <w:lang w:val="en-GB"/>
        </w:rPr>
        <w:t xml:space="preserve">PUBLIC SELECTION BASED ON QUALIFICATIONS AND INTERVIEW FOR THE AWARDING OF NO. </w:t>
      </w:r>
      <w:proofErr w:type="gramStart"/>
      <w:r w:rsidRPr="00CF3CB6">
        <w:rPr>
          <w:rFonts w:ascii="Rubik" w:eastAsia="Times New Roman" w:hAnsi="Rubik" w:cs="Rubik"/>
          <w:b/>
          <w:sz w:val="20"/>
          <w:lang w:val="en-GB"/>
        </w:rPr>
        <w:t>1</w:t>
      </w:r>
      <w:proofErr w:type="gramEnd"/>
      <w:r w:rsidRPr="00CF3CB6">
        <w:rPr>
          <w:rFonts w:ascii="Rubik" w:eastAsia="Times New Roman" w:hAnsi="Rubik" w:cs="Rubik"/>
          <w:b/>
          <w:sz w:val="20"/>
          <w:lang w:val="en-GB"/>
        </w:rPr>
        <w:t xml:space="preserve"> EXPERIENCED GRANT LASTING 24 MONTHS FOR CONDUCTING RESEARCH PURSUANT TO ART. 22 OF LAW NO. 240/2010 AT THE DEPARTMENT OF FOREIGN LANGUAGES, LITERATURES AND </w:t>
      </w:r>
      <w:r>
        <w:rPr>
          <w:rFonts w:ascii="Rubik" w:eastAsia="Times New Roman" w:hAnsi="Rubik" w:cs="Rubik"/>
          <w:b/>
          <w:sz w:val="20"/>
          <w:lang w:val="en-GB"/>
        </w:rPr>
        <w:t>CULTURES (A.R.F. 10/N1</w:t>
      </w:r>
      <w:r w:rsidRPr="00CF3CB6">
        <w:rPr>
          <w:rFonts w:ascii="Rubik" w:eastAsia="Times New Roman" w:hAnsi="Rubik" w:cs="Rubik"/>
          <w:b/>
          <w:sz w:val="20"/>
          <w:lang w:val="en-GB"/>
        </w:rPr>
        <w:t xml:space="preserve"> - </w:t>
      </w:r>
      <w:r w:rsidRPr="000366BF">
        <w:rPr>
          <w:rFonts w:ascii="Rubik" w:eastAsia="Times New Roman" w:hAnsi="Rubik" w:cs="Rubik"/>
          <w:b/>
          <w:sz w:val="20"/>
          <w:lang w:val="en-GB"/>
        </w:rPr>
        <w:t>ANCIENT NEAR EASTERN, MIDDLE EASTERN AND AFRICAN CULTURES</w:t>
      </w:r>
      <w:r>
        <w:rPr>
          <w:rFonts w:ascii="Rubik" w:eastAsia="Times New Roman" w:hAnsi="Rubik" w:cs="Rubik"/>
          <w:b/>
          <w:sz w:val="20"/>
          <w:lang w:val="en-GB"/>
        </w:rPr>
        <w:t>- A.D. L-OR/1</w:t>
      </w:r>
      <w:r w:rsidRPr="00CF3CB6">
        <w:rPr>
          <w:rFonts w:ascii="Rubik" w:eastAsia="Times New Roman" w:hAnsi="Rubik" w:cs="Rubik"/>
          <w:b/>
          <w:sz w:val="20"/>
          <w:lang w:val="en-GB"/>
        </w:rPr>
        <w:t xml:space="preserve">2 - </w:t>
      </w:r>
      <w:r w:rsidRPr="000366BF">
        <w:rPr>
          <w:rFonts w:ascii="Rubik" w:eastAsia="Times New Roman" w:hAnsi="Rubik" w:cs="Rubik"/>
          <w:b/>
          <w:sz w:val="20"/>
          <w:lang w:val="en-GB"/>
        </w:rPr>
        <w:t xml:space="preserve">ARABIC LANGUAGE AND LITERATURE </w:t>
      </w:r>
      <w:r w:rsidRPr="00CF3CB6">
        <w:rPr>
          <w:rFonts w:ascii="Rubik" w:eastAsia="Times New Roman" w:hAnsi="Rubik" w:cs="Rubik"/>
          <w:b/>
          <w:sz w:val="20"/>
          <w:lang w:val="en-GB"/>
        </w:rPr>
        <w:t>(TYPE B)</w:t>
      </w:r>
    </w:p>
    <w:p w:rsidR="000971D7" w:rsidRPr="000366BF" w:rsidRDefault="000971D7" w:rsidP="000971D7">
      <w:pPr>
        <w:jc w:val="both"/>
        <w:rPr>
          <w:rFonts w:ascii="Rubik" w:eastAsia="Times New Roman" w:hAnsi="Rubik" w:cs="Rubik"/>
          <w:b/>
          <w:bCs/>
          <w:sz w:val="20"/>
          <w:lang w:val="en-GB"/>
        </w:rPr>
      </w:pPr>
    </w:p>
    <w:p w:rsidR="00F35F80" w:rsidRPr="00B64EB0" w:rsidRDefault="00F35F80" w:rsidP="00F35F80">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264/2019</w:t>
      </w:r>
      <w:r w:rsidRPr="00B64EB0">
        <w:rPr>
          <w:rFonts w:ascii="Rubik" w:hAnsi="Rubik" w:cs="Rubik"/>
          <w:i/>
          <w:sz w:val="20"/>
          <w:lang w:val="en-US"/>
        </w:rPr>
        <w:t xml:space="preserve"> of </w:t>
      </w:r>
      <w:r>
        <w:rPr>
          <w:rFonts w:ascii="Rubik" w:hAnsi="Rubik" w:cs="Rubik"/>
          <w:i/>
          <w:sz w:val="20"/>
          <w:lang w:val="en-US"/>
        </w:rPr>
        <w:t>14</w:t>
      </w:r>
      <w:r w:rsidRPr="00F35F80">
        <w:rPr>
          <w:rFonts w:ascii="Rubik" w:hAnsi="Rubik" w:cs="Rubik"/>
          <w:i/>
          <w:sz w:val="20"/>
          <w:vertAlign w:val="superscript"/>
          <w:lang w:val="en-US"/>
        </w:rPr>
        <w:t>th</w:t>
      </w:r>
      <w:r>
        <w:rPr>
          <w:rFonts w:ascii="Rubik" w:hAnsi="Rubik" w:cs="Rubik"/>
          <w:i/>
          <w:sz w:val="20"/>
          <w:lang w:val="en-US"/>
        </w:rPr>
        <w:t xml:space="preserve"> of May 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14</w:t>
      </w:r>
      <w:r w:rsidRPr="00F35F80">
        <w:rPr>
          <w:rFonts w:ascii="Rubik" w:hAnsi="Rubik" w:cs="Rubik"/>
          <w:i/>
          <w:sz w:val="20"/>
          <w:vertAlign w:val="superscript"/>
          <w:lang w:val="en-US"/>
        </w:rPr>
        <w:t>th</w:t>
      </w:r>
      <w:r>
        <w:rPr>
          <w:rFonts w:ascii="Rubik" w:hAnsi="Rubik" w:cs="Rubik"/>
          <w:i/>
          <w:sz w:val="20"/>
          <w:lang w:val="en-US"/>
        </w:rPr>
        <w:t xml:space="preserve"> of May 2019</w:t>
      </w:r>
    </w:p>
    <w:p w:rsidR="0097192E" w:rsidRPr="009932CE" w:rsidRDefault="0097192E" w:rsidP="0097192E">
      <w:pPr>
        <w:rPr>
          <w:rFonts w:ascii="Rubik" w:hAnsi="Rubik" w:cs="Rubik"/>
          <w:sz w:val="20"/>
          <w:lang w:val="en-US"/>
        </w:rPr>
      </w:pPr>
      <w:bookmarkStart w:id="0" w:name="_GoBack"/>
      <w:bookmarkEnd w:id="0"/>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971D7"/>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4377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5F80"/>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2677"/>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1CD46-0AAE-413C-8DBA-0931C732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1965</Words>
  <Characters>11201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49</cp:revision>
  <cp:lastPrinted>2016-09-26T07:56:00Z</cp:lastPrinted>
  <dcterms:created xsi:type="dcterms:W3CDTF">2018-04-20T06:42:00Z</dcterms:created>
  <dcterms:modified xsi:type="dcterms:W3CDTF">2019-05-14T09:25:00Z</dcterms:modified>
</cp:coreProperties>
</file>