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FC18" w14:textId="4D1F9260" w:rsidR="00C3427D" w:rsidRPr="00AC5E74" w:rsidRDefault="00C3427D">
      <w:pPr>
        <w:spacing w:after="160" w:line="259" w:lineRule="auto"/>
        <w:rPr>
          <w:rFonts w:ascii="Calibri" w:hAnsi="Calibri" w:cs="Calibri"/>
          <w:color w:val="FF0000"/>
          <w:sz w:val="20"/>
        </w:rPr>
      </w:pP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241994F5" w14:textId="18A49598" w:rsidR="007F0CC0" w:rsidRDefault="007F0CC0" w:rsidP="00F45881">
      <w:pPr>
        <w:spacing w:before="240"/>
        <w:jc w:val="both"/>
        <w:rPr>
          <w:rFonts w:ascii="Calibri" w:hAnsi="Calibri" w:cs="Calibri"/>
          <w:i/>
          <w:sz w:val="20"/>
        </w:rPr>
      </w:pPr>
      <w:r w:rsidRPr="007F0CC0">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 DELL’UNIVERSITA’ DEGLI STUDI DI BERGAMO NELL’AMBITO DEL PROGETTO “INPROVES - INTEGRAZIONE DI PRODOTTO E PROCESSO PER LA REALIZZAZIONE DI MOTORI ELETTRICI PER VEICOLI STRADALI” FINANZIATO DA REGIONE LOMBARDIA NELL’AMBITO DEL BANDO LINEA ACCORDI PER LA RICERCA E L’INNOVAZIONE COFINANZIATA DAL POR FESR </w:t>
      </w:r>
      <w:r w:rsidR="00F87452">
        <w:rPr>
          <w:rFonts w:ascii="Calibri" w:hAnsi="Calibri" w:cs="Calibri"/>
          <w:i/>
          <w:sz w:val="20"/>
        </w:rPr>
        <w:t xml:space="preserve">2014-2020 (CUP E36D17000090009) - </w:t>
      </w:r>
      <w:r w:rsidR="00F87452" w:rsidRPr="00F87452">
        <w:rPr>
          <w:rFonts w:ascii="Calibri" w:hAnsi="Calibri" w:cs="Calibri"/>
          <w:i/>
          <w:sz w:val="20"/>
        </w:rPr>
        <w:t>SETTORE CONCORSUALE 09/A2 – MECCANICA APPLICATA ALLE MACCHINE – SETTORE SCIENTIFICO DISCIPLINARE ING-IND/13 – MECCANICA APPLICATA ALLE MACCHINE</w:t>
      </w:r>
    </w:p>
    <w:p w14:paraId="5227C162" w14:textId="1C9F8B45"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E047D6">
        <w:rPr>
          <w:rFonts w:asciiTheme="majorHAnsi" w:hAnsiTheme="majorHAnsi" w:cs="Tahoma"/>
          <w:sz w:val="20"/>
        </w:rPr>
        <w:t>732</w:t>
      </w:r>
      <w:r w:rsidRPr="00DD213A">
        <w:rPr>
          <w:rFonts w:asciiTheme="majorHAnsi" w:hAnsiTheme="majorHAnsi" w:cs="Tahoma"/>
          <w:sz w:val="20"/>
        </w:rPr>
        <w:t>/201</w:t>
      </w:r>
      <w:r w:rsidR="00986ADE">
        <w:rPr>
          <w:rFonts w:asciiTheme="majorHAnsi" w:hAnsiTheme="majorHAnsi" w:cs="Tahoma"/>
          <w:sz w:val="20"/>
        </w:rPr>
        <w:t>7</w:t>
      </w:r>
      <w:r w:rsidRPr="00DD213A">
        <w:rPr>
          <w:rFonts w:asciiTheme="majorHAnsi" w:hAnsiTheme="majorHAnsi" w:cs="Tahoma"/>
          <w:sz w:val="20"/>
        </w:rPr>
        <w:t xml:space="preserve"> del </w:t>
      </w:r>
      <w:r w:rsidR="00E047D6">
        <w:rPr>
          <w:rFonts w:asciiTheme="majorHAnsi" w:hAnsiTheme="majorHAnsi" w:cs="Tahoma"/>
          <w:sz w:val="20"/>
        </w:rPr>
        <w:t>15.12.2017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E047D6">
        <w:rPr>
          <w:rFonts w:asciiTheme="majorHAnsi" w:hAnsiTheme="majorHAnsi" w:cs="Tahoma"/>
          <w:sz w:val="20"/>
        </w:rPr>
        <w:t>15.12.2017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7F1D3768"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di</w:t>
      </w:r>
      <w:r w:rsidR="00F03306">
        <w:rPr>
          <w:rFonts w:asciiTheme="majorHAnsi" w:hAnsiTheme="majorHAnsi" w:cs="Tahoma"/>
          <w:sz w:val="20"/>
        </w:rPr>
        <w:t xml:space="preserve"> avere la seguente cittadinanza</w:t>
      </w:r>
      <w:r w:rsidR="00CA35DC">
        <w:rPr>
          <w:rFonts w:asciiTheme="majorHAnsi" w:hAnsiTheme="majorHAnsi" w:cs="Tahoma"/>
          <w:sz w:val="20"/>
        </w:rPr>
        <w:t>;</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 xml:space="preserve">dichiarazione di valore in loco, in copia conforme all’originale, rilasciata dalla competente Rappresentanza diplomatico-consolare italiana all’estero o il diploma </w:t>
      </w:r>
      <w:proofErr w:type="spellStart"/>
      <w:r w:rsidR="006008E1" w:rsidRPr="006008E1">
        <w:rPr>
          <w:rFonts w:asciiTheme="majorHAnsi" w:hAnsiTheme="majorHAnsi" w:cs="Tahoma"/>
          <w:sz w:val="20"/>
        </w:rPr>
        <w:t>supplement</w:t>
      </w:r>
      <w:proofErr w:type="spellEnd"/>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DE3373">
        <w:rPr>
          <w:rFonts w:asciiTheme="majorHAnsi" w:hAnsiTheme="majorHAnsi" w:cs="Tahoma"/>
          <w:sz w:val="20"/>
        </w:rPr>
        <w:t>D.Lgs</w:t>
      </w:r>
      <w:proofErr w:type="gramEnd"/>
      <w:r w:rsidRPr="00DE3373">
        <w:rPr>
          <w:rFonts w:asciiTheme="majorHAnsi" w:hAnsiTheme="majorHAnsi" w:cs="Tahoma"/>
          <w:sz w:val="20"/>
        </w:rPr>
        <w:t>.</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21171848" w14:textId="1DB347B3" w:rsidR="00CA35DC" w:rsidRDefault="00F87452" w:rsidP="00F87452">
      <w:pPr>
        <w:spacing w:before="240"/>
        <w:jc w:val="both"/>
        <w:rPr>
          <w:rFonts w:ascii="Calibri" w:hAnsi="Calibri" w:cs="Calibri"/>
          <w:i/>
          <w:sz w:val="20"/>
        </w:rPr>
      </w:pPr>
      <w:r w:rsidRPr="007F0CC0">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 DELL’UNIVERSITA’ DEGLI STUDI DI BERGAMO NELL’AMBITO DEL PROGETTO “INPROVES - INTEGRAZIONE DI PRODOTTO E PROCESSO PER LA REALIZZAZIONE DI MOTORI ELETTRICI PER VEICOLI STRADALI” FINANZIATO DA REGIONE LOMBARDIA NELL’AMBITO DEL BANDO LINEA ACCORDI PER LA RICERCA E L’INNOVAZIONE COFINANZIATA DAL POR FESR </w:t>
      </w:r>
      <w:r>
        <w:rPr>
          <w:rFonts w:ascii="Calibri" w:hAnsi="Calibri" w:cs="Calibri"/>
          <w:i/>
          <w:sz w:val="20"/>
        </w:rPr>
        <w:t xml:space="preserve">2014-2020 (CUP E36D17000090009) - </w:t>
      </w:r>
      <w:r w:rsidRPr="00F87452">
        <w:rPr>
          <w:rFonts w:ascii="Calibri" w:hAnsi="Calibri" w:cs="Calibri"/>
          <w:i/>
          <w:sz w:val="20"/>
        </w:rPr>
        <w:t>SETTORE CONCORSUALE 09/A2 – MECCANICA APPLICATA ALLE MACCHINE – SETTORE SCIENTIFICO DISCIPLINARE ING-IND/13 – MECCANICA APPLICATA ALLE MACCHINE</w:t>
      </w:r>
    </w:p>
    <w:p w14:paraId="5ACA7286" w14:textId="5563D7B5" w:rsidR="00E047D6" w:rsidRPr="00DD213A" w:rsidRDefault="00E047D6" w:rsidP="00E047D6">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732</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15.12.2017</w:t>
      </w:r>
      <w:r>
        <w:rPr>
          <w:rFonts w:asciiTheme="majorHAnsi" w:hAnsiTheme="majorHAnsi" w:cs="Tahoma"/>
          <w:sz w:val="20"/>
        </w:rPr>
        <w:t>, pubblicato</w:t>
      </w:r>
      <w:r w:rsidRPr="00DD213A">
        <w:rPr>
          <w:rFonts w:asciiTheme="majorHAnsi" w:hAnsiTheme="majorHAnsi" w:cs="Tahoma"/>
          <w:sz w:val="20"/>
        </w:rPr>
        <w:t xml:space="preserve">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15.12.2017</w:t>
      </w:r>
    </w:p>
    <w:p w14:paraId="7A360C2A" w14:textId="77777777" w:rsidR="00986ADE" w:rsidRDefault="00986ADE"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0BC36678" w14:textId="18C6C242" w:rsidR="00B95301" w:rsidRPr="003C006F" w:rsidRDefault="00962FAB" w:rsidP="00CA35DC">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1BA61030" w14:textId="4C86A9D6" w:rsidR="00962FAB" w:rsidRPr="003C006F" w:rsidRDefault="00962FAB" w:rsidP="00F87452">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25A3B0C0" w14:textId="0420B872" w:rsidR="00986ADE" w:rsidRDefault="00F87452" w:rsidP="00F87452">
      <w:pPr>
        <w:spacing w:before="240"/>
        <w:jc w:val="both"/>
        <w:rPr>
          <w:rFonts w:ascii="Calibri" w:hAnsi="Calibri" w:cs="Calibri"/>
          <w:i/>
          <w:sz w:val="20"/>
        </w:rPr>
      </w:pPr>
      <w:r w:rsidRPr="007F0CC0">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 DELL’UNIVERSITA’ DEGLI STUDI DI BERGAMO NELL’AMBITO DEL PROGETTO “INPROVES - INTEGRAZIONE DI PRODOTTO E PROCESSO PER LA REALIZZAZIONE DI MOTORI ELETTRICI PER VEICOLI STRADALI” FINANZIATO DA REGIONE LOMBARDIA NELL’AMBITO DEL BANDO LINEA ACCORDI PER LA RICERCA E L’INNOVAZIONE COFINANZIATA DAL POR FESR </w:t>
      </w:r>
      <w:r>
        <w:rPr>
          <w:rFonts w:ascii="Calibri" w:hAnsi="Calibri" w:cs="Calibri"/>
          <w:i/>
          <w:sz w:val="20"/>
        </w:rPr>
        <w:t xml:space="preserve">2014-2020 (CUP E36D17000090009) - </w:t>
      </w:r>
      <w:r w:rsidRPr="00F87452">
        <w:rPr>
          <w:rFonts w:ascii="Calibri" w:hAnsi="Calibri" w:cs="Calibri"/>
          <w:i/>
          <w:sz w:val="20"/>
        </w:rPr>
        <w:t>SETTORE CONCORSUALE 09/A2 – MECCANICA APPLICATA ALLE MACCHINE – SETTORE SCIENTIFICO DISCIPLINARE ING-IND/13 – MECCANICA APPLICATA ALLE MACCHINE</w:t>
      </w:r>
    </w:p>
    <w:p w14:paraId="72572A78" w14:textId="77777777" w:rsidR="00E047D6" w:rsidRPr="00DD213A" w:rsidRDefault="00E047D6" w:rsidP="00E047D6">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732</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15.12.2017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15.12.2017</w:t>
      </w:r>
    </w:p>
    <w:p w14:paraId="173B11F6" w14:textId="77777777" w:rsidR="00CA35DC" w:rsidRDefault="00CA35DC"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59F8835D" w14:textId="0876631F" w:rsidR="007003BD" w:rsidRPr="003C006F" w:rsidRDefault="007003BD" w:rsidP="00F87452">
      <w:pPr>
        <w:spacing w:line="360" w:lineRule="auto"/>
        <w:jc w:val="both"/>
        <w:rPr>
          <w:rFonts w:asciiTheme="majorHAnsi" w:hAnsiTheme="majorHAnsi" w:cs="Tahoma"/>
          <w:sz w:val="20"/>
        </w:rPr>
      </w:pPr>
      <w:r w:rsidRPr="003C006F">
        <w:rPr>
          <w:rFonts w:asciiTheme="majorHAnsi" w:hAnsiTheme="majorHAnsi" w:cs="Tahoma"/>
          <w:sz w:val="20"/>
        </w:rPr>
        <w:t>----------------------------------------------------------------------------------------------------------------------------------------------------------------------------------------------------------------------------------------------------------------------------------------------------------------------------------------------------------------------------------------------------------------------------------------------------------------------------------------------------------------------------------------------------------------------------------------------------------------------------------------------------</w:t>
      </w: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40C553B5" w14:textId="2E20E328" w:rsidR="00F87452" w:rsidRDefault="00F87452" w:rsidP="00F87452">
      <w:pPr>
        <w:spacing w:before="240"/>
        <w:jc w:val="both"/>
        <w:rPr>
          <w:rFonts w:ascii="Calibri" w:hAnsi="Calibri" w:cs="Calibri"/>
          <w:i/>
          <w:sz w:val="20"/>
        </w:rPr>
      </w:pPr>
      <w:r w:rsidRPr="007F0CC0">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 DELL’UNIVERSITA’ DEGLI STUDI DI BERGAMO NELL’AMBITO DEL PROGETTO “INPROVES - INTEGRAZIONE DI PRODOTTO E PROCESSO PER LA REALIZZAZIONE DI MOTORI ELETTRICI PER VEICOLI STRADALI” FINANZIATO DA REGIONE LOMBARDIA NELL’AMBITO DEL BANDO LINEA ACCORDI PER LA RICERCA E L’INNOVAZIONE COFINANZIATA DAL POR FESR </w:t>
      </w:r>
      <w:r>
        <w:rPr>
          <w:rFonts w:ascii="Calibri" w:hAnsi="Calibri" w:cs="Calibri"/>
          <w:i/>
          <w:sz w:val="20"/>
        </w:rPr>
        <w:t xml:space="preserve">2014-2020 (CUP E36D17000090009) - </w:t>
      </w:r>
      <w:r w:rsidRPr="00F87452">
        <w:rPr>
          <w:rFonts w:ascii="Calibri" w:hAnsi="Calibri" w:cs="Calibri"/>
          <w:i/>
          <w:sz w:val="20"/>
        </w:rPr>
        <w:t>SETTORE CONCORSUALE 09/A2 – MECCANICA APPLICATA ALLE MACCHINE – SETTORE SCIENTIFICO DISCIPLINARE ING-IND/13 – MECCANICA APPLICATA ALLE MACCHINE</w:t>
      </w:r>
    </w:p>
    <w:p w14:paraId="3EB735E5" w14:textId="77777777" w:rsidR="00986ADE" w:rsidRDefault="00986ADE" w:rsidP="00F87452">
      <w:pPr>
        <w:spacing w:before="240"/>
        <w:jc w:val="both"/>
        <w:rPr>
          <w:rFonts w:ascii="Calibri" w:hAnsi="Calibri" w:cs="Calibri"/>
          <w:i/>
          <w:sz w:val="20"/>
        </w:rPr>
      </w:pPr>
    </w:p>
    <w:p w14:paraId="0DB7C253" w14:textId="77777777" w:rsidR="00E047D6" w:rsidRPr="00DD213A" w:rsidRDefault="00E047D6" w:rsidP="00E047D6">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732</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15.12.2017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15.12.2017</w:t>
      </w:r>
    </w:p>
    <w:p w14:paraId="231907F9" w14:textId="76509D84" w:rsidR="0097192E" w:rsidRDefault="0097192E" w:rsidP="0097192E">
      <w:pPr>
        <w:rPr>
          <w:rFonts w:asciiTheme="majorHAnsi" w:hAnsiTheme="majorHAnsi" w:cs="Tahoma"/>
          <w:sz w:val="20"/>
        </w:rPr>
      </w:pPr>
      <w:bookmarkStart w:id="0" w:name="_GoBack"/>
      <w:bookmarkEnd w:id="0"/>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64A"/>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A676F"/>
    <w:rsid w:val="005C139B"/>
    <w:rsid w:val="005D4507"/>
    <w:rsid w:val="005D53D3"/>
    <w:rsid w:val="005E1571"/>
    <w:rsid w:val="005E58AD"/>
    <w:rsid w:val="005E6374"/>
    <w:rsid w:val="005F4247"/>
    <w:rsid w:val="006008E1"/>
    <w:rsid w:val="00621F02"/>
    <w:rsid w:val="00631EA9"/>
    <w:rsid w:val="0063532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64765"/>
    <w:rsid w:val="007714F9"/>
    <w:rsid w:val="0078613C"/>
    <w:rsid w:val="00791593"/>
    <w:rsid w:val="007962E5"/>
    <w:rsid w:val="00797DAF"/>
    <w:rsid w:val="007B7A72"/>
    <w:rsid w:val="007D3B2E"/>
    <w:rsid w:val="007F0CC0"/>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86ADE"/>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C5E74"/>
    <w:rsid w:val="00AD339C"/>
    <w:rsid w:val="00AE0EC8"/>
    <w:rsid w:val="00AE1526"/>
    <w:rsid w:val="00AE5416"/>
    <w:rsid w:val="00AE7B00"/>
    <w:rsid w:val="00AF2EFC"/>
    <w:rsid w:val="00AF4460"/>
    <w:rsid w:val="00B32ACF"/>
    <w:rsid w:val="00B35F0E"/>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35DC"/>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047D6"/>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3306"/>
    <w:rsid w:val="00F05F45"/>
    <w:rsid w:val="00F168DF"/>
    <w:rsid w:val="00F27E6F"/>
    <w:rsid w:val="00F362EE"/>
    <w:rsid w:val="00F42EA6"/>
    <w:rsid w:val="00F45881"/>
    <w:rsid w:val="00F577A5"/>
    <w:rsid w:val="00F57E35"/>
    <w:rsid w:val="00F87452"/>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8FCE4E55-3BC0-454B-A135-56AFB01B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82AAF-1B3A-4CC2-A89F-C2DCEA7D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2173</Words>
  <Characters>12388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162</cp:revision>
  <cp:lastPrinted>2017-12-01T09:26:00Z</cp:lastPrinted>
  <dcterms:created xsi:type="dcterms:W3CDTF">2016-07-27T13:39:00Z</dcterms:created>
  <dcterms:modified xsi:type="dcterms:W3CDTF">2017-12-15T08:06:00Z</dcterms:modified>
</cp:coreProperties>
</file>