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74EB8E3" w14:textId="77777777" w:rsidR="00DF7F47" w:rsidRDefault="00DF7F47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DF7F4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36 MESI PER LO SVOLGIMENTO DI ATTIVITA’ DI RICERCA AI SENSI DELL’ART. 22 DELLA LEGGE N. 240/2010 PRESSO IL CENTRO DI ATENEO PER LA NUOVA IMPRENDITORIALITA’ GIOVANILE E FAMILIARE - CYFE (SC 13/A1 – ECONOMIA POLITICA - SSD SECS-P/01 – ECONOMIA POLITICA) TIPO B </w:t>
      </w:r>
    </w:p>
    <w:p w14:paraId="5419307B" w14:textId="11050911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4D0907">
        <w:rPr>
          <w:rFonts w:ascii="Arial Narrow" w:hAnsi="Arial Narrow" w:cs="Calibri"/>
          <w:sz w:val="20"/>
        </w:rPr>
        <w:t>507/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4D0907">
        <w:rPr>
          <w:rFonts w:ascii="Arial Narrow" w:hAnsi="Arial Narrow" w:cs="Calibri"/>
          <w:sz w:val="20"/>
        </w:rPr>
        <w:t>25.07.2018,</w:t>
      </w:r>
      <w:r w:rsidR="00B5357A">
        <w:rPr>
          <w:rFonts w:ascii="Arial Narrow" w:hAnsi="Arial Narrow" w:cs="Calibri"/>
          <w:sz w:val="20"/>
        </w:rPr>
        <w:t xml:space="preserve">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 w:rsidR="004D0907">
        <w:rPr>
          <w:rFonts w:ascii="Arial Narrow" w:hAnsi="Arial Narrow" w:cs="Calibri"/>
          <w:sz w:val="20"/>
        </w:rPr>
        <w:t>25.07.2018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23B64DEA" w14:textId="77777777" w:rsidR="00A51425" w:rsidRPr="00A51425" w:rsidRDefault="00A51425" w:rsidP="00A51425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  <w:u w:val="single"/>
        </w:rPr>
      </w:pPr>
      <w:r w:rsidRPr="00A51425">
        <w:rPr>
          <w:rFonts w:ascii="Arial Narrow" w:hAnsi="Arial Narrow" w:cs="Tahoma"/>
          <w:sz w:val="20"/>
          <w:u w:val="single"/>
        </w:rPr>
        <w:t>nel caso di titolo di studio conseguito all’estero non ancora riconosciuto valido sul territorio italiano</w:t>
      </w:r>
      <w:r w:rsidRPr="00325B1E">
        <w:rPr>
          <w:rFonts w:ascii="Arial Narrow" w:hAnsi="Arial Narrow" w:cs="Tahoma"/>
          <w:sz w:val="20"/>
        </w:rPr>
        <w:t>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 (cfr. art. 2)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1E8D442" w14:textId="027477C0" w:rsidR="009869E1" w:rsidRPr="00184A94" w:rsidRDefault="00A51425" w:rsidP="00A51425">
      <w:pPr>
        <w:tabs>
          <w:tab w:val="left" w:pos="0"/>
        </w:tabs>
        <w:spacing w:before="240"/>
        <w:jc w:val="both"/>
        <w:outlineLvl w:val="0"/>
        <w:rPr>
          <w:rFonts w:ascii="Arial Narrow" w:hAnsi="Arial Narrow" w:cs="Tahoma"/>
          <w:sz w:val="20"/>
        </w:rPr>
      </w:pPr>
      <w:r w:rsidRPr="00A51425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A51425">
        <w:rPr>
          <w:rFonts w:ascii="Arial Narrow" w:hAnsi="Arial Narrow" w:cs="Tahoma"/>
          <w:sz w:val="20"/>
        </w:rPr>
        <w:t>D.Lgs</w:t>
      </w:r>
      <w:proofErr w:type="gramEnd"/>
      <w:r w:rsidRPr="00A51425">
        <w:rPr>
          <w:rFonts w:ascii="Arial Narrow" w:hAnsi="Arial Narrow" w:cs="Tahoma"/>
          <w:sz w:val="20"/>
        </w:rPr>
        <w:t>.</w:t>
      </w:r>
      <w:proofErr w:type="spellEnd"/>
      <w:r w:rsidRPr="00A51425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62B693C9" w14:textId="5E8ED8AA" w:rsidR="00DF7F47" w:rsidRDefault="00DF7F4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DF7F4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36 MESI PER LO SVOLGIMENTO DI ATTIVITA’ DI RICERCA AI SENSI DELL’ART. 22 DELLA LEGGE N. 240/2010 PRESSO IL CENTRO DI ATENEO PER LA NUOVA IMPRENDITORIALITA’ GIOVANILE E FAMILIARE - CYFE (SC 13/A1 – ECONOMIA POLITICA - SSD SECS-P/01 – ECONOMIA POLITICA) TIPO B </w:t>
      </w:r>
    </w:p>
    <w:p w14:paraId="291AD08B" w14:textId="77777777" w:rsidR="004D0907" w:rsidRDefault="004D090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43E7C206" w14:textId="2461298D" w:rsidR="00EA0892" w:rsidRDefault="004D0907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  <w:r w:rsidRPr="004D0907">
        <w:rPr>
          <w:rFonts w:ascii="Arial Narrow" w:hAnsi="Arial Narrow" w:cs="Calibri"/>
          <w:sz w:val="20"/>
        </w:rPr>
        <w:t>bandito con Decreto del Rettore Rep. n. 507/2018 del 25.07.2018, pubblicato all’Albo di Ateneo il 25.07.2018</w:t>
      </w:r>
    </w:p>
    <w:p w14:paraId="3E83BA4C" w14:textId="77777777" w:rsidR="004D0907" w:rsidRPr="00184A94" w:rsidRDefault="004D0907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1BA61030" w14:textId="2A39600D" w:rsidR="00962FAB" w:rsidRDefault="00F62A26" w:rsidP="00962FAB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6269E79" w14:textId="77777777" w:rsidR="00F62A26" w:rsidRPr="00184A94" w:rsidRDefault="00F62A26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1F16E843" w14:textId="7C45DBE2" w:rsidR="00DF7F47" w:rsidRDefault="00DF7F4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DF7F4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36 MESI PER LO SVOLGIMENTO DI ATTIVITA’ DI RICERCA AI SENSI DELL’ART. 22 DELLA LEGGE N. 240/2010 PRESSO IL CENTRO DI ATENEO PER LA NUOVA IMPRENDITORIALITA’ GIOVANILE E FAMILIARE - CYFE (SC 13/A1 – ECONOMIA POLITICA - SSD SECS-P/01 – ECONOMIA POLITICA) TIPO B </w:t>
      </w:r>
    </w:p>
    <w:p w14:paraId="1F11552E" w14:textId="77777777" w:rsidR="004D0907" w:rsidRDefault="004D090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486A322E" w14:textId="30F9DAA6" w:rsidR="00EA0892" w:rsidRDefault="004D0907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4D0907">
        <w:rPr>
          <w:rFonts w:ascii="Arial Narrow" w:hAnsi="Arial Narrow" w:cs="Calibri"/>
          <w:sz w:val="20"/>
        </w:rPr>
        <w:t>bandito con Decreto del Rettore Rep. n. 507/2018 del 25.07.2018, pubblicato all’Albo di Ateneo il 25.07.2018</w:t>
      </w: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4871A173" w14:textId="62BA7A7F" w:rsidR="007003BD" w:rsidRDefault="00F62A26" w:rsidP="007003BD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6FA425D" w14:textId="77777777" w:rsidR="00F62A26" w:rsidRPr="00184A94" w:rsidRDefault="00F62A26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709D76A7" w14:textId="3FFA7F85" w:rsidR="00DF7F47" w:rsidRDefault="00DF7F4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DF7F4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36 MESI PER LO SVOLGIMENTO DI ATTIVITA’ DI RICERCA AI SENSI DELL’ART. 22 DELLA LEGGE N. 240/2010 PRESSO IL CENTRO DI ATENEO PER LA NUOVA IMPRENDITORIALITA’ GIOVANILE E FAMILIARE - CYFE (SC 13/A1 – ECONOMIA POLITICA - SSD SECS-P/01 – ECONOMIA POLITICA) TIPO B </w:t>
      </w:r>
    </w:p>
    <w:p w14:paraId="07FAF74C" w14:textId="77777777" w:rsidR="004D0907" w:rsidRDefault="004D0907" w:rsidP="00DF7F47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54D478F6" w14:textId="41EDDA41" w:rsidR="005D1626" w:rsidRDefault="004D0907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  <w:r w:rsidRPr="004D0907">
        <w:rPr>
          <w:rFonts w:ascii="Arial Narrow" w:hAnsi="Arial Narrow" w:cs="Calibri"/>
          <w:sz w:val="20"/>
        </w:rPr>
        <w:t>bandito con Decreto del Rettore Rep. n. 507/2018 del 25.07.2018, pubblicato all’Albo di Ateneo il 25.07.2018</w:t>
      </w:r>
    </w:p>
    <w:p w14:paraId="5CDAB991" w14:textId="77777777" w:rsidR="004D0907" w:rsidRPr="00184A94" w:rsidRDefault="004D0907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7AFE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25B1E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D0907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1626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4742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425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57A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DF7F47"/>
    <w:rsid w:val="00E00C91"/>
    <w:rsid w:val="00E13C0F"/>
    <w:rsid w:val="00E24236"/>
    <w:rsid w:val="00E24C5B"/>
    <w:rsid w:val="00E432C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62A26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C919-940B-4429-953A-AC987D28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42</cp:revision>
  <cp:lastPrinted>2018-07-11T09:24:00Z</cp:lastPrinted>
  <dcterms:created xsi:type="dcterms:W3CDTF">2018-02-26T10:14:00Z</dcterms:created>
  <dcterms:modified xsi:type="dcterms:W3CDTF">2018-07-25T08:51:00Z</dcterms:modified>
</cp:coreProperties>
</file>