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99" w:rsidRPr="00FF1949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Tahoma"/>
          <w:sz w:val="20"/>
          <w:lang w:val="en-US"/>
        </w:rPr>
        <w:t>Annex B</w:t>
      </w:r>
    </w:p>
    <w:p w:rsidR="005B6399" w:rsidRPr="00FF1949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FF1949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FF1949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FF1949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Tahoma"/>
          <w:sz w:val="20"/>
          <w:lang w:val="en-US"/>
        </w:rPr>
        <w:tab/>
      </w:r>
      <w:r w:rsidRPr="00FF1949">
        <w:rPr>
          <w:rFonts w:asciiTheme="majorHAnsi" w:hAnsiTheme="majorHAnsi" w:cs="Tahoma"/>
          <w:sz w:val="20"/>
          <w:lang w:val="en-US"/>
        </w:rPr>
        <w:tab/>
      </w:r>
      <w:r w:rsidRPr="00FF1949">
        <w:rPr>
          <w:rFonts w:asciiTheme="majorHAnsi" w:hAnsiTheme="majorHAnsi" w:cs="Tahoma"/>
          <w:sz w:val="20"/>
          <w:lang w:val="en-US"/>
        </w:rPr>
        <w:tab/>
      </w:r>
      <w:r w:rsidRPr="00FF1949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6F2E3C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FF1949">
        <w:rPr>
          <w:rFonts w:asciiTheme="majorHAnsi" w:hAnsiTheme="majorHAnsi" w:cs="Tahoma"/>
          <w:sz w:val="20"/>
          <w:lang w:val="en-US"/>
        </w:rPr>
        <w:tab/>
      </w:r>
      <w:r w:rsidRPr="00FF1949">
        <w:rPr>
          <w:rFonts w:asciiTheme="majorHAnsi" w:hAnsiTheme="majorHAnsi" w:cs="Tahoma"/>
          <w:sz w:val="20"/>
          <w:lang w:val="en-US"/>
        </w:rPr>
        <w:tab/>
      </w:r>
      <w:r w:rsidRPr="00FF1949">
        <w:rPr>
          <w:rFonts w:asciiTheme="majorHAnsi" w:hAnsiTheme="majorHAnsi" w:cs="Tahoma"/>
          <w:sz w:val="20"/>
          <w:lang w:val="en-US"/>
        </w:rPr>
        <w:tab/>
      </w:r>
      <w:r w:rsidRPr="00FF1949">
        <w:rPr>
          <w:rFonts w:asciiTheme="majorHAnsi" w:hAnsiTheme="majorHAnsi" w:cs="Tahoma"/>
          <w:sz w:val="20"/>
          <w:lang w:val="en-US"/>
        </w:rPr>
        <w:tab/>
      </w:r>
      <w:proofErr w:type="gramStart"/>
      <w:r w:rsidRPr="006F2E3C">
        <w:rPr>
          <w:rFonts w:asciiTheme="majorHAnsi" w:hAnsiTheme="majorHAnsi" w:cs="Tahoma"/>
          <w:sz w:val="20"/>
        </w:rPr>
        <w:t>of</w:t>
      </w:r>
      <w:proofErr w:type="gramEnd"/>
      <w:r w:rsidRPr="006F2E3C">
        <w:rPr>
          <w:rFonts w:asciiTheme="majorHAnsi" w:hAnsiTheme="majorHAnsi" w:cs="Tahoma"/>
          <w:sz w:val="20"/>
        </w:rPr>
        <w:t xml:space="preserve"> the Università degli Studi di Bergamo</w:t>
      </w:r>
    </w:p>
    <w:p w:rsidR="005B6399" w:rsidRPr="006F2E3C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</w:rPr>
      </w:pPr>
    </w:p>
    <w:p w:rsidR="008D4972" w:rsidRPr="00FF1949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FF1949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F1949" w:rsidRPr="00FF1949" w:rsidTr="00471078">
        <w:tc>
          <w:tcPr>
            <w:tcW w:w="3189" w:type="dxa"/>
          </w:tcPr>
          <w:p w:rsidR="00930899" w:rsidRPr="00FF1949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F1949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FF1949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FF194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="008D4972" w:rsidRPr="00FF194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="008D4972" w:rsidRPr="00FF194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357440" w:rsidRPr="00FF1949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F1949" w:rsidTr="00471078">
        <w:tc>
          <w:tcPr>
            <w:tcW w:w="3189" w:type="dxa"/>
          </w:tcPr>
          <w:p w:rsidR="00930899" w:rsidRPr="00FF1949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F1949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FF1949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F1949" w:rsidTr="00E1410C">
        <w:trPr>
          <w:cantSplit/>
        </w:trPr>
        <w:tc>
          <w:tcPr>
            <w:tcW w:w="3189" w:type="dxa"/>
          </w:tcPr>
          <w:p w:rsidR="00930899" w:rsidRPr="00FF1949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F1949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FF1949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FF1949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F1949" w:rsidRPr="006F2E3C" w:rsidTr="00E1410C">
        <w:trPr>
          <w:cantSplit/>
        </w:trPr>
        <w:tc>
          <w:tcPr>
            <w:tcW w:w="3189" w:type="dxa"/>
          </w:tcPr>
          <w:p w:rsidR="00930899" w:rsidRPr="00FF1949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F1949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FF1949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F1949" w:rsidTr="003058F5">
        <w:trPr>
          <w:cantSplit/>
        </w:trPr>
        <w:tc>
          <w:tcPr>
            <w:tcW w:w="3189" w:type="dxa"/>
          </w:tcPr>
          <w:p w:rsidR="00E24C5B" w:rsidRPr="00FF1949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FF1949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FF1949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FF1949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F1949" w:rsidTr="003058F5">
        <w:trPr>
          <w:cantSplit/>
        </w:trPr>
        <w:tc>
          <w:tcPr>
            <w:tcW w:w="3189" w:type="dxa"/>
          </w:tcPr>
          <w:p w:rsidR="00E24C5B" w:rsidRPr="00FF1949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FF1949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FF1949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Pr="00FF1949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FF1949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FF1949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6F5985" w:rsidRPr="00FF1949" w:rsidRDefault="006F5985" w:rsidP="006F5985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FF1949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D2491F" w:rsidRPr="00FF1949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"/>
        </w:rPr>
      </w:pPr>
    </w:p>
    <w:p w:rsidR="00DF7AFC" w:rsidRDefault="006F2E3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6F2E3C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6F2E3C">
        <w:rPr>
          <w:rFonts w:asciiTheme="majorHAnsi" w:hAnsiTheme="majorHAnsi" w:cs="Tahoma"/>
          <w:i/>
          <w:sz w:val="20"/>
          <w:lang w:val="en-US"/>
        </w:rPr>
        <w:t>4</w:t>
      </w:r>
      <w:proofErr w:type="gramEnd"/>
      <w:r w:rsidRPr="006F2E3C">
        <w:rPr>
          <w:rFonts w:asciiTheme="majorHAnsi" w:hAnsiTheme="majorHAnsi" w:cs="Tahoma"/>
          <w:i/>
          <w:sz w:val="20"/>
          <w:lang w:val="en-US"/>
        </w:rPr>
        <w:t xml:space="preserve"> GRANTS LASTING 12 MONTHS FOR CONDUCTING RESEARCH IN ACCORDANCE WITH ART. 22 OF LAW OF 30.12.2010 NO. 240 AT THE GITT - CENTRE ON INNOVATION MANAGEMENT AND TECHNOLOGY TRANSFER OF THE UNIVERSITY OF BERGAMO AS PART OF THE PLAN FOR EXTRAORDINARY RESEARCH CALLED RES INNOVA – (CUP F12F17000040005).</w:t>
      </w:r>
    </w:p>
    <w:p w:rsidR="006F2E3C" w:rsidRPr="00FF1949" w:rsidRDefault="006F2E3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C4B53" w:rsidRPr="00FF1949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FF1949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FF1949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 w:rsidR="006F2E3C">
        <w:rPr>
          <w:rFonts w:asciiTheme="majorHAnsi" w:hAnsiTheme="majorHAnsi" w:cs="Calibri"/>
          <w:i/>
          <w:sz w:val="20"/>
          <w:lang w:val="en-US"/>
        </w:rPr>
        <w:t>448/2017</w:t>
      </w:r>
      <w:r w:rsidRPr="00FF1949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6F2E3C">
        <w:rPr>
          <w:rFonts w:asciiTheme="majorHAnsi" w:hAnsiTheme="majorHAnsi" w:cs="Calibri"/>
          <w:i/>
          <w:sz w:val="20"/>
          <w:lang w:val="en-US"/>
        </w:rPr>
        <w:t>11.08.2017</w:t>
      </w:r>
      <w:r w:rsidRPr="00FF1949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6F2E3C">
        <w:rPr>
          <w:rFonts w:asciiTheme="majorHAnsi" w:hAnsiTheme="majorHAnsi" w:cs="Calibri"/>
          <w:i/>
          <w:sz w:val="20"/>
          <w:lang w:val="en-US"/>
        </w:rPr>
        <w:t xml:space="preserve"> 11.08.2017</w:t>
      </w:r>
    </w:p>
    <w:p w:rsidR="00930899" w:rsidRPr="00FF1949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C0470D" w:rsidRPr="00FF1949" w:rsidRDefault="00C0470D" w:rsidP="00C047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FF1949">
        <w:rPr>
          <w:rFonts w:asciiTheme="majorHAnsi" w:hAnsiTheme="majorHAnsi" w:cs="Tahoma"/>
          <w:b/>
          <w:sz w:val="20"/>
          <w:lang w:val="en-US"/>
        </w:rPr>
        <w:t xml:space="preserve">SELECTION CODE </w:t>
      </w:r>
      <w:proofErr w:type="gramStart"/>
      <w:r w:rsidRPr="00FF1949">
        <w:rPr>
          <w:rFonts w:asciiTheme="majorHAnsi" w:hAnsiTheme="majorHAnsi" w:cs="Tahoma"/>
          <w:b/>
          <w:sz w:val="20"/>
          <w:lang w:val="en-US"/>
        </w:rPr>
        <w:t>……</w:t>
      </w:r>
      <w:proofErr w:type="gramEnd"/>
    </w:p>
    <w:p w:rsidR="009E6363" w:rsidRPr="00FF1949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511E90" w:rsidRPr="00FF194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Tahoma"/>
          <w:sz w:val="20"/>
          <w:lang w:val="en-US"/>
        </w:rPr>
        <w:t xml:space="preserve">To this end, aware of the penalties, in the case of false statements, referred to in art. </w:t>
      </w:r>
      <w:proofErr w:type="gramStart"/>
      <w:r w:rsidRPr="00FF1949">
        <w:rPr>
          <w:rFonts w:asciiTheme="majorHAnsi" w:hAnsiTheme="majorHAnsi" w:cs="Tahoma"/>
          <w:sz w:val="20"/>
          <w:lang w:val="en-US"/>
        </w:rPr>
        <w:t>76</w:t>
      </w:r>
      <w:proofErr w:type="gramEnd"/>
      <w:r w:rsidRPr="00FF1949">
        <w:rPr>
          <w:rFonts w:asciiTheme="majorHAnsi" w:hAnsiTheme="majorHAnsi" w:cs="Tahoma"/>
          <w:sz w:val="20"/>
          <w:lang w:val="en-US"/>
        </w:rPr>
        <w:t xml:space="preserve"> of Presidential Decree 445/2000</w:t>
      </w:r>
    </w:p>
    <w:p w:rsidR="00962FAB" w:rsidRPr="00FF194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FF1949">
        <w:rPr>
          <w:rFonts w:asciiTheme="majorHAnsi" w:hAnsiTheme="majorHAnsi" w:cs="Tahoma"/>
          <w:b/>
          <w:sz w:val="20"/>
        </w:rPr>
        <w:t>DECLARES</w:t>
      </w:r>
    </w:p>
    <w:p w:rsidR="00960760" w:rsidRPr="00FF194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FF1949">
        <w:rPr>
          <w:rFonts w:asciiTheme="majorHAnsi" w:hAnsiTheme="majorHAnsi" w:cs="Tahoma"/>
          <w:sz w:val="20"/>
        </w:rPr>
        <w:t>I</w:t>
      </w:r>
      <w:r w:rsidR="004542C9" w:rsidRPr="00FF1949">
        <w:rPr>
          <w:rFonts w:asciiTheme="majorHAnsi" w:hAnsiTheme="majorHAnsi" w:cs="Tahoma"/>
          <w:sz w:val="20"/>
        </w:rPr>
        <w:t>talian</w:t>
      </w:r>
      <w:proofErr w:type="spellEnd"/>
      <w:r w:rsidR="004542C9" w:rsidRPr="00FF1949">
        <w:rPr>
          <w:rFonts w:asciiTheme="majorHAnsi" w:hAnsiTheme="majorHAnsi" w:cs="Tahoma"/>
          <w:sz w:val="20"/>
        </w:rPr>
        <w:t xml:space="preserve"> </w:t>
      </w:r>
      <w:r w:rsidRPr="00FF1949">
        <w:rPr>
          <w:rFonts w:asciiTheme="majorHAnsi" w:hAnsiTheme="majorHAnsi"/>
          <w:sz w:val="20"/>
          <w:lang w:val="en-GB"/>
        </w:rPr>
        <w:t>citizenship</w:t>
      </w:r>
    </w:p>
    <w:p w:rsidR="00163247" w:rsidRPr="00FF1949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FF1949">
        <w:rPr>
          <w:rFonts w:asciiTheme="majorHAnsi" w:hAnsiTheme="majorHAnsi" w:cs="Tahoma"/>
          <w:i/>
          <w:sz w:val="20"/>
          <w:lang w:val="en-US"/>
        </w:rPr>
        <w:t>or</w:t>
      </w:r>
      <w:proofErr w:type="gramEnd"/>
      <w:r w:rsidRPr="00FF1949">
        <w:rPr>
          <w:rFonts w:asciiTheme="majorHAnsi" w:hAnsiTheme="majorHAnsi" w:cs="Tahoma"/>
          <w:i/>
          <w:sz w:val="20"/>
          <w:lang w:val="en-US"/>
        </w:rPr>
        <w:t xml:space="preserve"> </w:t>
      </w:r>
    </w:p>
    <w:p w:rsidR="00ED4294" w:rsidRPr="00FF1949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FF1949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FF1949">
        <w:rPr>
          <w:rFonts w:asciiTheme="majorHAnsi" w:hAnsiTheme="majorHAnsi"/>
          <w:sz w:val="20"/>
          <w:lang w:val="en-US"/>
        </w:rPr>
        <w:t>citizenship</w:t>
      </w:r>
      <w:r w:rsidR="004542C9" w:rsidRPr="00FF1949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FF1949">
        <w:rPr>
          <w:rFonts w:asciiTheme="majorHAnsi" w:hAnsiTheme="majorHAnsi" w:cs="Tahoma"/>
          <w:i/>
          <w:sz w:val="20"/>
          <w:lang w:val="en-US"/>
        </w:rPr>
        <w:t>___________________</w:t>
      </w:r>
      <w:r w:rsidR="00BC54B8" w:rsidRPr="00FF1949">
        <w:rPr>
          <w:rFonts w:asciiTheme="majorHAnsi" w:hAnsiTheme="majorHAnsi" w:cs="Tahoma"/>
          <w:i/>
          <w:sz w:val="20"/>
          <w:lang w:val="en-US"/>
        </w:rPr>
        <w:t xml:space="preserve">[the selection is also opened to </w:t>
      </w:r>
      <w:r w:rsidR="00ED381D" w:rsidRPr="00FF1949">
        <w:rPr>
          <w:rFonts w:asciiTheme="majorHAnsi" w:hAnsiTheme="maj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 w:rsidRPr="00FF1949">
        <w:rPr>
          <w:rFonts w:asciiTheme="majorHAnsi" w:hAnsiTheme="majorHAnsi" w:cs="Tahoma"/>
          <w:i/>
          <w:sz w:val="20"/>
          <w:lang w:val="en-US"/>
        </w:rPr>
        <w:t>]</w:t>
      </w:r>
      <w:r w:rsidR="00C87289" w:rsidRPr="00FF1949">
        <w:rPr>
          <w:rFonts w:asciiTheme="majorHAnsi" w:hAnsiTheme="majorHAnsi" w:cs="Arial"/>
          <w:i/>
          <w:sz w:val="20"/>
          <w:lang w:val="en-US"/>
        </w:rPr>
        <w:t>;</w:t>
      </w:r>
      <w:proofErr w:type="gramEnd"/>
    </w:p>
    <w:p w:rsidR="00C87289" w:rsidRPr="00FF1949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FF194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FF194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FF194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FF1949">
        <w:rPr>
          <w:rFonts w:asciiTheme="majorHAnsi" w:hAnsiTheme="majorHAnsi" w:cs="Tahoma"/>
          <w:sz w:val="20"/>
          <w:lang w:val="en-US"/>
        </w:rPr>
        <w:t>:</w:t>
      </w:r>
    </w:p>
    <w:p w:rsidR="00AE1526" w:rsidRPr="00FF194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D339C" w:rsidRPr="00FF1949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FF1949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FF1949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FF1949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FF1949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FF1949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FF1949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FF1949">
        <w:rPr>
          <w:rFonts w:asciiTheme="majorHAnsi" w:hAnsiTheme="majorHAnsi" w:cs="Arial"/>
          <w:sz w:val="20"/>
          <w:lang w:val="en-GB"/>
        </w:rPr>
        <w:t>category</w:t>
      </w:r>
      <w:r w:rsidR="00FA51C4" w:rsidRPr="00FF1949">
        <w:rPr>
          <w:rFonts w:asciiTheme="majorHAnsi" w:hAnsiTheme="majorHAnsi" w:cs="Arial"/>
          <w:sz w:val="20"/>
          <w:lang w:val="en-GB"/>
        </w:rPr>
        <w:t>_________________</w:t>
      </w:r>
      <w:r w:rsidR="002B5BDA" w:rsidRPr="00FF1949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FF1949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FF1949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FF1949">
        <w:rPr>
          <w:rFonts w:asciiTheme="majorHAnsi" w:hAnsiTheme="majorHAnsi" w:cs="Arial"/>
          <w:sz w:val="20"/>
          <w:lang w:val="en-GB"/>
        </w:rPr>
        <w:t>awarded on</w:t>
      </w:r>
      <w:r w:rsidR="0041790F" w:rsidRPr="00FF1949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FF1949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FF1949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FF1949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FF1949">
        <w:rPr>
          <w:rFonts w:asciiTheme="majorHAnsi" w:hAnsiTheme="majorHAnsi" w:cs="Arial"/>
          <w:sz w:val="20"/>
          <w:lang w:val="en-GB"/>
        </w:rPr>
        <w:t>;</w:t>
      </w:r>
    </w:p>
    <w:p w:rsidR="00AE1526" w:rsidRPr="00FF1949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E1526" w:rsidRPr="00FF1949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 w:rsidRPr="00FF1949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FF1949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FF1949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FF1949">
        <w:rPr>
          <w:rFonts w:asciiTheme="majorHAnsi" w:hAnsiTheme="majorHAnsi" w:cs="Arial"/>
          <w:sz w:val="20"/>
          <w:lang w:val="en-GB"/>
        </w:rPr>
        <w:t xml:space="preserve"> by the following </w:t>
      </w:r>
      <w:r w:rsidR="00C906AB" w:rsidRPr="00FF1949">
        <w:rPr>
          <w:rFonts w:asciiTheme="majorHAnsi" w:hAnsiTheme="majorHAnsi" w:cs="Arial"/>
          <w:sz w:val="20"/>
          <w:lang w:val="en-GB"/>
        </w:rPr>
        <w:lastRenderedPageBreak/>
        <w:t xml:space="preserve">institution___________________________________________________________________________ awarded on __________________ </w:t>
      </w:r>
      <w:r w:rsidR="0076242F" w:rsidRPr="00FF1949">
        <w:rPr>
          <w:rFonts w:ascii="Calibri" w:hAnsi="Calibri" w:cs="Tahoma"/>
          <w:sz w:val="20"/>
          <w:lang w:val="en-GB"/>
        </w:rPr>
        <w:t>study cycle</w:t>
      </w:r>
      <w:r w:rsidR="00AE1526" w:rsidRPr="00FF1949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FF1949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FF1949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FF1949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FF194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FF1949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FF1949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FF1949">
        <w:rPr>
          <w:rFonts w:ascii="Calibri" w:hAnsi="Calibri"/>
          <w:i/>
          <w:sz w:val="20"/>
          <w:lang w:val="en-GB"/>
        </w:rPr>
        <w:t xml:space="preserve"> the provision's</w:t>
      </w:r>
      <w:r w:rsidRPr="00FF1949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FF194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FF194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FF1949">
        <w:rPr>
          <w:rFonts w:asciiTheme="majorHAnsi" w:hAnsiTheme="majorHAnsi" w:cs="Arial"/>
          <w:sz w:val="20"/>
          <w:lang w:val="en-GB"/>
        </w:rPr>
        <w:t>)</w:t>
      </w:r>
      <w:r w:rsidR="00FA51C4" w:rsidRPr="00FF1949">
        <w:rPr>
          <w:rFonts w:asciiTheme="majorHAnsi" w:hAnsiTheme="majorHAnsi" w:cs="Arial"/>
          <w:sz w:val="20"/>
          <w:lang w:val="en-GB"/>
        </w:rPr>
        <w:t>;</w:t>
      </w:r>
    </w:p>
    <w:p w:rsidR="00312481" w:rsidRPr="00FF194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D44D82" w:rsidRPr="00FF194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FF194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FF194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FF1949">
        <w:rPr>
          <w:rFonts w:asciiTheme="majorHAnsi" w:hAnsiTheme="majorHAnsi"/>
          <w:sz w:val="20"/>
          <w:lang w:val="en-GB"/>
        </w:rPr>
        <w:t>;</w:t>
      </w:r>
    </w:p>
    <w:p w:rsidR="00D44D82" w:rsidRPr="00FF194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FF194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FF1949">
        <w:rPr>
          <w:rFonts w:asciiTheme="majorHAnsi" w:hAnsiTheme="majorHAnsi"/>
          <w:sz w:val="20"/>
          <w:lang w:val="en-GB"/>
        </w:rPr>
        <w:t xml:space="preserve"> </w:t>
      </w:r>
      <w:r w:rsidRPr="00FF194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FF194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FF1949">
        <w:rPr>
          <w:rFonts w:asciiTheme="majorHAnsi" w:hAnsiTheme="majorHAnsi"/>
          <w:sz w:val="20"/>
          <w:lang w:val="en-GB"/>
        </w:rPr>
        <w:t>;</w:t>
      </w:r>
    </w:p>
    <w:p w:rsidR="002F5DF0" w:rsidRPr="00FF194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FF1949">
        <w:rPr>
          <w:rFonts w:asciiTheme="majorHAnsi" w:hAnsiTheme="majorHAnsi" w:cs="Tahoma"/>
          <w:sz w:val="20"/>
          <w:lang w:val="en-GB"/>
        </w:rPr>
        <w:t>___________________________</w:t>
      </w:r>
      <w:r w:rsidR="005854F9" w:rsidRPr="00FF1949">
        <w:rPr>
          <w:rFonts w:asciiTheme="majorHAnsi" w:hAnsiTheme="majorHAnsi" w:cs="Tahoma"/>
          <w:sz w:val="20"/>
          <w:lang w:val="en-GB"/>
        </w:rPr>
        <w:t xml:space="preserve">(see foreign language </w:t>
      </w:r>
      <w:r w:rsidRPr="00FF1949">
        <w:rPr>
          <w:rFonts w:asciiTheme="majorHAnsi" w:hAnsiTheme="majorHAnsi" w:cs="Tahoma"/>
          <w:sz w:val="20"/>
          <w:lang w:val="en-GB"/>
        </w:rPr>
        <w:t>required by th</w:t>
      </w:r>
      <w:r w:rsidR="005854F9" w:rsidRPr="00FF1949">
        <w:rPr>
          <w:rFonts w:asciiTheme="majorHAnsi" w:hAnsiTheme="majorHAnsi" w:cs="Tahoma"/>
          <w:sz w:val="20"/>
          <w:lang w:val="en-GB"/>
        </w:rPr>
        <w:t>e</w:t>
      </w:r>
      <w:r w:rsidRPr="00FF194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 w:rsidRPr="00FF1949">
        <w:rPr>
          <w:rFonts w:asciiTheme="majorHAnsi" w:hAnsiTheme="majorHAnsi" w:cs="Tahoma"/>
          <w:sz w:val="20"/>
          <w:lang w:val="en-GB"/>
        </w:rPr>
        <w:t>)</w:t>
      </w:r>
      <w:r w:rsidRPr="00FF194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FF194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FF1949">
        <w:rPr>
          <w:rFonts w:asciiTheme="majorHAnsi" w:hAnsiTheme="majorHAnsi" w:cs="Arial"/>
          <w:sz w:val="20"/>
          <w:lang w:val="en-GB"/>
        </w:rPr>
        <w:t>applicant</w:t>
      </w:r>
      <w:r w:rsidRPr="00FF1949">
        <w:rPr>
          <w:rFonts w:asciiTheme="majorHAnsi" w:hAnsiTheme="majorHAnsi" w:cs="Arial"/>
          <w:sz w:val="20"/>
          <w:lang w:val="en-GB"/>
        </w:rPr>
        <w:t>s</w:t>
      </w:r>
      <w:r w:rsidR="002F5DF0" w:rsidRPr="00FF194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FF1949">
        <w:rPr>
          <w:rFonts w:asciiTheme="majorHAnsi" w:hAnsiTheme="majorHAnsi" w:cs="Arial"/>
          <w:sz w:val="20"/>
          <w:lang w:val="en-GB"/>
        </w:rPr>
        <w:t>with citizenship other than Italian</w:t>
      </w:r>
      <w:r w:rsidRPr="00FF194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FF194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FF194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FF194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FF194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FF194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FF194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FF194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FF194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FF194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 w:rsidRPr="00FF1949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FF1949">
        <w:rPr>
          <w:rFonts w:ascii="Calibri" w:hAnsi="Calibri"/>
          <w:sz w:val="20"/>
          <w:lang w:val="en-GB"/>
        </w:rPr>
        <w:t xml:space="preserve">pending criminal proceedings  </w:t>
      </w:r>
      <w:r w:rsidRPr="00FF1949">
        <w:rPr>
          <w:rFonts w:asciiTheme="majorHAnsi" w:hAnsiTheme="majorHAnsi"/>
          <w:sz w:val="20"/>
          <w:lang w:val="en-GB"/>
        </w:rPr>
        <w:t>or  ____________________________________</w:t>
      </w:r>
      <w:r w:rsidRPr="00FF1949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FF1949">
        <w:rPr>
          <w:rFonts w:asciiTheme="majorHAnsi" w:hAnsiTheme="majorHAnsi"/>
          <w:sz w:val="20"/>
          <w:lang w:val="en-GB"/>
        </w:rPr>
        <w:t>;</w:t>
      </w:r>
    </w:p>
    <w:p w:rsidR="00597548" w:rsidRPr="00FF194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FF194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FF194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F194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FF194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F194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FF194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FF194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F194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FF194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 w:rsidRPr="00FF1949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FF194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 w:rsidRPr="00FF1949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FF194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F194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FF194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FF194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F194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FF1949">
        <w:rPr>
          <w:rFonts w:asciiTheme="majorHAnsi" w:hAnsiTheme="majorHAnsi" w:cs="Tahoma"/>
          <w:sz w:val="20"/>
          <w:lang w:val="en-GB"/>
        </w:rPr>
        <w:t>the use of a PhD Scholarship</w:t>
      </w:r>
      <w:r w:rsidRPr="00FF1949">
        <w:rPr>
          <w:rFonts w:asciiTheme="majorHAnsi" w:hAnsiTheme="majorHAnsi" w:cs="Tahoma"/>
          <w:sz w:val="20"/>
          <w:lang w:val="en-GB"/>
        </w:rPr>
        <w:t>;</w:t>
      </w:r>
    </w:p>
    <w:p w:rsidR="0005418B" w:rsidRPr="00FF194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FF194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FF194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FF194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FF194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 w:rsidRPr="00FF1949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FF1949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FF1949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 w:rsidRPr="00FF1949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FF1949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FF194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FF194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FF1949">
        <w:rPr>
          <w:rFonts w:asciiTheme="majorHAnsi" w:hAnsiTheme="majorHAnsi" w:cs="Tahoma"/>
          <w:sz w:val="20"/>
          <w:lang w:val="en-GB"/>
        </w:rPr>
        <w:t>;</w:t>
      </w:r>
    </w:p>
    <w:p w:rsidR="00597548" w:rsidRPr="00FF194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FF194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FF194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FF194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FF194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FF1949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FF1949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FF1949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FF194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FF194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FF1949">
        <w:rPr>
          <w:rFonts w:asciiTheme="majorHAnsi" w:hAnsiTheme="majorHAnsi" w:cs="Tahoma"/>
          <w:sz w:val="20"/>
          <w:lang w:val="en-GB"/>
        </w:rPr>
        <w:t>;</w:t>
      </w:r>
    </w:p>
    <w:p w:rsidR="00597548" w:rsidRPr="00FF194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F194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FF194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FF194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 w:rsidRPr="00FF1949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FF194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FF1949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FF1949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FF194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FF194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F194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FF1949">
        <w:rPr>
          <w:rFonts w:asciiTheme="majorHAnsi" w:hAnsiTheme="majorHAnsi" w:cs="Tahoma"/>
          <w:sz w:val="20"/>
          <w:lang w:val="en-GB"/>
        </w:rPr>
        <w:t>any PhD Scholarship</w:t>
      </w:r>
      <w:r w:rsidRPr="00FF194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FF194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FF1949">
        <w:rPr>
          <w:rFonts w:asciiTheme="majorHAnsi" w:hAnsiTheme="majorHAnsi" w:cs="Tahoma"/>
          <w:sz w:val="20"/>
          <w:lang w:val="en-GB"/>
        </w:rPr>
        <w:t>;</w:t>
      </w:r>
    </w:p>
    <w:p w:rsidR="00ED4294" w:rsidRPr="00FF194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F1949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FF1949">
        <w:rPr>
          <w:rFonts w:asciiTheme="majorHAnsi" w:hAnsiTheme="majorHAnsi" w:cs="Tahoma"/>
          <w:sz w:val="20"/>
          <w:lang w:val="en-GB"/>
        </w:rPr>
        <w:t xml:space="preserve">: </w:t>
      </w:r>
      <w:r w:rsidR="00D17D9A" w:rsidRPr="00FF1949">
        <w:rPr>
          <w:rFonts w:asciiTheme="majorHAnsi" w:hAnsiTheme="majorHAnsi" w:cs="Tahoma"/>
          <w:sz w:val="20"/>
          <w:lang w:val="en-GB"/>
        </w:rPr>
        <w:t>need of the following aids: __________________ ______________________ and require the following extra testing time ______________________</w:t>
      </w:r>
      <w:r w:rsidR="00ED4294" w:rsidRPr="00FF194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 w:rsidRPr="00FF1949">
        <w:rPr>
          <w:rFonts w:asciiTheme="majorHAnsi" w:hAnsiTheme="majorHAnsi" w:cs="Tahoma"/>
          <w:sz w:val="20"/>
          <w:lang w:val="en-GB"/>
        </w:rPr>
        <w:t>;</w:t>
      </w:r>
    </w:p>
    <w:p w:rsidR="00962FAB" w:rsidRPr="00FF194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F194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FF194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FF194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FF1949" w:rsidRDefault="001C3D5F" w:rsidP="001C3D5F">
      <w:pPr>
        <w:pStyle w:val="Paragrafoelenco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FF1949" w:rsidTr="00BC7911">
        <w:trPr>
          <w:cantSplit/>
        </w:trPr>
        <w:tc>
          <w:tcPr>
            <w:tcW w:w="3189" w:type="dxa"/>
          </w:tcPr>
          <w:p w:rsidR="008154BF" w:rsidRPr="00FF194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FF194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FF194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FF1949">
              <w:rPr>
                <w:rFonts w:asciiTheme="majorHAnsi" w:hAnsiTheme="majorHAnsi" w:cs="Tahoma"/>
                <w:sz w:val="20"/>
              </w:rPr>
              <w:t>N</w:t>
            </w:r>
            <w:r w:rsidR="008154BF" w:rsidRPr="00FF1949">
              <w:rPr>
                <w:rFonts w:asciiTheme="majorHAnsi" w:hAnsiTheme="majorHAnsi" w:cs="Tahoma"/>
                <w:sz w:val="20"/>
              </w:rPr>
              <w:t>o</w:t>
            </w:r>
            <w:r w:rsidRPr="00FF194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FF194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FF1949" w:rsidRPr="00FF194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FF194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FF194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FF194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F194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FF194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FF1949" w:rsidRPr="00FF194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FF194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FF194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FF194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FF194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FF1949" w:rsidTr="008154BF">
        <w:trPr>
          <w:cantSplit/>
        </w:trPr>
        <w:tc>
          <w:tcPr>
            <w:tcW w:w="3189" w:type="dxa"/>
          </w:tcPr>
          <w:p w:rsidR="001C3D5F" w:rsidRPr="00FF194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FF194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FF194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FF194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FF1949" w:rsidTr="00F91A6F">
        <w:trPr>
          <w:cantSplit/>
        </w:trPr>
        <w:tc>
          <w:tcPr>
            <w:tcW w:w="3189" w:type="dxa"/>
          </w:tcPr>
          <w:p w:rsidR="00F91A6F" w:rsidRPr="00FF194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FF194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FF194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FF194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proofErr w:type="gramStart"/>
            <w:r w:rsidR="00A67D3D" w:rsidRPr="00FF194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proofErr w:type="gramEnd"/>
            <w:r w:rsidRPr="00FF194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FF194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FF1949" w:rsidTr="00F91A6F">
        <w:trPr>
          <w:cantSplit/>
        </w:trPr>
        <w:tc>
          <w:tcPr>
            <w:tcW w:w="3189" w:type="dxa"/>
          </w:tcPr>
          <w:p w:rsidR="00F91A6F" w:rsidRPr="00FF194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FF194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FF194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FF194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A67D3D" w:rsidRPr="00FF194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FF1949">
        <w:rPr>
          <w:rFonts w:asciiTheme="majorHAnsi" w:hAnsiTheme="majorHAnsi" w:cs="Tahoma"/>
          <w:sz w:val="20"/>
          <w:lang w:val="en-GB"/>
        </w:rPr>
        <w:t>reserving</w:t>
      </w:r>
      <w:proofErr w:type="gramEnd"/>
      <w:r w:rsidRPr="00FF1949">
        <w:rPr>
          <w:rFonts w:asciiTheme="majorHAnsi" w:hAnsiTheme="majorHAnsi" w:cs="Tahoma"/>
          <w:sz w:val="20"/>
          <w:lang w:val="en-GB"/>
        </w:rPr>
        <w:t xml:space="preserve"> the right to promptly inform this University of any change of that address.</w:t>
      </w:r>
    </w:p>
    <w:p w:rsidR="002D7D5E" w:rsidRPr="00FF194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Tahoma"/>
          <w:sz w:val="20"/>
          <w:lang w:val="en-GB"/>
        </w:rPr>
        <w:t>I submit my r</w:t>
      </w:r>
      <w:r w:rsidR="00A67D3D" w:rsidRPr="00FF194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FF1949">
        <w:rPr>
          <w:rFonts w:asciiTheme="majorHAnsi" w:hAnsiTheme="majorHAnsi" w:cs="Tahoma"/>
          <w:sz w:val="20"/>
          <w:lang w:val="en-GB"/>
        </w:rPr>
        <w:t>by my</w:t>
      </w:r>
      <w:r w:rsidR="00A67D3D" w:rsidRPr="00FF1949">
        <w:rPr>
          <w:rFonts w:asciiTheme="majorHAnsi" w:hAnsiTheme="majorHAnsi" w:cs="Tahoma"/>
          <w:sz w:val="20"/>
          <w:lang w:val="en-GB"/>
        </w:rPr>
        <w:t xml:space="preserve"> address </w:t>
      </w:r>
      <w:r w:rsidRPr="00FF1949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FF194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FF1949">
        <w:rPr>
          <w:rFonts w:asciiTheme="majorHAnsi" w:hAnsiTheme="majorHAnsi" w:cs="Tahoma"/>
          <w:sz w:val="20"/>
          <w:lang w:val="en-GB"/>
        </w:rPr>
        <w:t xml:space="preserve">and </w:t>
      </w:r>
      <w:r w:rsidRPr="00FF194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FF1949">
        <w:rPr>
          <w:rFonts w:asciiTheme="majorHAnsi" w:hAnsiTheme="majorHAnsi" w:cs="Tahoma"/>
          <w:sz w:val="20"/>
          <w:lang w:val="en-GB"/>
        </w:rPr>
        <w:t>motivation</w:t>
      </w:r>
      <w:r w:rsidR="00761328" w:rsidRPr="00FF1949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FF194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FF194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FF194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</w:p>
    <w:p w:rsidR="00962FAB" w:rsidRPr="00FF194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FF1949">
        <w:rPr>
          <w:rFonts w:asciiTheme="majorHAnsi" w:hAnsiTheme="majorHAnsi" w:cs="Tahoma"/>
          <w:sz w:val="20"/>
          <w:lang w:val="en-US"/>
        </w:rPr>
        <w:t>:</w:t>
      </w:r>
    </w:p>
    <w:p w:rsidR="00030AE3" w:rsidRPr="00FF194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FF194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FF194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FF194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FF194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FF194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FF194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FF1949">
        <w:rPr>
          <w:rFonts w:asciiTheme="majorHAnsi" w:eastAsia="Times New Roman" w:hAnsiTheme="majorHAnsi" w:cs="Arial"/>
          <w:sz w:val="20"/>
          <w:lang w:val="en-GB"/>
        </w:rPr>
        <w:t xml:space="preserve"> in lieu of certification in accordance with art. 46 of the Presidential Decree 445/2000 (see annex C) certifying the qualifications declared by the applicant in the application and in the </w:t>
      </w:r>
      <w:r w:rsidRPr="00FF194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FF194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FF194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FF194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FF1949">
        <w:rPr>
          <w:rFonts w:asciiTheme="majorHAnsi" w:eastAsia="Times New Roman" w:hAnsiTheme="majorHAnsi" w:cs="Arial"/>
          <w:sz w:val="20"/>
          <w:lang w:val="en-GB"/>
        </w:rPr>
        <w:t xml:space="preserve"> in lieu of affidavit under art. 47 of the Presidential Decree 445/2000 (see annex D) certifying conformity to the original of qualifications attached to the application form;</w:t>
      </w:r>
    </w:p>
    <w:p w:rsidR="00030AE3" w:rsidRPr="00FF194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FF194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FF1949">
        <w:rPr>
          <w:rFonts w:asciiTheme="majorHAnsi" w:eastAsia="Times New Roman" w:hAnsiTheme="majorHAnsi" w:cs="Arial"/>
          <w:sz w:val="20"/>
          <w:lang w:val="en-GB"/>
        </w:rPr>
        <w:t>,</w:t>
      </w:r>
      <w:r w:rsidRPr="00FF194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FF194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FF194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FF194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FF1949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FF194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FF194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FF194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FF194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FF1949">
        <w:rPr>
          <w:rFonts w:asciiTheme="majorHAnsi" w:hAnsiTheme="majorHAnsi" w:cs="Arial"/>
          <w:sz w:val="20"/>
          <w:lang w:val="en-GB"/>
        </w:rPr>
        <w:t>applicant</w:t>
      </w:r>
      <w:r w:rsidRPr="00FF194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FF194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FF194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FF194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 w:rsidRPr="00FF1949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FF194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GB"/>
        </w:rPr>
      </w:pPr>
    </w:p>
    <w:p w:rsidR="0028332E" w:rsidRPr="00FF194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FF194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FF1949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FF1949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FF1949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FF194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FF194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FF194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FF194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FF194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FF194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FF194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FF194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FF1949" w:rsidRDefault="0028332E">
      <w:pPr>
        <w:spacing w:after="160" w:line="259" w:lineRule="auto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Tahoma"/>
          <w:sz w:val="20"/>
          <w:lang w:val="en-US"/>
        </w:rPr>
        <w:br w:type="page"/>
      </w:r>
    </w:p>
    <w:p w:rsidR="0028332E" w:rsidRPr="00FF194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FF1949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FF194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FF1949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FF194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FF1949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FF1949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FF1949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FF1949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FF1949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FF194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FF194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F1949" w:rsidRPr="00FF1949" w:rsidTr="00BC7911">
        <w:tc>
          <w:tcPr>
            <w:tcW w:w="3189" w:type="dxa"/>
          </w:tcPr>
          <w:p w:rsidR="0028332E" w:rsidRPr="00FF194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F194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FF194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FF194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FF194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FF194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FF194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FF1949" w:rsidTr="00BC7911">
        <w:tc>
          <w:tcPr>
            <w:tcW w:w="3189" w:type="dxa"/>
          </w:tcPr>
          <w:p w:rsidR="0028332E" w:rsidRPr="00FF194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F194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FF194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FF1949" w:rsidTr="00BC7911">
        <w:trPr>
          <w:cantSplit/>
        </w:trPr>
        <w:tc>
          <w:tcPr>
            <w:tcW w:w="3189" w:type="dxa"/>
          </w:tcPr>
          <w:p w:rsidR="0028332E" w:rsidRPr="00FF194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F194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FF194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FF194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F1949" w:rsidRPr="006F2E3C" w:rsidTr="00BC7911">
        <w:trPr>
          <w:cantSplit/>
        </w:trPr>
        <w:tc>
          <w:tcPr>
            <w:tcW w:w="3189" w:type="dxa"/>
          </w:tcPr>
          <w:p w:rsidR="0028332E" w:rsidRPr="00FF194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F194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FF194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28332E" w:rsidRPr="00FF194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4376DA" w:rsidRPr="00FF1949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lang w:val="en-US"/>
        </w:rPr>
      </w:pPr>
    </w:p>
    <w:p w:rsidR="00474B69" w:rsidRPr="00FF1949" w:rsidRDefault="00E13860" w:rsidP="00474B69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FF1949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E13860" w:rsidRPr="00FF1949" w:rsidRDefault="00E13860" w:rsidP="00474B69">
      <w:pPr>
        <w:jc w:val="both"/>
        <w:rPr>
          <w:rFonts w:asciiTheme="majorHAnsi" w:hAnsiTheme="majorHAnsi" w:cs="Tahoma"/>
          <w:sz w:val="20"/>
          <w:lang w:val="en-US"/>
        </w:rPr>
      </w:pPr>
    </w:p>
    <w:p w:rsidR="006F2E3C" w:rsidRPr="006F2E3C" w:rsidRDefault="006F2E3C" w:rsidP="006F2E3C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6F2E3C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6F2E3C">
        <w:rPr>
          <w:rFonts w:asciiTheme="majorHAnsi" w:hAnsiTheme="majorHAnsi" w:cs="Tahoma"/>
          <w:i/>
          <w:sz w:val="20"/>
          <w:lang w:val="en-US"/>
        </w:rPr>
        <w:t>4</w:t>
      </w:r>
      <w:proofErr w:type="gramEnd"/>
      <w:r w:rsidRPr="006F2E3C">
        <w:rPr>
          <w:rFonts w:asciiTheme="majorHAnsi" w:hAnsiTheme="majorHAnsi" w:cs="Tahoma"/>
          <w:i/>
          <w:sz w:val="20"/>
          <w:lang w:val="en-US"/>
        </w:rPr>
        <w:t xml:space="preserve"> GRANTS LASTING 12 MONTHS FOR CONDUCTING RESEARCH IN ACCORDANCE WITH ART. 22 OF LAW OF 30.12.2010 NO. 240 AT THE GITT - CENTRE ON INNOVATION MANAGEMENT AND TECHNOLOGY TRANSFER OF THE UNIVERSITY OF BERGAMO AS PART OF THE PLAN FOR EXTRAORDINARY RESEARCH CALLED RES INNOVA – (CUP F12F17000040005).</w:t>
      </w:r>
    </w:p>
    <w:p w:rsidR="006F2E3C" w:rsidRPr="006F2E3C" w:rsidRDefault="006F2E3C" w:rsidP="006F2E3C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  <w:lang w:val="en-US"/>
        </w:rPr>
      </w:pPr>
    </w:p>
    <w:p w:rsidR="00474B69" w:rsidRDefault="006F2E3C" w:rsidP="006F2E3C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6F2E3C">
        <w:rPr>
          <w:rFonts w:asciiTheme="majorHAnsi" w:hAnsiTheme="majorHAnsi" w:cs="Tahoma"/>
          <w:i/>
          <w:sz w:val="20"/>
          <w:lang w:val="en-US"/>
        </w:rPr>
        <w:t>announced</w:t>
      </w:r>
      <w:proofErr w:type="gramEnd"/>
      <w:r w:rsidRPr="006F2E3C">
        <w:rPr>
          <w:rFonts w:asciiTheme="majorHAnsi" w:hAnsiTheme="majorHAnsi" w:cs="Tahoma"/>
          <w:i/>
          <w:sz w:val="20"/>
          <w:lang w:val="en-US"/>
        </w:rPr>
        <w:t xml:space="preserve"> with decree of the Rector Rep. no. 448/2017 of 11.08.2017 and posted on the official registry of the University on 11.08.2017</w:t>
      </w:r>
    </w:p>
    <w:p w:rsidR="006F2E3C" w:rsidRPr="00FF1949" w:rsidRDefault="006F2E3C" w:rsidP="006F2E3C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</w:p>
    <w:p w:rsidR="00C0470D" w:rsidRPr="00FF1949" w:rsidRDefault="00C0470D" w:rsidP="00C047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FF1949">
        <w:rPr>
          <w:rFonts w:asciiTheme="majorHAnsi" w:hAnsiTheme="majorHAnsi" w:cs="Tahoma"/>
          <w:b/>
          <w:sz w:val="20"/>
          <w:lang w:val="en-US"/>
        </w:rPr>
        <w:t xml:space="preserve">SELECTION CODE </w:t>
      </w:r>
      <w:proofErr w:type="gramStart"/>
      <w:r w:rsidRPr="00FF1949">
        <w:rPr>
          <w:rFonts w:asciiTheme="majorHAnsi" w:hAnsiTheme="majorHAnsi" w:cs="Tahoma"/>
          <w:b/>
          <w:sz w:val="20"/>
          <w:lang w:val="en-US"/>
        </w:rPr>
        <w:t>……</w:t>
      </w:r>
      <w:proofErr w:type="gramEnd"/>
    </w:p>
    <w:p w:rsidR="00474B69" w:rsidRPr="00FF194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6872E8" w:rsidRPr="00FF194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FF194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FF194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FF194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FF1949" w:rsidRDefault="006872E8" w:rsidP="006872E8">
      <w:pPr>
        <w:spacing w:line="360" w:lineRule="auto"/>
        <w:jc w:val="both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Pr="00FF1949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 xml:space="preserve">Pursuant to s. 13 of Legislative Decree no. 196/2003, I declare to </w:t>
      </w:r>
      <w:proofErr w:type="gramStart"/>
      <w:r w:rsidRPr="00FF1949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FF1949">
        <w:rPr>
          <w:rFonts w:asciiTheme="majorHAnsi" w:hAnsiTheme="majorHAnsi" w:cs="Arial"/>
          <w:sz w:val="20"/>
          <w:lang w:val="en-GB"/>
        </w:rPr>
        <w:t xml:space="preserve"> that my personal data being collected here will be treated, also in electronic form, exclusively for the scope of the procedure related to this declaration.  </w:t>
      </w:r>
    </w:p>
    <w:p w:rsidR="00204737" w:rsidRPr="00FF1949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FF194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FF194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FF194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FF194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FF194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FF1949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Tahoma"/>
          <w:sz w:val="20"/>
          <w:lang w:val="en-US"/>
        </w:rPr>
        <w:br w:type="page"/>
      </w:r>
    </w:p>
    <w:p w:rsidR="007003BD" w:rsidRPr="00FF1949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FF1949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FF1949">
        <w:rPr>
          <w:rFonts w:asciiTheme="majorHAnsi" w:hAnsiTheme="majorHAnsi" w:cs="Tahoma"/>
          <w:b/>
          <w:sz w:val="20"/>
          <w:lang w:val="en-US"/>
        </w:rPr>
        <w:t>NNEX</w:t>
      </w:r>
      <w:r w:rsidRPr="00FF1949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FF1949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FF1949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proofErr w:type="gramStart"/>
      <w:r w:rsidRPr="00FF1949">
        <w:rPr>
          <w:rFonts w:asciiTheme="majorHAnsi" w:hAnsiTheme="majorHAnsi" w:cs="Arial"/>
          <w:b/>
          <w:sz w:val="20"/>
          <w:lang w:val="en-US"/>
        </w:rPr>
        <w:t>AFFIDAVIT</w:t>
      </w:r>
      <w:proofErr w:type="gramEnd"/>
      <w:r w:rsidR="00AB1C9D" w:rsidRPr="00FF1949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FF1949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FF1949" w:rsidRDefault="007003BD" w:rsidP="007003BD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7003BD" w:rsidRPr="00FF1949" w:rsidRDefault="007003BD" w:rsidP="007003BD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FF194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FF1949">
        <w:rPr>
          <w:rFonts w:asciiTheme="majorHAnsi" w:hAnsiTheme="majorHAnsi" w:cs="Tahoma"/>
          <w:sz w:val="20"/>
        </w:rPr>
        <w:t xml:space="preserve">The </w:t>
      </w:r>
      <w:proofErr w:type="spellStart"/>
      <w:r w:rsidRPr="00FF1949">
        <w:rPr>
          <w:rFonts w:asciiTheme="majorHAnsi" w:hAnsiTheme="majorHAnsi" w:cs="Tahoma"/>
          <w:sz w:val="20"/>
        </w:rPr>
        <w:t>undersigned</w:t>
      </w:r>
      <w:proofErr w:type="spellEnd"/>
      <w:r w:rsidRPr="00FF1949">
        <w:rPr>
          <w:rFonts w:asciiTheme="majorHAnsi" w:hAnsiTheme="majorHAnsi" w:cs="Tahoma"/>
          <w:sz w:val="20"/>
        </w:rPr>
        <w:t>:</w:t>
      </w:r>
    </w:p>
    <w:p w:rsidR="0028332E" w:rsidRPr="00FF194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F1949" w:rsidRPr="00FF1949" w:rsidTr="00BC7911">
        <w:tc>
          <w:tcPr>
            <w:tcW w:w="3189" w:type="dxa"/>
          </w:tcPr>
          <w:p w:rsidR="0028332E" w:rsidRPr="00FF194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F194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FF194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FF194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FF194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FF194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FF194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FF1949" w:rsidTr="00BC7911">
        <w:tc>
          <w:tcPr>
            <w:tcW w:w="3189" w:type="dxa"/>
          </w:tcPr>
          <w:p w:rsidR="0028332E" w:rsidRPr="00FF194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F194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FF194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FF1949" w:rsidTr="00BC7911">
        <w:trPr>
          <w:cantSplit/>
        </w:trPr>
        <w:tc>
          <w:tcPr>
            <w:tcW w:w="3189" w:type="dxa"/>
          </w:tcPr>
          <w:p w:rsidR="0028332E" w:rsidRPr="00FF194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F194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FF194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FF194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F1949" w:rsidRPr="006F2E3C" w:rsidTr="00BC7911">
        <w:trPr>
          <w:cantSplit/>
        </w:trPr>
        <w:tc>
          <w:tcPr>
            <w:tcW w:w="3189" w:type="dxa"/>
          </w:tcPr>
          <w:p w:rsidR="0028332E" w:rsidRPr="00FF194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F194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FF194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010124" w:rsidRPr="00FF1949" w:rsidRDefault="00E13860" w:rsidP="00010124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FF1949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E13860" w:rsidRPr="00FF1949" w:rsidRDefault="00E13860" w:rsidP="00010124">
      <w:pPr>
        <w:jc w:val="both"/>
        <w:rPr>
          <w:rFonts w:asciiTheme="majorHAnsi" w:hAnsiTheme="majorHAnsi" w:cs="Tahoma"/>
          <w:sz w:val="20"/>
          <w:lang w:val="en-US"/>
        </w:rPr>
      </w:pPr>
    </w:p>
    <w:p w:rsidR="006F2E3C" w:rsidRPr="006F2E3C" w:rsidRDefault="006F2E3C" w:rsidP="006F2E3C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6F2E3C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6F2E3C">
        <w:rPr>
          <w:rFonts w:asciiTheme="majorHAnsi" w:hAnsiTheme="majorHAnsi" w:cs="Tahoma"/>
          <w:i/>
          <w:sz w:val="20"/>
          <w:lang w:val="en-US"/>
        </w:rPr>
        <w:t>4</w:t>
      </w:r>
      <w:proofErr w:type="gramEnd"/>
      <w:r w:rsidRPr="006F2E3C">
        <w:rPr>
          <w:rFonts w:asciiTheme="majorHAnsi" w:hAnsiTheme="majorHAnsi" w:cs="Tahoma"/>
          <w:i/>
          <w:sz w:val="20"/>
          <w:lang w:val="en-US"/>
        </w:rPr>
        <w:t xml:space="preserve"> GRANTS LASTING 12 MONTHS FOR CONDUCTING RESEARCH IN ACCORDANCE WITH ART. 22 OF LAW OF 30.12.2010 NO. 240 AT THE GITT - CENTRE ON INNOVATION MANAGEMENT AND TECHNOLOGY TRANSFER OF THE UNIVERSITY OF BERGAMO AS PART OF THE PLAN FOR EXTRAORDINARY RESEARCH CALLED RES INNOVA – (CUP F12F17000040005).</w:t>
      </w:r>
    </w:p>
    <w:p w:rsidR="006F2E3C" w:rsidRPr="006F2E3C" w:rsidRDefault="006F2E3C" w:rsidP="006F2E3C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  <w:lang w:val="en-US"/>
        </w:rPr>
      </w:pPr>
    </w:p>
    <w:p w:rsidR="00010124" w:rsidRDefault="006F2E3C" w:rsidP="006F2E3C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6F2E3C">
        <w:rPr>
          <w:rFonts w:asciiTheme="majorHAnsi" w:hAnsiTheme="majorHAnsi" w:cs="Tahoma"/>
          <w:i/>
          <w:sz w:val="20"/>
          <w:lang w:val="en-US"/>
        </w:rPr>
        <w:t>announced</w:t>
      </w:r>
      <w:proofErr w:type="gramEnd"/>
      <w:r w:rsidRPr="006F2E3C">
        <w:rPr>
          <w:rFonts w:asciiTheme="majorHAnsi" w:hAnsiTheme="majorHAnsi" w:cs="Tahoma"/>
          <w:i/>
          <w:sz w:val="20"/>
          <w:lang w:val="en-US"/>
        </w:rPr>
        <w:t xml:space="preserve"> with decree of the Rector Rep. no. 448/2017 of 11.08.2017 and posted on the official registry of the University on 11.08.2017</w:t>
      </w:r>
    </w:p>
    <w:p w:rsidR="006F2E3C" w:rsidRPr="00FF1949" w:rsidRDefault="006F2E3C" w:rsidP="006F2E3C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</w:p>
    <w:p w:rsidR="00C0470D" w:rsidRPr="00FF1949" w:rsidRDefault="00C0470D" w:rsidP="00C047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FF1949">
        <w:rPr>
          <w:rFonts w:asciiTheme="majorHAnsi" w:hAnsiTheme="majorHAnsi" w:cs="Tahoma"/>
          <w:b/>
          <w:sz w:val="20"/>
          <w:lang w:val="en-US"/>
        </w:rPr>
        <w:t xml:space="preserve">SELECTION CODE </w:t>
      </w:r>
      <w:proofErr w:type="gramStart"/>
      <w:r w:rsidRPr="00FF1949">
        <w:rPr>
          <w:rFonts w:asciiTheme="majorHAnsi" w:hAnsiTheme="majorHAnsi" w:cs="Tahoma"/>
          <w:b/>
          <w:sz w:val="20"/>
          <w:lang w:val="en-US"/>
        </w:rPr>
        <w:t>……</w:t>
      </w:r>
      <w:proofErr w:type="gramEnd"/>
    </w:p>
    <w:p w:rsidR="00E13860" w:rsidRPr="00FF1949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6872E8" w:rsidRPr="00FF194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FF194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FF194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FF194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F1949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  <w:lang w:val="en-US"/>
        </w:rPr>
      </w:pPr>
      <w:r w:rsidRPr="00FF194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F1949" w:rsidRDefault="007003BD" w:rsidP="007003BD">
      <w:pPr>
        <w:jc w:val="both"/>
        <w:rPr>
          <w:rFonts w:asciiTheme="majorHAnsi" w:hAnsiTheme="majorHAnsi" w:cs="Tahoma"/>
          <w:sz w:val="20"/>
          <w:lang w:val="en-US"/>
        </w:rPr>
      </w:pPr>
    </w:p>
    <w:p w:rsidR="00F5366F" w:rsidRPr="00FF1949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 xml:space="preserve">Pursuant to s. 13 of Legislative Decree no. 196/2003, I declare to </w:t>
      </w:r>
      <w:proofErr w:type="gramStart"/>
      <w:r w:rsidRPr="00FF1949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FF1949">
        <w:rPr>
          <w:rFonts w:asciiTheme="majorHAnsi" w:hAnsiTheme="majorHAnsi" w:cs="Arial"/>
          <w:sz w:val="20"/>
          <w:lang w:val="en-GB"/>
        </w:rPr>
        <w:t xml:space="preserve"> that my personal data being collected here will be treated, also in electronic form, exclusively for the scope of the procedure related to this declaration.  </w:t>
      </w:r>
    </w:p>
    <w:p w:rsidR="00A872C5" w:rsidRPr="00FF194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FF194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FF194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FF194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FF1949" w:rsidRDefault="00B35AE0">
      <w:pPr>
        <w:spacing w:after="160" w:line="259" w:lineRule="auto"/>
        <w:rPr>
          <w:rFonts w:asciiTheme="majorHAnsi" w:hAnsiTheme="majorHAnsi" w:cs="Tahoma"/>
          <w:sz w:val="20"/>
          <w:lang w:val="en-US"/>
        </w:rPr>
      </w:pPr>
    </w:p>
    <w:p w:rsidR="0097192E" w:rsidRPr="00FF1949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FF1949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130434" w:rsidRPr="00FF1949">
        <w:rPr>
          <w:rFonts w:asciiTheme="majorHAnsi" w:hAnsiTheme="majorHAnsi" w:cs="Tahoma"/>
          <w:b/>
          <w:sz w:val="20"/>
          <w:lang w:val="en-US"/>
        </w:rPr>
        <w:t>NNEX</w:t>
      </w:r>
      <w:r w:rsidRPr="00FF1949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Pr="00FF1949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FF1949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FF1949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FF1949" w:rsidRDefault="005C139B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</w:p>
    <w:p w:rsidR="00AF5527" w:rsidRPr="00FF194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FF1949">
        <w:rPr>
          <w:rFonts w:asciiTheme="majorHAnsi" w:hAnsiTheme="majorHAnsi" w:cs="Tahoma"/>
          <w:sz w:val="20"/>
        </w:rPr>
        <w:t xml:space="preserve">The </w:t>
      </w:r>
      <w:proofErr w:type="spellStart"/>
      <w:r w:rsidRPr="00FF1949">
        <w:rPr>
          <w:rFonts w:asciiTheme="majorHAnsi" w:hAnsiTheme="majorHAnsi" w:cs="Tahoma"/>
          <w:sz w:val="20"/>
        </w:rPr>
        <w:t>undersigned</w:t>
      </w:r>
      <w:proofErr w:type="spellEnd"/>
      <w:r w:rsidRPr="00FF1949">
        <w:rPr>
          <w:rFonts w:asciiTheme="majorHAnsi" w:hAnsiTheme="majorHAnsi" w:cs="Tahoma"/>
          <w:sz w:val="20"/>
        </w:rPr>
        <w:t>:</w:t>
      </w:r>
    </w:p>
    <w:p w:rsidR="00AF5527" w:rsidRPr="00FF194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F1949" w:rsidRPr="00FF1949" w:rsidTr="00BC7911">
        <w:tc>
          <w:tcPr>
            <w:tcW w:w="3189" w:type="dxa"/>
          </w:tcPr>
          <w:p w:rsidR="00AF5527" w:rsidRPr="00FF194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FF194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FF194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FF194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FF194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FF194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AF5527" w:rsidRPr="00FF194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FF1949" w:rsidTr="00BC7911">
        <w:tc>
          <w:tcPr>
            <w:tcW w:w="3189" w:type="dxa"/>
          </w:tcPr>
          <w:p w:rsidR="00AF5527" w:rsidRPr="00FF194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FF194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FF194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FF1949" w:rsidTr="00BC7911">
        <w:trPr>
          <w:cantSplit/>
        </w:trPr>
        <w:tc>
          <w:tcPr>
            <w:tcW w:w="3189" w:type="dxa"/>
          </w:tcPr>
          <w:p w:rsidR="00AF5527" w:rsidRPr="00FF194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FF194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FF194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FF194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FF194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F1949" w:rsidRPr="006F2E3C" w:rsidTr="00BC7911">
        <w:trPr>
          <w:cantSplit/>
        </w:trPr>
        <w:tc>
          <w:tcPr>
            <w:tcW w:w="3189" w:type="dxa"/>
          </w:tcPr>
          <w:p w:rsidR="00AF5527" w:rsidRPr="00FF194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FF194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FF194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FF194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AF5527" w:rsidRPr="00FF1949" w:rsidRDefault="00AF5527" w:rsidP="005C139B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FF1949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AF5527" w:rsidRPr="00FF1949" w:rsidRDefault="00AF5527" w:rsidP="005C139B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</w:p>
    <w:p w:rsidR="006F2E3C" w:rsidRPr="006F2E3C" w:rsidRDefault="006F2E3C" w:rsidP="006F2E3C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6F2E3C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6F2E3C">
        <w:rPr>
          <w:rFonts w:asciiTheme="majorHAnsi" w:hAnsiTheme="majorHAnsi" w:cs="Tahoma"/>
          <w:i/>
          <w:sz w:val="20"/>
          <w:lang w:val="en-US"/>
        </w:rPr>
        <w:t>4</w:t>
      </w:r>
      <w:proofErr w:type="gramEnd"/>
      <w:r w:rsidRPr="006F2E3C">
        <w:rPr>
          <w:rFonts w:asciiTheme="majorHAnsi" w:hAnsiTheme="majorHAnsi" w:cs="Tahoma"/>
          <w:i/>
          <w:sz w:val="20"/>
          <w:lang w:val="en-US"/>
        </w:rPr>
        <w:t xml:space="preserve"> GRANTS LASTING 12 MONTHS FOR CONDUCTING RESEARCH IN ACCORDANCE WITH ART. 22 OF LAW OF 30.12.2010 NO. 240 AT THE GITT - CENTRE ON INNOVATION MANAGEMENT AND TECHNOLOGY TRANSFER OF THE UNIVERSITY OF BERGAMO AS PART OF THE PLAN FOR EXTRAORDINARY RESEARCH CALLED RES INNOVA – (CUP F12F17000040005).</w:t>
      </w:r>
    </w:p>
    <w:p w:rsidR="006F2E3C" w:rsidRPr="006F2E3C" w:rsidRDefault="006F2E3C" w:rsidP="006F2E3C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  <w:lang w:val="en-US"/>
        </w:rPr>
      </w:pPr>
    </w:p>
    <w:p w:rsidR="005C139B" w:rsidRDefault="006F2E3C" w:rsidP="006F2E3C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6F2E3C">
        <w:rPr>
          <w:rFonts w:asciiTheme="majorHAnsi" w:hAnsiTheme="majorHAnsi" w:cs="Tahoma"/>
          <w:i/>
          <w:sz w:val="20"/>
          <w:lang w:val="en-US"/>
        </w:rPr>
        <w:t>announced</w:t>
      </w:r>
      <w:proofErr w:type="gramEnd"/>
      <w:r w:rsidRPr="006F2E3C">
        <w:rPr>
          <w:rFonts w:asciiTheme="majorHAnsi" w:hAnsiTheme="majorHAnsi" w:cs="Tahoma"/>
          <w:i/>
          <w:sz w:val="20"/>
          <w:lang w:val="en-US"/>
        </w:rPr>
        <w:t xml:space="preserve"> with decree of the Rector Rep. no. 448/2017 of 11.08.2017 and posted on the official registry of the University on 11.08.2017</w:t>
      </w:r>
    </w:p>
    <w:p w:rsidR="006F2E3C" w:rsidRPr="00FF1949" w:rsidRDefault="006F2E3C" w:rsidP="006F2E3C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bookmarkStart w:id="0" w:name="_GoBack"/>
      <w:bookmarkEnd w:id="0"/>
    </w:p>
    <w:p w:rsidR="005C139B" w:rsidRPr="00FF1949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FF1949">
        <w:rPr>
          <w:rFonts w:asciiTheme="majorHAnsi" w:hAnsiTheme="majorHAnsi" w:cs="Tahoma"/>
          <w:b/>
          <w:sz w:val="20"/>
          <w:lang w:val="en-US"/>
        </w:rPr>
        <w:t>SELE</w:t>
      </w:r>
      <w:r w:rsidR="00C0470D" w:rsidRPr="00FF1949">
        <w:rPr>
          <w:rFonts w:asciiTheme="majorHAnsi" w:hAnsiTheme="majorHAnsi" w:cs="Tahoma"/>
          <w:b/>
          <w:sz w:val="20"/>
          <w:lang w:val="en-US"/>
        </w:rPr>
        <w:t>CTION CODE</w:t>
      </w:r>
      <w:r w:rsidRPr="00FF1949">
        <w:rPr>
          <w:rFonts w:asciiTheme="majorHAnsi" w:hAnsiTheme="majorHAnsi" w:cs="Tahoma"/>
          <w:b/>
          <w:sz w:val="20"/>
          <w:lang w:val="en-US"/>
        </w:rPr>
        <w:t xml:space="preserve"> </w:t>
      </w:r>
      <w:proofErr w:type="gramStart"/>
      <w:r w:rsidRPr="00FF1949">
        <w:rPr>
          <w:rFonts w:asciiTheme="majorHAnsi" w:hAnsiTheme="majorHAnsi" w:cs="Tahoma"/>
          <w:b/>
          <w:sz w:val="20"/>
          <w:lang w:val="en-US"/>
        </w:rPr>
        <w:t>……</w:t>
      </w:r>
      <w:proofErr w:type="gramEnd"/>
    </w:p>
    <w:p w:rsidR="0097192E" w:rsidRPr="00FF1949" w:rsidRDefault="0097192E" w:rsidP="0097192E">
      <w:pPr>
        <w:rPr>
          <w:rFonts w:asciiTheme="majorHAnsi" w:hAnsiTheme="majorHAnsi" w:cs="Tahoma"/>
          <w:sz w:val="20"/>
          <w:lang w:val="en-US"/>
        </w:rPr>
      </w:pPr>
    </w:p>
    <w:p w:rsidR="00AA3912" w:rsidRPr="00FF1949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947E12" w:rsidRPr="00FF1949" w:rsidRDefault="00AF5527" w:rsidP="00DB092C">
      <w:pPr>
        <w:rPr>
          <w:rFonts w:asciiTheme="majorHAnsi" w:hAnsiTheme="majorHAnsi" w:cs="Arial"/>
          <w:sz w:val="20"/>
          <w:lang w:val="en"/>
        </w:rPr>
      </w:pPr>
      <w:r w:rsidRPr="00FF1949"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FF1949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 w:rsidRPr="00FF1949">
        <w:rPr>
          <w:rFonts w:asciiTheme="majorHAnsi" w:hAnsiTheme="majorHAnsi" w:cs="Arial"/>
          <w:sz w:val="20"/>
          <w:lang w:val="en"/>
        </w:rPr>
        <w:t>titles</w:t>
      </w:r>
      <w:r w:rsidR="00DB092C" w:rsidRPr="00FF1949">
        <w:rPr>
          <w:rFonts w:asciiTheme="majorHAnsi" w:hAnsiTheme="majorHAnsi" w:cs="Arial"/>
          <w:sz w:val="20"/>
          <w:lang w:val="en"/>
        </w:rPr>
        <w:t>:</w:t>
      </w:r>
    </w:p>
    <w:p w:rsidR="00AF5527" w:rsidRPr="00FF1949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FF1949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FF1949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F1949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FF194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FF194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FF194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FF194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</w:r>
      <w:r w:rsidRPr="00FF194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FF194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FF1949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 w:rsidRPr="00FF194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D19"/>
    <w:rsid w:val="00242F93"/>
    <w:rsid w:val="002570B6"/>
    <w:rsid w:val="00274FC4"/>
    <w:rsid w:val="0028332E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2E3C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  <w:rsid w:val="00FF1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FFF4-A30F-4951-9DEB-7A26466B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Maria Mancino</cp:lastModifiedBy>
  <cp:revision>63</cp:revision>
  <cp:lastPrinted>2016-09-26T07:56:00Z</cp:lastPrinted>
  <dcterms:created xsi:type="dcterms:W3CDTF">2016-09-26T06:44:00Z</dcterms:created>
  <dcterms:modified xsi:type="dcterms:W3CDTF">2017-08-11T08:00:00Z</dcterms:modified>
</cp:coreProperties>
</file>