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49450" w14:textId="179FDF63" w:rsidR="00C3427D" w:rsidRPr="00CA6D6C" w:rsidRDefault="00962FAB" w:rsidP="00C3427D">
      <w:pPr>
        <w:spacing w:after="160" w:line="259" w:lineRule="auto"/>
        <w:jc w:val="right"/>
        <w:rPr>
          <w:rFonts w:ascii="Calibri" w:hAnsi="Calibri" w:cs="Calibri"/>
          <w:b/>
          <w:sz w:val="20"/>
        </w:rPr>
      </w:pPr>
      <w:r w:rsidRPr="00CA6D6C">
        <w:rPr>
          <w:rFonts w:ascii="Calibri" w:hAnsi="Calibri" w:cs="Calibri"/>
          <w:b/>
          <w:sz w:val="20"/>
        </w:rPr>
        <w:t xml:space="preserve">                                                                                                                                                                         </w:t>
      </w:r>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027018"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027018">
        <w:rPr>
          <w:rFonts w:asciiTheme="majorHAnsi" w:hAnsiTheme="majorHAnsi" w:cs="Tahoma"/>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w:t>
      </w:r>
      <w:proofErr w:type="gramStart"/>
      <w:r w:rsidRPr="00543091">
        <w:rPr>
          <w:rFonts w:asciiTheme="majorHAnsi" w:hAnsiTheme="majorHAnsi" w:cs="Tahoma"/>
          <w:i/>
          <w:sz w:val="16"/>
          <w:szCs w:val="16"/>
        </w:rPr>
        <w:t>per</w:t>
      </w:r>
      <w:proofErr w:type="gramEnd"/>
      <w:r w:rsidRPr="00543091">
        <w:rPr>
          <w:rFonts w:asciiTheme="majorHAnsi" w:hAnsiTheme="majorHAnsi" w:cs="Tahoma"/>
          <w:i/>
          <w:sz w:val="16"/>
          <w:szCs w:val="16"/>
        </w:rPr>
        <w:t xml:space="preserve">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proofErr w:type="gramStart"/>
      <w:r w:rsidRPr="00543091">
        <w:rPr>
          <w:rFonts w:asciiTheme="majorHAnsi" w:hAnsiTheme="majorHAnsi" w:cs="Tahoma"/>
          <w:sz w:val="20"/>
        </w:rPr>
        <w:t>di</w:t>
      </w:r>
      <w:proofErr w:type="gramEnd"/>
      <w:r w:rsidRPr="00543091">
        <w:rPr>
          <w:rFonts w:asciiTheme="majorHAnsi" w:hAnsiTheme="majorHAnsi" w:cs="Tahoma"/>
          <w:sz w:val="20"/>
        </w:rPr>
        <w:t xml:space="preserve">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23CC0D8D" w14:textId="442BC38C" w:rsidR="00B809BB" w:rsidRPr="00B809BB" w:rsidRDefault="00B809BB" w:rsidP="00B809BB">
      <w:pPr>
        <w:jc w:val="both"/>
        <w:rPr>
          <w:rFonts w:asciiTheme="majorHAnsi" w:hAnsiTheme="majorHAnsi" w:cs="Calibri"/>
          <w:i/>
          <w:sz w:val="20"/>
        </w:rPr>
      </w:pPr>
      <w:r w:rsidRPr="00B809BB">
        <w:rPr>
          <w:rFonts w:asciiTheme="majorHAnsi" w:hAnsiTheme="majorHAnsi" w:cs="Calibri"/>
          <w:i/>
          <w:sz w:val="20"/>
        </w:rPr>
        <w:t>SELEZIONE PUBBLICA PER TITOLI E COLLOQUIO PER IL CONFERIMENTO DI N. 1 ASSEGNO DELLA DURATA DI 24 MESI PER LO SVOLGIMENTO DI ATTIVITA’ DI RICERCA AI SENSI DELL’ART. 22 DELLA LEGGE 30.12.2010, N. 240 PRESSO IL DIPARTIMENTO DI SCIENZE AZIENDALI, ECONOMICHE E METODI QUANTITATIVI DELL’UNIVERSITA’ DEGLI STUDI DI BERG</w:t>
      </w:r>
      <w:r w:rsidR="00027018">
        <w:rPr>
          <w:rFonts w:asciiTheme="majorHAnsi" w:hAnsiTheme="majorHAnsi" w:cs="Calibri"/>
          <w:i/>
          <w:sz w:val="20"/>
        </w:rPr>
        <w:t xml:space="preserve">AMO (SETTORE CONCORSUALE 13/A1 </w:t>
      </w:r>
      <w:bookmarkStart w:id="0" w:name="_GoBack"/>
      <w:bookmarkEnd w:id="0"/>
      <w:r w:rsidRPr="00B809BB">
        <w:rPr>
          <w:rFonts w:asciiTheme="majorHAnsi" w:hAnsiTheme="majorHAnsi" w:cs="Calibri"/>
          <w:i/>
          <w:sz w:val="20"/>
        </w:rPr>
        <w:t>–  ECONOMIA POLITICA - SSD SECS-P/01 – ECONOMIA POLITICA – (PRIN 2015– Progetto 2015T9FYZZ_002)</w:t>
      </w:r>
    </w:p>
    <w:p w14:paraId="1632FABC" w14:textId="77777777" w:rsidR="00CA2001" w:rsidRPr="00CA6D6C" w:rsidRDefault="00CA2001" w:rsidP="00CA2001">
      <w:pPr>
        <w:spacing w:before="240"/>
        <w:jc w:val="both"/>
        <w:rPr>
          <w:rFonts w:ascii="Calibri" w:hAnsi="Calibri" w:cs="Calibri"/>
          <w:sz w:val="20"/>
        </w:rPr>
      </w:pPr>
      <w:proofErr w:type="gramStart"/>
      <w:r w:rsidRPr="00CA6D6C">
        <w:rPr>
          <w:rFonts w:ascii="Calibri" w:hAnsi="Calibri" w:cs="Calibri"/>
          <w:sz w:val="20"/>
        </w:rPr>
        <w:t>bandito</w:t>
      </w:r>
      <w:proofErr w:type="gramEnd"/>
      <w:r w:rsidRPr="00CA6D6C">
        <w:rPr>
          <w:rFonts w:ascii="Calibri" w:hAnsi="Calibri" w:cs="Calibri"/>
          <w:sz w:val="20"/>
        </w:rPr>
        <w:t xml:space="preserve"> con Decreto del R</w:t>
      </w:r>
      <w:r>
        <w:rPr>
          <w:rFonts w:ascii="Calibri" w:hAnsi="Calibri" w:cs="Calibri"/>
          <w:sz w:val="20"/>
        </w:rPr>
        <w:t>ettore Rep. n. 486/2017 del 18.09.2017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18.09.2017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sz w:val="20"/>
        </w:rPr>
        <w:t>di</w:t>
      </w:r>
      <w:proofErr w:type="gramEnd"/>
      <w:r w:rsidRPr="00D116F8">
        <w:rPr>
          <w:rFonts w:asciiTheme="majorHAnsi" w:hAnsiTheme="majorHAnsi" w:cs="Tahoma"/>
          <w:sz w:val="20"/>
        </w:rPr>
        <w:t xml:space="preserve">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D116F8">
        <w:rPr>
          <w:rFonts w:asciiTheme="majorHAnsi" w:hAnsiTheme="majorHAnsi" w:cs="Tahoma"/>
          <w:i/>
          <w:sz w:val="20"/>
        </w:rPr>
        <w:t>ovvero</w:t>
      </w:r>
      <w:proofErr w:type="gramEnd"/>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proofErr w:type="gramStart"/>
      <w:r w:rsidRPr="00AE1526">
        <w:rPr>
          <w:rFonts w:asciiTheme="majorHAnsi" w:hAnsiTheme="majorHAnsi" w:cs="Tahoma"/>
          <w:sz w:val="20"/>
        </w:rPr>
        <w:t>di</w:t>
      </w:r>
      <w:proofErr w:type="gramEnd"/>
      <w:r w:rsidRPr="00AE1526">
        <w:rPr>
          <w:rFonts w:asciiTheme="majorHAnsi" w:hAnsiTheme="majorHAnsi" w:cs="Tahoma"/>
          <w:sz w:val="20"/>
        </w:rPr>
        <w:t xml:space="preserve">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proofErr w:type="gramStart"/>
      <w:r w:rsidR="002A134F">
        <w:rPr>
          <w:rFonts w:asciiTheme="majorHAnsi" w:hAnsiTheme="majorHAnsi" w:cs="Tahoma"/>
          <w:i/>
          <w:sz w:val="20"/>
          <w:u w:val="single"/>
        </w:rPr>
        <w:t>indicare</w:t>
      </w:r>
      <w:proofErr w:type="gramEnd"/>
      <w:r w:rsidR="002A134F">
        <w:rPr>
          <w:rFonts w:asciiTheme="majorHAnsi" w:hAnsiTheme="majorHAnsi" w:cs="Tahoma"/>
          <w:i/>
          <w:sz w:val="20"/>
          <w:u w:val="single"/>
        </w:rPr>
        <w:t xml:space="preserv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il</w:t>
      </w:r>
      <w:proofErr w:type="gramEnd"/>
      <w:r w:rsidRPr="000A1DF0">
        <w:rPr>
          <w:rFonts w:asciiTheme="majorHAnsi" w:hAnsiTheme="majorHAnsi" w:cs="Tahoma"/>
          <w:sz w:val="20"/>
        </w:rPr>
        <w:t xml:space="preserve">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proofErr w:type="gramStart"/>
      <w:r w:rsidRPr="00CE69B4">
        <w:rPr>
          <w:rFonts w:asciiTheme="majorHAnsi" w:hAnsiTheme="majorHAnsi" w:cs="Tahoma"/>
          <w:i/>
          <w:color w:val="000000"/>
          <w:sz w:val="20"/>
          <w:u w:val="single"/>
          <w14:textFill>
            <w14:solidFill>
              <w14:srgbClr w14:val="000000">
                <w14:lumMod w14:val="50000"/>
              </w14:srgbClr>
            </w14:solidFill>
          </w14:textFill>
        </w:rPr>
        <w:t>per</w:t>
      </w:r>
      <w:proofErr w:type="gramEnd"/>
      <w:r w:rsidRPr="00CE69B4">
        <w:rPr>
          <w:rFonts w:asciiTheme="majorHAnsi" w:hAnsiTheme="majorHAnsi" w:cs="Tahoma"/>
          <w:i/>
          <w:color w:val="000000"/>
          <w:sz w:val="20"/>
          <w:u w:val="single"/>
          <w14:textFill>
            <w14:solidFill>
              <w14:srgbClr w14:val="000000">
                <w14:lumMod w14:val="50000"/>
              </w14:srgbClr>
            </w14:solidFill>
          </w14:textFill>
        </w:rPr>
        <w:t xml:space="preserve">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proofErr w:type="gramStart"/>
      <w:r w:rsidRPr="006C5CD7">
        <w:rPr>
          <w:rFonts w:asciiTheme="majorHAnsi" w:hAnsiTheme="majorHAnsi" w:cs="Tahoma"/>
          <w:sz w:val="20"/>
        </w:rPr>
        <w:t>di</w:t>
      </w:r>
      <w:proofErr w:type="gramEnd"/>
      <w:r w:rsidRPr="006C5CD7">
        <w:rPr>
          <w:rFonts w:asciiTheme="majorHAnsi" w:hAnsiTheme="majorHAnsi" w:cs="Tahoma"/>
          <w:sz w:val="20"/>
        </w:rPr>
        <w:t xml:space="preserve">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proofErr w:type="gramStart"/>
      <w:r w:rsidRPr="00051714">
        <w:rPr>
          <w:rFonts w:asciiTheme="majorHAnsi" w:hAnsiTheme="majorHAnsi" w:cs="Tahoma"/>
          <w:sz w:val="20"/>
        </w:rPr>
        <w:t>laddove</w:t>
      </w:r>
      <w:proofErr w:type="gramEnd"/>
      <w:r w:rsidRPr="00051714">
        <w:rPr>
          <w:rFonts w:asciiTheme="majorHAnsi" w:hAnsiTheme="majorHAnsi" w:cs="Tahoma"/>
          <w:sz w:val="20"/>
        </w:rPr>
        <w:t xml:space="preser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proofErr w:type="gramStart"/>
      <w:r w:rsidRPr="000A1DF0">
        <w:rPr>
          <w:rFonts w:asciiTheme="majorHAnsi" w:hAnsiTheme="majorHAnsi" w:cs="Tahoma"/>
          <w:sz w:val="20"/>
        </w:rPr>
        <w:t>di</w:t>
      </w:r>
      <w:proofErr w:type="gramEnd"/>
      <w:r w:rsidRPr="000A1DF0">
        <w:rPr>
          <w:rFonts w:asciiTheme="majorHAnsi" w:hAnsiTheme="majorHAnsi" w:cs="Tahoma"/>
          <w:sz w:val="20"/>
        </w:rPr>
        <w:t xml:space="preserve">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proofErr w:type="gramStart"/>
      <w:r w:rsidRPr="00CE69B4">
        <w:rPr>
          <w:rFonts w:asciiTheme="majorHAnsi" w:hAnsiTheme="majorHAnsi" w:cs="Tahoma"/>
          <w:i/>
          <w:sz w:val="20"/>
          <w:u w:val="single"/>
        </w:rPr>
        <w:t>per</w:t>
      </w:r>
      <w:proofErr w:type="gramEnd"/>
      <w:r w:rsidRPr="00CE69B4">
        <w:rPr>
          <w:rFonts w:asciiTheme="majorHAnsi" w:hAnsiTheme="majorHAnsi" w:cs="Tahoma"/>
          <w:i/>
          <w:sz w:val="20"/>
          <w:u w:val="single"/>
        </w:rPr>
        <w:t xml:space="preserve">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w:t>
      </w:r>
      <w:proofErr w:type="gramStart"/>
      <w:r w:rsidRPr="00AE5416">
        <w:rPr>
          <w:rFonts w:asciiTheme="majorHAnsi" w:hAnsiTheme="majorHAnsi" w:cs="Tahoma"/>
          <w:sz w:val="20"/>
        </w:rPr>
        <w:t>di</w:t>
      </w:r>
      <w:proofErr w:type="gramEnd"/>
      <w:r w:rsidRPr="00AE5416">
        <w:rPr>
          <w:rFonts w:asciiTheme="majorHAnsi" w:hAnsiTheme="majorHAnsi" w:cs="Tahoma"/>
          <w:sz w:val="20"/>
        </w:rPr>
        <w:t xml:space="preserve">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w:t>
            </w:r>
            <w:proofErr w:type="gramStart"/>
            <w:r w:rsidRPr="0078613C">
              <w:rPr>
                <w:rFonts w:asciiTheme="majorHAnsi" w:hAnsiTheme="majorHAnsi" w:cs="Tahoma"/>
                <w:i/>
                <w:sz w:val="20"/>
                <w:u w:val="single"/>
              </w:rPr>
              <w:t>obbligatorio</w:t>
            </w:r>
            <w:proofErr w:type="gramEnd"/>
            <w:r w:rsidRPr="0078613C">
              <w:rPr>
                <w:rFonts w:asciiTheme="majorHAnsi" w:hAnsiTheme="majorHAnsi" w:cs="Tahoma"/>
                <w:i/>
                <w:sz w:val="20"/>
                <w:u w:val="single"/>
              </w:rPr>
              <w:t>)</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proofErr w:type="gramStart"/>
      <w:r w:rsidRPr="00F05F45">
        <w:rPr>
          <w:rFonts w:asciiTheme="majorHAnsi" w:hAnsiTheme="majorHAnsi" w:cs="Tahoma"/>
          <w:sz w:val="20"/>
        </w:rPr>
        <w:t>riservandosi</w:t>
      </w:r>
      <w:proofErr w:type="gramEnd"/>
      <w:r w:rsidRPr="00F05F45">
        <w:rPr>
          <w:rFonts w:asciiTheme="majorHAnsi" w:hAnsiTheme="majorHAnsi" w:cs="Tahoma"/>
          <w:sz w:val="20"/>
        </w:rPr>
        <w:t xml:space="preserve">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copia</w:t>
      </w:r>
      <w:proofErr w:type="gramEnd"/>
      <w:r w:rsidRPr="00DE3373">
        <w:rPr>
          <w:rFonts w:asciiTheme="majorHAnsi" w:hAnsiTheme="majorHAnsi" w:cs="Tahoma"/>
          <w:sz w:val="20"/>
        </w:rPr>
        <w:t xml:space="preserve">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A7A84">
        <w:rPr>
          <w:rFonts w:asciiTheme="majorHAnsi" w:hAnsiTheme="majorHAnsi" w:cs="Tahoma"/>
          <w:i/>
          <w:sz w:val="20"/>
        </w:rPr>
        <w:t>curriculum</w:t>
      </w:r>
      <w:proofErr w:type="gramEnd"/>
      <w:r w:rsidRPr="00DA7A84">
        <w:rPr>
          <w:rFonts w:asciiTheme="majorHAnsi" w:hAnsiTheme="majorHAnsi" w:cs="Tahoma"/>
          <w:i/>
          <w:sz w:val="20"/>
        </w:rPr>
        <w:t xml:space="preserve">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elenco</w:t>
      </w:r>
      <w:proofErr w:type="gramEnd"/>
      <w:r w:rsidRPr="00DE3373">
        <w:rPr>
          <w:rFonts w:asciiTheme="majorHAnsi" w:hAnsiTheme="majorHAnsi" w:cs="Tahoma"/>
          <w:sz w:val="20"/>
        </w:rPr>
        <w:t>,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proofErr w:type="gramStart"/>
      <w:r w:rsidRPr="00D44FDE">
        <w:rPr>
          <w:rFonts w:asciiTheme="majorHAnsi" w:hAnsiTheme="majorHAnsi" w:cs="Tahoma"/>
          <w:sz w:val="20"/>
          <w:u w:val="single"/>
        </w:rPr>
        <w:t>nel</w:t>
      </w:r>
      <w:proofErr w:type="gramEnd"/>
      <w:r w:rsidRPr="00D44FDE">
        <w:rPr>
          <w:rFonts w:asciiTheme="majorHAnsi" w:hAnsiTheme="majorHAnsi" w:cs="Tahoma"/>
          <w:sz w:val="20"/>
          <w:u w:val="single"/>
        </w:rPr>
        <w:t xml:space="preserve">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r w:rsidRPr="00DE3373">
        <w:rPr>
          <w:rFonts w:asciiTheme="majorHAnsi" w:hAnsiTheme="majorHAnsi" w:cs="Tahoma"/>
          <w:sz w:val="20"/>
        </w:rPr>
        <w:t>D.Lgs.</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6BF40A5A" w14:textId="15D4692F" w:rsidR="00B809BB" w:rsidRPr="00B809BB" w:rsidRDefault="00B809BB" w:rsidP="00B809BB">
      <w:pPr>
        <w:jc w:val="both"/>
        <w:rPr>
          <w:rFonts w:asciiTheme="majorHAnsi" w:hAnsiTheme="majorHAnsi" w:cs="Calibri"/>
          <w:i/>
          <w:sz w:val="20"/>
        </w:rPr>
      </w:pPr>
      <w:r w:rsidRPr="00B809BB">
        <w:rPr>
          <w:rFonts w:asciiTheme="majorHAnsi" w:hAnsiTheme="majorHAnsi" w:cs="Calibri"/>
          <w:i/>
          <w:sz w:val="20"/>
        </w:rPr>
        <w:t>SELEZIONE PUBBLICA PER TITOLI E COLLOQUIO PER IL CONFERIMENTO DI N. 1 ASSEGNO DELLA DURATA DI 24 MESI PER LO SVOLGIMENTO DI ATTIVITA’ DI RICERCA AI SENSI DELL’ART. 22 DELLA LEGGE 30.12.2010, N. 240 PRESSO IL DIPARTIMENTO DI SCIENZE AZIENDALI, ECONOMICHE E METODI QUANTITATIVI DELL’UNIVERSITA’ DEGLI STUDI DI BERG</w:t>
      </w:r>
      <w:r w:rsidR="00027018">
        <w:rPr>
          <w:rFonts w:asciiTheme="majorHAnsi" w:hAnsiTheme="majorHAnsi" w:cs="Calibri"/>
          <w:i/>
          <w:sz w:val="20"/>
        </w:rPr>
        <w:t xml:space="preserve">AMO (SETTORE CONCORSUALE 13/A1 </w:t>
      </w:r>
      <w:proofErr w:type="gramStart"/>
      <w:r w:rsidRPr="00B809BB">
        <w:rPr>
          <w:rFonts w:asciiTheme="majorHAnsi" w:hAnsiTheme="majorHAnsi" w:cs="Calibri"/>
          <w:i/>
          <w:sz w:val="20"/>
        </w:rPr>
        <w:t>–  ECONOMIA</w:t>
      </w:r>
      <w:proofErr w:type="gramEnd"/>
      <w:r w:rsidRPr="00B809BB">
        <w:rPr>
          <w:rFonts w:asciiTheme="majorHAnsi" w:hAnsiTheme="majorHAnsi" w:cs="Calibri"/>
          <w:i/>
          <w:sz w:val="20"/>
        </w:rPr>
        <w:t xml:space="preserve"> POLITICA - SSD SECS-P/01 – ECONOMIA POLITICA – (PRIN 2015– Progetto 2015T9FYZZ_002)</w:t>
      </w:r>
    </w:p>
    <w:p w14:paraId="3CC9B54B" w14:textId="77777777" w:rsidR="00CA2001" w:rsidRPr="00CA6D6C" w:rsidRDefault="00CA2001" w:rsidP="00CA2001">
      <w:pPr>
        <w:spacing w:before="240"/>
        <w:jc w:val="both"/>
        <w:rPr>
          <w:rFonts w:ascii="Calibri" w:hAnsi="Calibri" w:cs="Calibri"/>
          <w:sz w:val="20"/>
        </w:rPr>
      </w:pPr>
      <w:proofErr w:type="gramStart"/>
      <w:r w:rsidRPr="00CA6D6C">
        <w:rPr>
          <w:rFonts w:ascii="Calibri" w:hAnsi="Calibri" w:cs="Calibri"/>
          <w:sz w:val="20"/>
        </w:rPr>
        <w:t>bandito</w:t>
      </w:r>
      <w:proofErr w:type="gramEnd"/>
      <w:r w:rsidRPr="00CA6D6C">
        <w:rPr>
          <w:rFonts w:ascii="Calibri" w:hAnsi="Calibri" w:cs="Calibri"/>
          <w:sz w:val="20"/>
        </w:rPr>
        <w:t xml:space="preserve"> con Decreto del R</w:t>
      </w:r>
      <w:r>
        <w:rPr>
          <w:rFonts w:ascii="Calibri" w:hAnsi="Calibri" w:cs="Calibri"/>
          <w:sz w:val="20"/>
        </w:rPr>
        <w:t>ettore Rep. n. 486/2017 del 18.09.2017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18.09.2017</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0C3E10D1" w14:textId="13AF436C" w:rsidR="00B809BB" w:rsidRPr="00B809BB" w:rsidRDefault="00B809BB" w:rsidP="00B809BB">
      <w:pPr>
        <w:jc w:val="both"/>
        <w:rPr>
          <w:rFonts w:asciiTheme="majorHAnsi" w:hAnsiTheme="majorHAnsi" w:cs="Calibri"/>
          <w:i/>
          <w:sz w:val="20"/>
        </w:rPr>
      </w:pPr>
      <w:r w:rsidRPr="00B809BB">
        <w:rPr>
          <w:rFonts w:asciiTheme="majorHAnsi" w:hAnsiTheme="majorHAnsi" w:cs="Calibri"/>
          <w:i/>
          <w:sz w:val="20"/>
        </w:rPr>
        <w:t>SELEZIONE PUBBLICA PER TITOLI E COLLOQUIO PER IL CONFERIMENTO DI N. 1 ASSEGNO DELLA DURATA DI 24 MESI PER LO SVOLGIMENTO DI ATTIVITA’ DI RICERCA AI SENSI DELL’ART. 22 DELLA LEGGE 30.12.2010, N. 240 PRESSO IL DIPARTIMENTO DI SCIENZE AZIENDALI, ECONOMICHE E METODI QUANTITATIVI DELL’UNIVERSITA’ DEGLI STUDI DI BERG</w:t>
      </w:r>
      <w:r w:rsidR="00027018">
        <w:rPr>
          <w:rFonts w:asciiTheme="majorHAnsi" w:hAnsiTheme="majorHAnsi" w:cs="Calibri"/>
          <w:i/>
          <w:sz w:val="20"/>
        </w:rPr>
        <w:t xml:space="preserve">AMO (SETTORE CONCORSUALE 13/A1 </w:t>
      </w:r>
      <w:proofErr w:type="gramStart"/>
      <w:r w:rsidRPr="00B809BB">
        <w:rPr>
          <w:rFonts w:asciiTheme="majorHAnsi" w:hAnsiTheme="majorHAnsi" w:cs="Calibri"/>
          <w:i/>
          <w:sz w:val="20"/>
        </w:rPr>
        <w:t>–  ECONOMIA</w:t>
      </w:r>
      <w:proofErr w:type="gramEnd"/>
      <w:r w:rsidRPr="00B809BB">
        <w:rPr>
          <w:rFonts w:asciiTheme="majorHAnsi" w:hAnsiTheme="majorHAnsi" w:cs="Calibri"/>
          <w:i/>
          <w:sz w:val="20"/>
        </w:rPr>
        <w:t xml:space="preserve"> POLITICA - SSD SECS-P/01 – ECONOMIA POLITICA – (PRIN 2015– Progetto 2015T9FYZZ_002)</w:t>
      </w:r>
    </w:p>
    <w:p w14:paraId="213CE487" w14:textId="77777777" w:rsidR="00CA2001" w:rsidRPr="00CA6D6C" w:rsidRDefault="00CA2001" w:rsidP="00CA2001">
      <w:pPr>
        <w:spacing w:before="240"/>
        <w:jc w:val="both"/>
        <w:rPr>
          <w:rFonts w:ascii="Calibri" w:hAnsi="Calibri" w:cs="Calibri"/>
          <w:sz w:val="20"/>
        </w:rPr>
      </w:pPr>
      <w:proofErr w:type="gramStart"/>
      <w:r w:rsidRPr="00CA6D6C">
        <w:rPr>
          <w:rFonts w:ascii="Calibri" w:hAnsi="Calibri" w:cs="Calibri"/>
          <w:sz w:val="20"/>
        </w:rPr>
        <w:t>bandito</w:t>
      </w:r>
      <w:proofErr w:type="gramEnd"/>
      <w:r w:rsidRPr="00CA6D6C">
        <w:rPr>
          <w:rFonts w:ascii="Calibri" w:hAnsi="Calibri" w:cs="Calibri"/>
          <w:sz w:val="20"/>
        </w:rPr>
        <w:t xml:space="preserve"> con Decreto del R</w:t>
      </w:r>
      <w:r>
        <w:rPr>
          <w:rFonts w:ascii="Calibri" w:hAnsi="Calibri" w:cs="Calibri"/>
          <w:sz w:val="20"/>
        </w:rPr>
        <w:t>ettore Rep. n. 486/2017 del 18.09.2017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18.09.2017</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proofErr w:type="gramStart"/>
      <w:r w:rsidRPr="003C006F">
        <w:rPr>
          <w:rFonts w:asciiTheme="majorHAnsi" w:hAnsiTheme="majorHAnsi" w:cs="Tahoma"/>
          <w:sz w:val="20"/>
        </w:rPr>
        <w:t>consapevole</w:t>
      </w:r>
      <w:proofErr w:type="gramEnd"/>
      <w:r w:rsidRPr="003C006F">
        <w:rPr>
          <w:rFonts w:asciiTheme="majorHAnsi" w:hAnsiTheme="majorHAnsi" w:cs="Tahoma"/>
          <w:sz w:val="20"/>
        </w:rPr>
        <w:t xml:space="preserv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r w:rsidRPr="003C006F">
        <w:rPr>
          <w:rFonts w:asciiTheme="majorHAnsi" w:hAnsiTheme="majorHAnsi" w:cs="Tahoma"/>
          <w:sz w:val="20"/>
        </w:rPr>
        <w:t>D.Lgs.</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w:t>
      </w:r>
      <w:proofErr w:type="gramStart"/>
      <w:r w:rsidRPr="003C006F">
        <w:rPr>
          <w:rFonts w:asciiTheme="majorHAnsi" w:hAnsiTheme="majorHAnsi" w:cs="Tahoma"/>
          <w:i/>
          <w:sz w:val="16"/>
          <w:szCs w:val="16"/>
        </w:rPr>
        <w:t>per</w:t>
      </w:r>
      <w:proofErr w:type="gramEnd"/>
      <w:r w:rsidRPr="003C006F">
        <w:rPr>
          <w:rFonts w:asciiTheme="majorHAnsi" w:hAnsiTheme="majorHAnsi" w:cs="Tahoma"/>
          <w:i/>
          <w:sz w:val="16"/>
          <w:szCs w:val="16"/>
        </w:rPr>
        <w:t xml:space="preserve">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4417C79D" w14:textId="2C96A0D8" w:rsidR="00B809BB" w:rsidRPr="00B809BB" w:rsidRDefault="00B809BB" w:rsidP="00B809BB">
      <w:pPr>
        <w:jc w:val="both"/>
        <w:rPr>
          <w:rFonts w:asciiTheme="majorHAnsi" w:hAnsiTheme="majorHAnsi" w:cs="Calibri"/>
          <w:i/>
          <w:sz w:val="20"/>
        </w:rPr>
      </w:pPr>
      <w:r w:rsidRPr="00B809BB">
        <w:rPr>
          <w:rFonts w:asciiTheme="majorHAnsi" w:hAnsiTheme="majorHAnsi" w:cs="Calibri"/>
          <w:i/>
          <w:sz w:val="20"/>
        </w:rPr>
        <w:t>SELEZIONE PUBBLICA PER TITOLI E COLLOQUIO PER IL CONFERIMENTO DI N. 1 ASSEGNO DELLA DURATA DI 24 MESI PER LO SVOLGIMENTO DI ATTIVITA’ DI RICERCA AI SENSI DELL’ART. 22 DELLA LEGGE 30.12.2010, N. 240 PRESSO IL DIPARTIMENTO DI SCIENZE AZIENDALI, ECONOMICHE E METODI QUANTITATIVI DELL’UNIVERSITA’ DEGLI STUDI DI BERGAMO (SETTORE CONCORSUA</w:t>
      </w:r>
      <w:r w:rsidR="00027018">
        <w:rPr>
          <w:rFonts w:asciiTheme="majorHAnsi" w:hAnsiTheme="majorHAnsi" w:cs="Calibri"/>
          <w:i/>
          <w:sz w:val="20"/>
        </w:rPr>
        <w:t xml:space="preserve">LE 13/A1 </w:t>
      </w:r>
      <w:proofErr w:type="gramStart"/>
      <w:r w:rsidRPr="00B809BB">
        <w:rPr>
          <w:rFonts w:asciiTheme="majorHAnsi" w:hAnsiTheme="majorHAnsi" w:cs="Calibri"/>
          <w:i/>
          <w:sz w:val="20"/>
        </w:rPr>
        <w:t>–  ECONOMIA</w:t>
      </w:r>
      <w:proofErr w:type="gramEnd"/>
      <w:r w:rsidRPr="00B809BB">
        <w:rPr>
          <w:rFonts w:asciiTheme="majorHAnsi" w:hAnsiTheme="majorHAnsi" w:cs="Calibri"/>
          <w:i/>
          <w:sz w:val="20"/>
        </w:rPr>
        <w:t xml:space="preserve"> POLITICA - SSD SECS-P/01 – ECONOMIA POLITICA – (PRIN 2015– Progetto 2015T9FYZZ_002)</w:t>
      </w:r>
    </w:p>
    <w:p w14:paraId="3817C032" w14:textId="77777777" w:rsidR="00CA2001" w:rsidRPr="00CA6D6C" w:rsidRDefault="00CA2001" w:rsidP="00CA2001">
      <w:pPr>
        <w:spacing w:before="240"/>
        <w:jc w:val="both"/>
        <w:rPr>
          <w:rFonts w:ascii="Calibri" w:hAnsi="Calibri" w:cs="Calibri"/>
          <w:sz w:val="20"/>
        </w:rPr>
      </w:pPr>
      <w:proofErr w:type="gramStart"/>
      <w:r w:rsidRPr="00CA6D6C">
        <w:rPr>
          <w:rFonts w:ascii="Calibri" w:hAnsi="Calibri" w:cs="Calibri"/>
          <w:sz w:val="20"/>
        </w:rPr>
        <w:t>bandito</w:t>
      </w:r>
      <w:proofErr w:type="gramEnd"/>
      <w:r w:rsidRPr="00CA6D6C">
        <w:rPr>
          <w:rFonts w:ascii="Calibri" w:hAnsi="Calibri" w:cs="Calibri"/>
          <w:sz w:val="20"/>
        </w:rPr>
        <w:t xml:space="preserve"> con Decreto del R</w:t>
      </w:r>
      <w:r>
        <w:rPr>
          <w:rFonts w:ascii="Calibri" w:hAnsi="Calibri" w:cs="Calibri"/>
          <w:sz w:val="20"/>
        </w:rPr>
        <w:t>ettore Rep. n. 486/2017 del 18.09.2017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18.09.2017</w:t>
      </w:r>
    </w:p>
    <w:p w14:paraId="68984D26" w14:textId="77777777" w:rsidR="005C139B" w:rsidRDefault="005C139B" w:rsidP="005C139B">
      <w:pPr>
        <w:tabs>
          <w:tab w:val="left" w:pos="0"/>
          <w:tab w:val="right" w:pos="9660"/>
        </w:tabs>
        <w:jc w:val="both"/>
        <w:rPr>
          <w:rFonts w:asciiTheme="majorHAnsi" w:hAnsiTheme="majorHAnsi" w:cs="Tahoma"/>
          <w:b/>
          <w:sz w:val="20"/>
        </w:rPr>
      </w:pP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proofErr w:type="gramStart"/>
      <w:r w:rsidRPr="00D219E2">
        <w:rPr>
          <w:rFonts w:asciiTheme="majorHAnsi" w:hAnsiTheme="majorHAnsi" w:cs="Tahoma"/>
          <w:sz w:val="20"/>
        </w:rPr>
        <w:t>allego</w:t>
      </w:r>
      <w:proofErr w:type="gramEnd"/>
      <w:r w:rsidRPr="00D219E2">
        <w:rPr>
          <w:rFonts w:asciiTheme="majorHAnsi" w:hAnsiTheme="majorHAnsi" w:cs="Tahoma"/>
          <w:sz w:val="20"/>
        </w:rPr>
        <w:t xml:space="preserve">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27018"/>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32ACF"/>
    <w:rsid w:val="00B50724"/>
    <w:rsid w:val="00B56D20"/>
    <w:rsid w:val="00B667B3"/>
    <w:rsid w:val="00B752E3"/>
    <w:rsid w:val="00B809BB"/>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2001"/>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17E0"/>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76FE8A3-4ED6-4FE9-8E2C-6D5BA12D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8BBA5-F2A4-4A52-8C28-8D6CB616F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2072</Words>
  <Characters>11813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Maria Mancino</cp:lastModifiedBy>
  <cp:revision>154</cp:revision>
  <cp:lastPrinted>2016-09-26T07:56:00Z</cp:lastPrinted>
  <dcterms:created xsi:type="dcterms:W3CDTF">2016-07-27T13:39:00Z</dcterms:created>
  <dcterms:modified xsi:type="dcterms:W3CDTF">2017-09-18T14:10:00Z</dcterms:modified>
</cp:coreProperties>
</file>