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99" w:rsidRPr="00541698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541698">
        <w:rPr>
          <w:rFonts w:asciiTheme="majorHAnsi" w:hAnsiTheme="majorHAnsi" w:cs="Tahoma"/>
          <w:sz w:val="20"/>
          <w:lang w:val="en-US"/>
        </w:rPr>
        <w:t>Annex B</w:t>
      </w:r>
    </w:p>
    <w:p w:rsidR="005B6399" w:rsidRPr="00541698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541698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541698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541698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541698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541698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</w:r>
      <w:proofErr w:type="gramStart"/>
      <w:r w:rsidRPr="00541698">
        <w:rPr>
          <w:rFonts w:asciiTheme="majorHAnsi" w:hAnsiTheme="majorHAnsi" w:cs="Tahoma"/>
          <w:sz w:val="20"/>
        </w:rPr>
        <w:t>of</w:t>
      </w:r>
      <w:proofErr w:type="gramEnd"/>
      <w:r w:rsidRPr="00541698">
        <w:rPr>
          <w:rFonts w:asciiTheme="majorHAnsi" w:hAnsiTheme="majorHAnsi" w:cs="Tahoma"/>
          <w:sz w:val="20"/>
        </w:rPr>
        <w:t xml:space="preserve"> the Università degli Studi di Bergamo</w:t>
      </w:r>
    </w:p>
    <w:p w:rsidR="005B6399" w:rsidRPr="00541698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</w:p>
    <w:p w:rsidR="008D4972" w:rsidRPr="00541698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541698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541698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1698" w:rsidRPr="00541698" w:rsidTr="00471078">
        <w:tc>
          <w:tcPr>
            <w:tcW w:w="3189" w:type="dxa"/>
          </w:tcPr>
          <w:p w:rsidR="00930899" w:rsidRPr="00541698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698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541698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541698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="008D4972" w:rsidRPr="00541698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="008D4972" w:rsidRPr="00541698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357440" w:rsidRPr="00541698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1698" w:rsidRPr="00541698" w:rsidTr="00471078">
        <w:tc>
          <w:tcPr>
            <w:tcW w:w="3189" w:type="dxa"/>
          </w:tcPr>
          <w:p w:rsidR="00930899" w:rsidRPr="00541698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698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541698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1698" w:rsidRPr="00541698" w:rsidTr="00E1410C">
        <w:trPr>
          <w:cantSplit/>
        </w:trPr>
        <w:tc>
          <w:tcPr>
            <w:tcW w:w="3189" w:type="dxa"/>
          </w:tcPr>
          <w:p w:rsidR="00930899" w:rsidRPr="00541698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698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541698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541698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1698" w:rsidRPr="00251DFB" w:rsidTr="00E1410C">
        <w:trPr>
          <w:cantSplit/>
        </w:trPr>
        <w:tc>
          <w:tcPr>
            <w:tcW w:w="3189" w:type="dxa"/>
          </w:tcPr>
          <w:p w:rsidR="00930899" w:rsidRPr="00541698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541698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698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541698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1698" w:rsidRPr="00541698" w:rsidTr="003058F5">
        <w:trPr>
          <w:cantSplit/>
        </w:trPr>
        <w:tc>
          <w:tcPr>
            <w:tcW w:w="3189" w:type="dxa"/>
          </w:tcPr>
          <w:p w:rsidR="00E24C5B" w:rsidRPr="00541698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541698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541698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541698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1698" w:rsidRPr="00541698" w:rsidTr="003058F5">
        <w:trPr>
          <w:cantSplit/>
        </w:trPr>
        <w:tc>
          <w:tcPr>
            <w:tcW w:w="3189" w:type="dxa"/>
          </w:tcPr>
          <w:p w:rsidR="00E24C5B" w:rsidRPr="00541698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541698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C87289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4F7957" w:rsidRPr="00C87289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C87289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6F5985" w:rsidRPr="00C87289" w:rsidRDefault="006F5985" w:rsidP="006F5985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C529BA" w:rsidRPr="00251DFB" w:rsidRDefault="00C529BA" w:rsidP="00C529BA">
      <w:pPr>
        <w:jc w:val="both"/>
        <w:rPr>
          <w:rFonts w:ascii="Calibri" w:eastAsia="Times New Roman" w:hAnsi="Calibri" w:cs="Arial"/>
          <w:b/>
          <w:sz w:val="20"/>
          <w:lang w:val="en-US"/>
        </w:rPr>
      </w:pPr>
    </w:p>
    <w:p w:rsidR="006053E8" w:rsidRPr="00153766" w:rsidRDefault="006053E8" w:rsidP="006053E8">
      <w:pPr>
        <w:jc w:val="both"/>
        <w:rPr>
          <w:rFonts w:ascii="Calibri" w:eastAsia="Times New Roman" w:hAnsi="Calibri" w:cs="Arial"/>
          <w:b/>
          <w:bCs/>
          <w:sz w:val="20"/>
          <w:lang w:val="en-GB"/>
        </w:rPr>
      </w:pPr>
      <w:r w:rsidRPr="00153766">
        <w:rPr>
          <w:rFonts w:ascii="Calibri" w:eastAsia="Times New Roman" w:hAnsi="Calibri" w:cs="Arial"/>
          <w:b/>
          <w:sz w:val="20"/>
          <w:lang w:val="en-GB"/>
        </w:rPr>
        <w:t xml:space="preserve">PUBLIC SELECTION BASED ON QUALIFICATIONS AND INTERVIEW FOR THE AWARDING OF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NO. </w:t>
      </w:r>
      <w:proofErr w:type="gramStart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13</w:t>
      </w:r>
      <w:proofErr w:type="gramEnd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GRANTS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LASTING 24 MONTHS FOR CONDUCTING RESEARCH IN ACCORDANCE WITH ART. 22 OF LAW OF 30.12.2010 NO. </w:t>
      </w:r>
      <w:proofErr w:type="gramStart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240</w:t>
      </w:r>
      <w:proofErr w:type="gramEnd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AT THE DEPARTMENTS OF THE UNIVERSITY OF BERGAMO 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WITHIN THE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RESEARCH 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PROGRAMME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CALLED “STARS SUPPORTING TALENT</w:t>
      </w:r>
      <w:r>
        <w:rPr>
          <w:rFonts w:ascii="Calibri" w:eastAsia="Times New Roman" w:hAnsi="Calibri" w:cs="Arial"/>
          <w:b/>
          <w:bCs/>
          <w:sz w:val="20"/>
          <w:lang w:val="en-GB"/>
        </w:rPr>
        <w:t>ED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RESEARCHER” – ACTION 1 FOR THE YEAR 2017 – (CUP: F52F16001350001)</w:t>
      </w:r>
    </w:p>
    <w:p w:rsidR="00DF7AFC" w:rsidRPr="006053E8" w:rsidRDefault="00DF7AF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EC4B53" w:rsidRPr="00EC4B53" w:rsidRDefault="00EC4B53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EC4B53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EC4B53">
        <w:rPr>
          <w:rFonts w:asciiTheme="majorHAnsi" w:hAnsiTheme="majorHAnsi" w:cs="Calibri"/>
          <w:i/>
          <w:sz w:val="20"/>
          <w:lang w:val="en-US"/>
        </w:rPr>
        <w:t xml:space="preserve"> with decree of the Rector Rep. no</w:t>
      </w:r>
      <w:r w:rsidR="00251DFB">
        <w:rPr>
          <w:rFonts w:asciiTheme="majorHAnsi" w:hAnsiTheme="majorHAnsi" w:cs="Calibri"/>
          <w:i/>
          <w:sz w:val="20"/>
          <w:lang w:val="en-US"/>
        </w:rPr>
        <w:t xml:space="preserve"> 358/2017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251DFB">
        <w:rPr>
          <w:rFonts w:asciiTheme="majorHAnsi" w:hAnsiTheme="majorHAnsi" w:cs="Calibri"/>
          <w:i/>
          <w:sz w:val="20"/>
          <w:lang w:val="en-US"/>
        </w:rPr>
        <w:t>21.06.2017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251DFB">
        <w:rPr>
          <w:rFonts w:asciiTheme="majorHAnsi" w:hAnsiTheme="majorHAnsi" w:cs="Calibri"/>
          <w:i/>
          <w:sz w:val="20"/>
          <w:lang w:val="en-US"/>
        </w:rPr>
        <w:t xml:space="preserve"> 21.06.2017</w:t>
      </w:r>
    </w:p>
    <w:p w:rsidR="00930899" w:rsidRPr="00EC4B53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C0470D" w:rsidRPr="00ED381D" w:rsidRDefault="00C0470D" w:rsidP="00C047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 xml:space="preserve">SELECTION CODE </w:t>
      </w:r>
      <w:proofErr w:type="gramStart"/>
      <w:r w:rsidRPr="00ED381D">
        <w:rPr>
          <w:rFonts w:asciiTheme="majorHAnsi" w:hAnsiTheme="majorHAnsi" w:cs="Tahoma"/>
          <w:b/>
          <w:sz w:val="20"/>
          <w:lang w:val="en-US"/>
        </w:rPr>
        <w:t>……</w:t>
      </w:r>
      <w:proofErr w:type="gramEnd"/>
    </w:p>
    <w:p w:rsidR="009E6363" w:rsidRPr="00EC4B53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this end, aware of the penalties, in the case of false statements, referred to in art. </w:t>
      </w:r>
      <w:proofErr w:type="gramStart"/>
      <w:r w:rsidRPr="00C87289">
        <w:rPr>
          <w:rFonts w:asciiTheme="majorHAnsi" w:hAnsiTheme="majorHAnsi" w:cs="Tahoma"/>
          <w:sz w:val="20"/>
          <w:lang w:val="en-US"/>
        </w:rPr>
        <w:t>76</w:t>
      </w:r>
      <w:proofErr w:type="gramEnd"/>
      <w:r w:rsidRPr="00C87289">
        <w:rPr>
          <w:rFonts w:asciiTheme="majorHAnsi" w:hAnsiTheme="majorHAnsi" w:cs="Tahoma"/>
          <w:sz w:val="20"/>
          <w:lang w:val="en-US"/>
        </w:rPr>
        <w:t xml:space="preserve">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>talian</w:t>
      </w:r>
      <w:proofErr w:type="spellEnd"/>
      <w:r w:rsidR="004542C9" w:rsidRPr="00C87289">
        <w:rPr>
          <w:rFonts w:asciiTheme="majorHAnsi" w:hAnsiTheme="majorHAnsi" w:cs="Tahoma"/>
          <w:sz w:val="20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6F5985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6F5985">
        <w:rPr>
          <w:rFonts w:asciiTheme="majorHAnsi" w:hAnsiTheme="majorHAnsi" w:cs="Tahoma"/>
          <w:i/>
          <w:sz w:val="20"/>
          <w:lang w:val="en-US"/>
        </w:rPr>
        <w:t>or</w:t>
      </w:r>
      <w:proofErr w:type="gramEnd"/>
      <w:r w:rsidRPr="006F5985">
        <w:rPr>
          <w:rFonts w:asciiTheme="majorHAnsi" w:hAnsiTheme="majorHAnsi" w:cs="Tahoma"/>
          <w:i/>
          <w:sz w:val="20"/>
          <w:lang w:val="en-US"/>
        </w:rPr>
        <w:t xml:space="preserve">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4542C9"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 w:rsidR="00BC54B8">
        <w:rPr>
          <w:rFonts w:asciiTheme="majorHAnsi" w:hAnsiTheme="majorHAnsi" w:cs="Tahoma"/>
          <w:i/>
          <w:sz w:val="20"/>
          <w:lang w:val="en-US"/>
        </w:rPr>
        <w:t>[</w:t>
      </w:r>
      <w:r w:rsidR="00BC54B8"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 w:rsidR="00BC54B8">
        <w:rPr>
          <w:rFonts w:asciiTheme="majorHAnsi" w:hAnsiTheme="majorHAnsi" w:cs="Tahoma"/>
          <w:i/>
          <w:sz w:val="20"/>
          <w:lang w:val="en-US"/>
        </w:rPr>
        <w:t xml:space="preserve"> to </w:t>
      </w:r>
      <w:r w:rsidR="00ED381D"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 w:rsidR="00BC54B8">
        <w:rPr>
          <w:rFonts w:asciiTheme="majorHAnsi" w:hAnsiTheme="majorHAnsi" w:cs="Tahoma"/>
          <w:i/>
          <w:sz w:val="20"/>
          <w:lang w:val="en-US"/>
        </w:rPr>
        <w:t>]</w:t>
      </w:r>
      <w:r w:rsidR="00C87289" w:rsidRPr="009B6DFF">
        <w:rPr>
          <w:rFonts w:asciiTheme="majorHAnsi" w:hAnsiTheme="majorHAnsi" w:cs="Arial"/>
          <w:i/>
          <w:sz w:val="20"/>
          <w:lang w:val="en-US"/>
        </w:rPr>
        <w:t>;</w:t>
      </w:r>
      <w:proofErr w:type="gramEnd"/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C8728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C8728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D339C" w:rsidRPr="00C87289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C87289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 (DL</w:t>
      </w:r>
      <w:proofErr w:type="gramStart"/>
      <w:r w:rsidR="002B5BDA" w:rsidRPr="00C87289">
        <w:rPr>
          <w:rFonts w:asciiTheme="majorHAnsi" w:hAnsiTheme="majorHAnsi" w:cs="Arial"/>
          <w:sz w:val="20"/>
          <w:lang w:val="en-GB"/>
        </w:rPr>
        <w:t>) ... ... ... ...</w:t>
      </w:r>
      <w:proofErr w:type="gramEnd"/>
      <w:r w:rsidR="002B5BDA" w:rsidRPr="00C87289">
        <w:rPr>
          <w:rFonts w:asciiTheme="majorHAnsi" w:hAnsiTheme="majorHAnsi" w:cs="Arial"/>
          <w:sz w:val="20"/>
          <w:lang w:val="en-GB"/>
        </w:rPr>
        <w:t xml:space="preserve"> ... </w:t>
      </w:r>
      <w:r w:rsidR="00FA51C4" w:rsidRPr="00C87289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C87289">
        <w:rPr>
          <w:rFonts w:asciiTheme="majorHAnsi" w:hAnsiTheme="majorHAnsi" w:cs="Arial"/>
          <w:sz w:val="20"/>
          <w:lang w:val="en-GB"/>
        </w:rPr>
        <w:t>category</w:t>
      </w:r>
      <w:r w:rsidR="00FA51C4" w:rsidRPr="00C87289">
        <w:rPr>
          <w:rFonts w:asciiTheme="majorHAnsi" w:hAnsiTheme="majorHAnsi" w:cs="Arial"/>
          <w:sz w:val="20"/>
          <w:lang w:val="en-GB"/>
        </w:rPr>
        <w:t>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C87289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awarded on</w:t>
      </w:r>
      <w:r w:rsidR="0041790F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;</w:t>
      </w:r>
    </w:p>
    <w:p w:rsidR="00AE1526" w:rsidRPr="00C87289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E1526" w:rsidRPr="00C87289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C87289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C87289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C87289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</w:t>
      </w:r>
      <w:r w:rsidR="00C906AB" w:rsidRPr="00C87289">
        <w:rPr>
          <w:rFonts w:asciiTheme="majorHAnsi" w:hAnsiTheme="majorHAnsi" w:cs="Arial"/>
          <w:sz w:val="20"/>
          <w:lang w:val="en-GB"/>
        </w:rPr>
        <w:lastRenderedPageBreak/>
        <w:t>awarded on __________________</w:t>
      </w:r>
      <w:r w:rsidR="00541698">
        <w:rPr>
          <w:rFonts w:asciiTheme="majorHAnsi" w:hAnsiTheme="majorHAnsi" w:cs="Arial"/>
          <w:sz w:val="20"/>
          <w:lang w:val="en-GB"/>
        </w:rPr>
        <w:t xml:space="preserve"> </w:t>
      </w:r>
      <w:r w:rsidR="00541698" w:rsidRPr="00541698">
        <w:rPr>
          <w:rFonts w:asciiTheme="majorHAnsi" w:hAnsiTheme="majorHAnsi" w:cs="Arial"/>
          <w:i/>
          <w:sz w:val="20"/>
          <w:lang w:val="en-GB"/>
        </w:rPr>
        <w:t xml:space="preserve">[indicate the date of </w:t>
      </w:r>
      <w:proofErr w:type="spellStart"/>
      <w:r w:rsidR="00541698" w:rsidRPr="00541698">
        <w:rPr>
          <w:rFonts w:asciiTheme="majorHAnsi" w:hAnsiTheme="majorHAnsi" w:cs="Arial"/>
          <w:i/>
          <w:sz w:val="20"/>
          <w:lang w:val="en-GB"/>
        </w:rPr>
        <w:t>Phd</w:t>
      </w:r>
      <w:proofErr w:type="spellEnd"/>
      <w:r w:rsidR="00541698" w:rsidRPr="00541698">
        <w:rPr>
          <w:rFonts w:asciiTheme="majorHAnsi" w:hAnsiTheme="majorHAnsi" w:cs="Arial"/>
          <w:i/>
          <w:sz w:val="20"/>
          <w:lang w:val="en-GB"/>
        </w:rPr>
        <w:t xml:space="preserve"> defence]</w:t>
      </w:r>
      <w:r w:rsidR="00C906AB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76242F" w:rsidRPr="003B5935">
        <w:rPr>
          <w:rFonts w:ascii="Calibri" w:hAnsi="Calibri" w:cs="Tahoma"/>
          <w:sz w:val="20"/>
          <w:lang w:val="en-GB"/>
        </w:rPr>
        <w:t>study cycle</w:t>
      </w:r>
      <w:r w:rsidR="00AE1526" w:rsidRPr="00C87289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C87289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C87289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C87289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(</w:t>
      </w:r>
      <w:proofErr w:type="gramStart"/>
      <w:r w:rsidR="006225C2" w:rsidRPr="00FC7567">
        <w:rPr>
          <w:rFonts w:asciiTheme="majorHAnsi" w:hAnsiTheme="majorHAnsi" w:cs="Arial"/>
          <w:i/>
          <w:sz w:val="20"/>
          <w:lang w:val="en-GB"/>
        </w:rPr>
        <w:t>indicate</w:t>
      </w:r>
      <w:proofErr w:type="gramEnd"/>
      <w:r w:rsidR="006225C2" w:rsidRPr="00FC7567">
        <w:rPr>
          <w:rFonts w:asciiTheme="majorHAnsi" w:hAnsiTheme="majorHAnsi" w:cs="Arial"/>
          <w:i/>
          <w:sz w:val="20"/>
          <w:lang w:val="en-GB"/>
        </w:rPr>
        <w:t xml:space="preserve">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</w:t>
      </w:r>
      <w:r w:rsidR="005854F9">
        <w:rPr>
          <w:rFonts w:asciiTheme="majorHAnsi" w:hAnsiTheme="majorHAnsi" w:cs="Tahoma"/>
          <w:sz w:val="20"/>
          <w:lang w:val="en-GB"/>
        </w:rPr>
        <w:t xml:space="preserve">(see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>
        <w:rPr>
          <w:rFonts w:asciiTheme="majorHAnsi" w:hAnsiTheme="majorHAnsi" w:cs="Tahoma"/>
          <w:i/>
          <w:sz w:val="20"/>
          <w:lang w:val="en-GB"/>
        </w:rPr>
        <w:t xml:space="preserve"> or took 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proofErr w:type="gramStart"/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proofErr w:type="gramEnd"/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reserving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Pr="00C87289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in</w:t>
      </w:r>
      <w:proofErr w:type="gramEnd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the case of foreign applicants</w:t>
      </w:r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 xml:space="preserve">The undersigned hereby authorizes the collection of his personal data, which </w:t>
      </w:r>
      <w:proofErr w:type="gramStart"/>
      <w:r w:rsidRPr="00C87289">
        <w:rPr>
          <w:rFonts w:asciiTheme="majorHAnsi" w:hAnsiTheme="majorHAnsi" w:cs="Arial"/>
          <w:sz w:val="20"/>
          <w:lang w:val="en-GB"/>
        </w:rPr>
        <w:t>will be used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as provided by the Legislative Decree (</w:t>
      </w:r>
      <w:proofErr w:type="spellStart"/>
      <w:r w:rsidRPr="00C87289">
        <w:rPr>
          <w:rFonts w:asciiTheme="majorHAnsi" w:hAnsiTheme="majorHAnsi" w:cs="Arial"/>
          <w:sz w:val="20"/>
          <w:lang w:val="en-GB"/>
        </w:rPr>
        <w:t>D.Lgs</w:t>
      </w:r>
      <w:proofErr w:type="spellEnd"/>
      <w:r w:rsidRPr="00C87289">
        <w:rPr>
          <w:rFonts w:asciiTheme="majorHAnsi" w:hAnsiTheme="majorHAnsi" w:cs="Arial"/>
          <w:sz w:val="20"/>
          <w:lang w:val="en-GB"/>
        </w:rPr>
        <w:t>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251DFB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474B69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053E8" w:rsidRPr="00153766" w:rsidRDefault="006053E8" w:rsidP="006053E8">
      <w:pPr>
        <w:jc w:val="both"/>
        <w:rPr>
          <w:rFonts w:ascii="Calibri" w:eastAsia="Times New Roman" w:hAnsi="Calibri" w:cs="Arial"/>
          <w:b/>
          <w:bCs/>
          <w:sz w:val="20"/>
          <w:lang w:val="en-GB"/>
        </w:rPr>
      </w:pPr>
      <w:r w:rsidRPr="00153766">
        <w:rPr>
          <w:rFonts w:ascii="Calibri" w:eastAsia="Times New Roman" w:hAnsi="Calibri" w:cs="Arial"/>
          <w:b/>
          <w:sz w:val="20"/>
          <w:lang w:val="en-GB"/>
        </w:rPr>
        <w:t xml:space="preserve">PUBLIC SELECTION BASED ON QUALIFICATIONS AND INTERVIEW FOR THE AWARDING OF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NO. </w:t>
      </w:r>
      <w:proofErr w:type="gramStart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13</w:t>
      </w:r>
      <w:proofErr w:type="gramEnd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GRANTS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LASTING 24 MONTHS FOR CONDUCTING RESEARCH IN ACCORDANCE WITH ART. 22 OF LAW OF 30.12.2010 NO. </w:t>
      </w:r>
      <w:proofErr w:type="gramStart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240</w:t>
      </w:r>
      <w:proofErr w:type="gramEnd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AT THE DEPARTMENTS OF THE UNIVERSITY OF BERGAMO 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WITHIN THE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RESEARCH 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PROGRAMME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CALLED “STARS SUPPORTING TALENT</w:t>
      </w:r>
      <w:r>
        <w:rPr>
          <w:rFonts w:ascii="Calibri" w:eastAsia="Times New Roman" w:hAnsi="Calibri" w:cs="Arial"/>
          <w:b/>
          <w:bCs/>
          <w:sz w:val="20"/>
          <w:lang w:val="en-GB"/>
        </w:rPr>
        <w:t>ED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RESEARCHER” – ACTION 1 FOR THE YEAR 2017 – (CUP: F52F16001350001)</w:t>
      </w:r>
    </w:p>
    <w:p w:rsidR="00DF7AFC" w:rsidRPr="006053E8" w:rsidRDefault="00DF7AF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474B69" w:rsidRDefault="00251DF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251DFB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251DFB">
        <w:rPr>
          <w:rFonts w:asciiTheme="majorHAnsi" w:hAnsiTheme="majorHAnsi" w:cs="Calibri"/>
          <w:i/>
          <w:sz w:val="20"/>
          <w:lang w:val="en-US"/>
        </w:rPr>
        <w:t xml:space="preserve"> with decree of the Rector Rep. no 358/2017 of 21.06.2017 and posted on the official registry of the University on 21.06.2017</w:t>
      </w:r>
    </w:p>
    <w:p w:rsidR="00251DFB" w:rsidRPr="00EC4B53" w:rsidRDefault="00251DF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C0470D" w:rsidRPr="00ED381D" w:rsidRDefault="00C0470D" w:rsidP="00C047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 xml:space="preserve">SELECTION CODE </w:t>
      </w:r>
      <w:proofErr w:type="gramStart"/>
      <w:r w:rsidRPr="00ED381D">
        <w:rPr>
          <w:rFonts w:asciiTheme="majorHAnsi" w:hAnsiTheme="majorHAnsi" w:cs="Tahoma"/>
          <w:b/>
          <w:sz w:val="20"/>
          <w:lang w:val="en-US"/>
        </w:rPr>
        <w:t>……</w:t>
      </w:r>
      <w:proofErr w:type="gramEnd"/>
    </w:p>
    <w:p w:rsidR="00474B69" w:rsidRPr="00ED381D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770C4D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770C4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7003BD" w:rsidRPr="00770C4D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proofErr w:type="gramStart"/>
      <w:r w:rsidRPr="00770C4D">
        <w:rPr>
          <w:rFonts w:asciiTheme="majorHAnsi" w:hAnsiTheme="majorHAnsi" w:cs="Arial"/>
          <w:b/>
          <w:sz w:val="20"/>
          <w:lang w:val="en-US"/>
        </w:rPr>
        <w:t>AFFIDAVIT</w:t>
      </w:r>
      <w:proofErr w:type="gramEnd"/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251DFB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053E8" w:rsidRPr="00153766" w:rsidRDefault="006053E8" w:rsidP="006053E8">
      <w:pPr>
        <w:jc w:val="both"/>
        <w:rPr>
          <w:rFonts w:ascii="Calibri" w:eastAsia="Times New Roman" w:hAnsi="Calibri" w:cs="Arial"/>
          <w:b/>
          <w:bCs/>
          <w:sz w:val="20"/>
          <w:lang w:val="en-GB"/>
        </w:rPr>
      </w:pPr>
      <w:r w:rsidRPr="00153766">
        <w:rPr>
          <w:rFonts w:ascii="Calibri" w:eastAsia="Times New Roman" w:hAnsi="Calibri" w:cs="Arial"/>
          <w:b/>
          <w:sz w:val="20"/>
          <w:lang w:val="en-GB"/>
        </w:rPr>
        <w:t xml:space="preserve">PUBLIC SELECTION BASED ON QUALIFICATIONS AND INTERVIEW FOR THE AWARDING OF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NO. </w:t>
      </w:r>
      <w:proofErr w:type="gramStart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13</w:t>
      </w:r>
      <w:proofErr w:type="gramEnd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GRANTS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LASTING 24 MONTHS FOR CONDUCTING RESEARCH IN ACCORDANCE WITH ART. 22 OF LAW OF 30.12.2010 NO. </w:t>
      </w:r>
      <w:proofErr w:type="gramStart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240</w:t>
      </w:r>
      <w:proofErr w:type="gramEnd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AT THE DEPARTMENTS OF THE UNIVERSITY OF BERGAMO 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WITHIN THE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RESEARCH 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PROGRAMME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CALLED “STARS SUPPORTING TALENT</w:t>
      </w:r>
      <w:r>
        <w:rPr>
          <w:rFonts w:ascii="Calibri" w:eastAsia="Times New Roman" w:hAnsi="Calibri" w:cs="Arial"/>
          <w:b/>
          <w:bCs/>
          <w:sz w:val="20"/>
          <w:lang w:val="en-GB"/>
        </w:rPr>
        <w:t>ED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RESEARCHER” – ACTION 1 FOR THE YEAR 2017 – (CUP: F52F16001350001)</w:t>
      </w:r>
    </w:p>
    <w:p w:rsidR="00DF7AFC" w:rsidRPr="006053E8" w:rsidRDefault="00DF7AFC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D1257F" w:rsidRPr="00EC4B53" w:rsidRDefault="00251DFB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251DFB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251DFB">
        <w:rPr>
          <w:rFonts w:asciiTheme="majorHAnsi" w:hAnsiTheme="majorHAnsi" w:cs="Calibri"/>
          <w:i/>
          <w:sz w:val="20"/>
          <w:lang w:val="en-US"/>
        </w:rPr>
        <w:t xml:space="preserve"> with decree of the Rector Rep. no 358/2017 of 21.06.2017 and posted on the official registry of the University on 21.06.2017</w:t>
      </w:r>
    </w:p>
    <w:p w:rsidR="00010124" w:rsidRPr="00D1257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C0470D" w:rsidRPr="00ED381D" w:rsidRDefault="00C0470D" w:rsidP="00C047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 xml:space="preserve">SELECTION CODE </w:t>
      </w:r>
      <w:proofErr w:type="gramStart"/>
      <w:r w:rsidRPr="00ED381D">
        <w:rPr>
          <w:rFonts w:asciiTheme="majorHAnsi" w:hAnsiTheme="majorHAnsi" w:cs="Tahoma"/>
          <w:b/>
          <w:sz w:val="20"/>
          <w:lang w:val="en-US"/>
        </w:rPr>
        <w:t>……</w:t>
      </w:r>
      <w:proofErr w:type="gramEnd"/>
    </w:p>
    <w:p w:rsidR="00E13860" w:rsidRPr="00C87289" w:rsidRDefault="00E13860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ED381D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251DFB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6053E8" w:rsidRPr="00153766" w:rsidRDefault="006053E8" w:rsidP="006053E8">
      <w:pPr>
        <w:jc w:val="both"/>
        <w:rPr>
          <w:rFonts w:ascii="Calibri" w:eastAsia="Times New Roman" w:hAnsi="Calibri" w:cs="Arial"/>
          <w:b/>
          <w:bCs/>
          <w:sz w:val="20"/>
          <w:lang w:val="en-GB"/>
        </w:rPr>
      </w:pPr>
      <w:r w:rsidRPr="00153766">
        <w:rPr>
          <w:rFonts w:ascii="Calibri" w:eastAsia="Times New Roman" w:hAnsi="Calibri" w:cs="Arial"/>
          <w:b/>
          <w:sz w:val="20"/>
          <w:lang w:val="en-GB"/>
        </w:rPr>
        <w:t xml:space="preserve">PUBLIC SELECTION BASED ON QUALIFICATIONS AND INTERVIEW FOR THE AWARDING OF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NO. </w:t>
      </w:r>
      <w:proofErr w:type="gramStart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13</w:t>
      </w:r>
      <w:proofErr w:type="gramEnd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GRANTS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LASTING 24 MONTHS FOR CONDUCTING RESEARCH IN ACCORDANCE WITH ART. 22 OF LAW OF 30.12.2010 NO. </w:t>
      </w:r>
      <w:proofErr w:type="gramStart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240</w:t>
      </w:r>
      <w:proofErr w:type="gramEnd"/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AT THE DEPARTMENTS OF THE UNIVERSITY OF BERGAMO 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WITHIN THE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RESEARCH </w:t>
      </w:r>
      <w:r>
        <w:rPr>
          <w:rFonts w:ascii="Calibri" w:eastAsia="Times New Roman" w:hAnsi="Calibri" w:cs="Arial"/>
          <w:b/>
          <w:bCs/>
          <w:sz w:val="20"/>
          <w:lang w:val="en-GB"/>
        </w:rPr>
        <w:t xml:space="preserve">PROGRAMME 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>CALLED “STARS SUPPORTING TALENT</w:t>
      </w:r>
      <w:r>
        <w:rPr>
          <w:rFonts w:ascii="Calibri" w:eastAsia="Times New Roman" w:hAnsi="Calibri" w:cs="Arial"/>
          <w:b/>
          <w:bCs/>
          <w:sz w:val="20"/>
          <w:lang w:val="en-GB"/>
        </w:rPr>
        <w:t>ED</w:t>
      </w:r>
      <w:r w:rsidRPr="00153766">
        <w:rPr>
          <w:rFonts w:ascii="Calibri" w:eastAsia="Times New Roman" w:hAnsi="Calibri" w:cs="Arial"/>
          <w:b/>
          <w:bCs/>
          <w:sz w:val="20"/>
          <w:lang w:val="en-GB"/>
        </w:rPr>
        <w:t xml:space="preserve"> RESEARCHER” – ACTION 1 FOR THE YEAR 2017 – (CUP: F52F16001350001)</w:t>
      </w:r>
    </w:p>
    <w:p w:rsidR="00DF7AFC" w:rsidRPr="006053E8" w:rsidRDefault="00DF7AFC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5C139B" w:rsidRDefault="00251DF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251DFB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251DFB">
        <w:rPr>
          <w:rFonts w:asciiTheme="majorHAnsi" w:hAnsiTheme="majorHAnsi" w:cs="Calibri"/>
          <w:i/>
          <w:sz w:val="20"/>
          <w:lang w:val="en-US"/>
        </w:rPr>
        <w:t xml:space="preserve"> with decree of the Rector Rep. no 358/2017 of 21.06.2017 and posted on the official registry of the University on 21.06.2017</w:t>
      </w:r>
    </w:p>
    <w:p w:rsidR="00251DFB" w:rsidRPr="00D1257F" w:rsidRDefault="00251DF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  <w:bookmarkStart w:id="0" w:name="_GoBack"/>
      <w:bookmarkEnd w:id="0"/>
    </w:p>
    <w:p w:rsidR="005C139B" w:rsidRPr="00ED381D" w:rsidRDefault="005C139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SELE</w:t>
      </w:r>
      <w:r w:rsidR="00C0470D" w:rsidRPr="00ED381D">
        <w:rPr>
          <w:rFonts w:asciiTheme="majorHAnsi" w:hAnsiTheme="majorHAnsi" w:cs="Tahoma"/>
          <w:b/>
          <w:sz w:val="20"/>
          <w:lang w:val="en-US"/>
        </w:rPr>
        <w:t>CTION CODE</w:t>
      </w:r>
      <w:r w:rsidRPr="00ED381D">
        <w:rPr>
          <w:rFonts w:asciiTheme="majorHAnsi" w:hAnsiTheme="majorHAnsi" w:cs="Tahoma"/>
          <w:b/>
          <w:sz w:val="20"/>
          <w:lang w:val="en-US"/>
        </w:rPr>
        <w:t xml:space="preserve"> </w:t>
      </w:r>
      <w:proofErr w:type="gramStart"/>
      <w:r w:rsidRPr="00ED381D">
        <w:rPr>
          <w:rFonts w:asciiTheme="majorHAnsi" w:hAnsiTheme="majorHAnsi" w:cs="Tahoma"/>
          <w:b/>
          <w:sz w:val="20"/>
          <w:lang w:val="en-US"/>
        </w:rPr>
        <w:t>……</w:t>
      </w:r>
      <w:proofErr w:type="gramEnd"/>
    </w:p>
    <w:p w:rsidR="0097192E" w:rsidRPr="00ED381D" w:rsidRDefault="0097192E" w:rsidP="0097192E">
      <w:pPr>
        <w:rPr>
          <w:rFonts w:asciiTheme="majorHAnsi" w:hAnsiTheme="majorHAnsi" w:cs="Tahoma"/>
          <w:color w:val="FF0000"/>
          <w:sz w:val="20"/>
          <w:lang w:val="en-US"/>
        </w:rPr>
      </w:pPr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1DFB"/>
    <w:rsid w:val="002570B6"/>
    <w:rsid w:val="00274FC4"/>
    <w:rsid w:val="0028332E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1698"/>
    <w:rsid w:val="00543091"/>
    <w:rsid w:val="00565061"/>
    <w:rsid w:val="00574A53"/>
    <w:rsid w:val="00584B48"/>
    <w:rsid w:val="005854F9"/>
    <w:rsid w:val="00590A47"/>
    <w:rsid w:val="00597548"/>
    <w:rsid w:val="005A07D1"/>
    <w:rsid w:val="005B6399"/>
    <w:rsid w:val="005C139B"/>
    <w:rsid w:val="005D4507"/>
    <w:rsid w:val="005D53D3"/>
    <w:rsid w:val="005E1571"/>
    <w:rsid w:val="005E4B7D"/>
    <w:rsid w:val="005E6374"/>
    <w:rsid w:val="006008E1"/>
    <w:rsid w:val="006053E8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4972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29BA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6C4B"/>
    <w:rsid w:val="00E13860"/>
    <w:rsid w:val="00E24C5B"/>
    <w:rsid w:val="00E42D4B"/>
    <w:rsid w:val="00E438EA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1AB7-ECAF-48F7-9827-9975B382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Maria Mancino</cp:lastModifiedBy>
  <cp:revision>64</cp:revision>
  <cp:lastPrinted>2016-09-26T07:56:00Z</cp:lastPrinted>
  <dcterms:created xsi:type="dcterms:W3CDTF">2016-09-26T06:44:00Z</dcterms:created>
  <dcterms:modified xsi:type="dcterms:W3CDTF">2017-06-21T09:37:00Z</dcterms:modified>
</cp:coreProperties>
</file>