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181D" w14:textId="77777777" w:rsidR="002D1F12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bookmarkStart w:id="0" w:name="_Hlk69820266"/>
      <w:r w:rsidRPr="009F6CDC">
        <w:rPr>
          <w:rFonts w:ascii="Rubik" w:hAnsi="Rubik" w:cs="Rubik"/>
          <w:b/>
          <w:bCs/>
          <w:sz w:val="20"/>
          <w:szCs w:val="20"/>
        </w:rPr>
        <w:t xml:space="preserve">DICHIARAZIONE SOSTITUTIVA AI SENSI DEGLI ARTT. 46 E 47 DPR 445/2000 </w:t>
      </w:r>
    </w:p>
    <w:p w14:paraId="249AE4FB" w14:textId="77777777" w:rsidR="002D1F12" w:rsidRPr="009F6CDC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IN APPLICAZIONE</w:t>
      </w:r>
      <w:r>
        <w:rPr>
          <w:rFonts w:ascii="Rubik" w:hAnsi="Rubik" w:cs="Rubik"/>
          <w:b/>
          <w:bCs/>
          <w:sz w:val="20"/>
          <w:szCs w:val="20"/>
        </w:rPr>
        <w:t xml:space="preserve"> DEL PIANO OPERATIVO SULLO SVOLGIMENTO DELLE PROVE CONCORSUALI IN PRESENZA DURANTE L’EMERGENZA COVID-19</w:t>
      </w:r>
    </w:p>
    <w:p w14:paraId="654F3FD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2C51AA1F" w14:textId="77777777" w:rsidR="002D1F12" w:rsidRDefault="002D1F12" w:rsidP="002D1F1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color w:val="000000"/>
          <w:sz w:val="20"/>
          <w:szCs w:val="20"/>
        </w:rPr>
      </w:pPr>
    </w:p>
    <w:p w14:paraId="53F840E0" w14:textId="77777777" w:rsidR="002D1F12" w:rsidRPr="009F6CDC" w:rsidRDefault="002D1F12" w:rsidP="002D1F1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eastAsia="Times New Roman" w:hAnsi="Rubik" w:cs="Rubik"/>
          <w:color w:val="000000"/>
          <w:sz w:val="20"/>
          <w:szCs w:val="20"/>
        </w:rPr>
        <w:t>Io sottoscritta/o: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056"/>
        <w:gridCol w:w="4533"/>
      </w:tblGrid>
      <w:tr w:rsidR="002D1F12" w:rsidRPr="009F6CDC" w14:paraId="1C962490" w14:textId="77777777" w:rsidTr="00D661DE">
        <w:tc>
          <w:tcPr>
            <w:tcW w:w="3189" w:type="dxa"/>
          </w:tcPr>
          <w:p w14:paraId="75DDB481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Cognome</w:t>
            </w:r>
          </w:p>
          <w:p w14:paraId="55629E9D" w14:textId="77777777" w:rsidR="002D1F12" w:rsidRPr="0022280C" w:rsidRDefault="002D1F12" w:rsidP="00D661DE">
            <w:pPr>
              <w:pStyle w:val="Titolo1"/>
              <w:rPr>
                <w:rFonts w:ascii="Rubik" w:hAnsi="Rubik" w:cs="Rubik"/>
                <w:b w:val="0"/>
                <w:sz w:val="16"/>
                <w:szCs w:val="16"/>
              </w:rPr>
            </w:pPr>
            <w:r w:rsidRPr="0022280C">
              <w:rPr>
                <w:rFonts w:ascii="Rubik" w:hAnsi="Rubik" w:cs="Rubik"/>
                <w:b w:val="0"/>
                <w:sz w:val="16"/>
                <w:szCs w:val="16"/>
              </w:rPr>
              <w:t xml:space="preserve">(per le donne indicare il cognome da nubile) 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BE0A6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3C773282" w14:textId="77777777" w:rsidTr="00D661DE">
        <w:tc>
          <w:tcPr>
            <w:tcW w:w="3189" w:type="dxa"/>
          </w:tcPr>
          <w:p w14:paraId="47055D23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Nome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E3BA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4554A1C1" w14:textId="77777777" w:rsidTr="00D661DE">
        <w:trPr>
          <w:cantSplit/>
        </w:trPr>
        <w:tc>
          <w:tcPr>
            <w:tcW w:w="3189" w:type="dxa"/>
          </w:tcPr>
          <w:p w14:paraId="43D97A32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Data di nascita</w:t>
            </w:r>
          </w:p>
        </w:tc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A9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14:paraId="5136FB54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52DE76DD" w14:textId="77777777" w:rsidTr="00D661DE">
        <w:trPr>
          <w:cantSplit/>
        </w:trPr>
        <w:tc>
          <w:tcPr>
            <w:tcW w:w="3189" w:type="dxa"/>
          </w:tcPr>
          <w:p w14:paraId="5ACE3397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Luogo e Provincia di nascita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E16D3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36F8D13" w14:textId="77777777" w:rsidTr="00D661DE">
        <w:trPr>
          <w:cantSplit/>
        </w:trPr>
        <w:tc>
          <w:tcPr>
            <w:tcW w:w="3189" w:type="dxa"/>
          </w:tcPr>
          <w:p w14:paraId="3B82F0CD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>Codice fiscale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CAD42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2D1F12" w:rsidRPr="009F6CDC" w14:paraId="62B0BB52" w14:textId="77777777" w:rsidTr="00D661DE">
        <w:trPr>
          <w:cantSplit/>
        </w:trPr>
        <w:tc>
          <w:tcPr>
            <w:tcW w:w="3189" w:type="dxa"/>
          </w:tcPr>
          <w:p w14:paraId="4983F269" w14:textId="77777777" w:rsidR="002D1F12" w:rsidRPr="009F6CDC" w:rsidRDefault="002D1F12" w:rsidP="00D661DE">
            <w:pPr>
              <w:pStyle w:val="Titolo1"/>
              <w:rPr>
                <w:rFonts w:ascii="Rubik" w:hAnsi="Rubik" w:cs="Rubik"/>
                <w:b w:val="0"/>
                <w:sz w:val="20"/>
                <w:szCs w:val="20"/>
              </w:rPr>
            </w:pPr>
            <w:r w:rsidRPr="009F6CDC">
              <w:rPr>
                <w:rFonts w:ascii="Rubik" w:hAnsi="Rubik" w:cs="Rubik"/>
                <w:b w:val="0"/>
                <w:sz w:val="20"/>
                <w:szCs w:val="20"/>
              </w:rPr>
              <w:t xml:space="preserve">Residenza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77E2F" w14:textId="77777777" w:rsidR="002D1F12" w:rsidRPr="009F6CDC" w:rsidRDefault="002D1F12" w:rsidP="00D661DE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</w:tbl>
    <w:p w14:paraId="310F285C" w14:textId="77777777" w:rsidR="002D1F12" w:rsidRPr="009F6CDC" w:rsidRDefault="002D1F12" w:rsidP="002D1F1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2D8C16A8" w14:textId="77777777" w:rsidR="002D1F12" w:rsidRPr="009F6CDC" w:rsidRDefault="002D1F12" w:rsidP="002D1F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in relazione al concorso ………………………………</w:t>
      </w:r>
      <w:proofErr w:type="gramStart"/>
      <w:r w:rsidRPr="009F6CDC">
        <w:rPr>
          <w:rFonts w:ascii="Rubik" w:hAnsi="Rubik" w:cs="Rubik"/>
          <w:sz w:val="20"/>
          <w:szCs w:val="20"/>
        </w:rPr>
        <w:t>…….</w:t>
      </w:r>
      <w:proofErr w:type="gramEnd"/>
      <w:r w:rsidRPr="009F6CDC">
        <w:rPr>
          <w:rFonts w:ascii="Rubik" w:hAnsi="Rubik" w:cs="Rubik"/>
          <w:sz w:val="20"/>
          <w:szCs w:val="20"/>
        </w:rPr>
        <w:t xml:space="preserve">……………………………………………………………………………………………………….……….……….. </w:t>
      </w:r>
      <w:r w:rsidRPr="009F6CDC">
        <w:rPr>
          <w:rFonts w:ascii="Rubik" w:hAnsi="Rubik" w:cs="Rubik"/>
          <w:i/>
          <w:sz w:val="20"/>
          <w:szCs w:val="20"/>
        </w:rPr>
        <w:t>[indicare il concorso a cui si riferisce la dichiarazione]</w:t>
      </w:r>
      <w:r w:rsidRPr="009F6CDC">
        <w:rPr>
          <w:rFonts w:ascii="Rubik" w:hAnsi="Rubik" w:cs="Rubik"/>
          <w:sz w:val="20"/>
          <w:szCs w:val="20"/>
        </w:rPr>
        <w:t xml:space="preserve"> con sede di svolgimento presso l’Università degli Studi di Bergamo in via dei Caniana, 2 a Bergamo, consapevole delle sanzioni penali, nel caso di dichiarazioni mendaci, richiamate dall’art. 76 del D.P.R. 445/2000 </w:t>
      </w:r>
    </w:p>
    <w:p w14:paraId="724DFE93" w14:textId="77777777" w:rsidR="002D1F12" w:rsidRPr="009F6CDC" w:rsidRDefault="002D1F12" w:rsidP="002D1F1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9F6CDC">
        <w:rPr>
          <w:rFonts w:ascii="Rubik" w:hAnsi="Rubik" w:cs="Rubik"/>
          <w:b/>
          <w:bCs/>
          <w:sz w:val="20"/>
          <w:szCs w:val="20"/>
        </w:rPr>
        <w:t>DICHIAR</w:t>
      </w:r>
      <w:r>
        <w:rPr>
          <w:rFonts w:ascii="Rubik" w:hAnsi="Rubik" w:cs="Rubik"/>
          <w:b/>
          <w:bCs/>
          <w:sz w:val="20"/>
          <w:szCs w:val="20"/>
        </w:rPr>
        <w:t>O</w:t>
      </w:r>
    </w:p>
    <w:p w14:paraId="352C3B8C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7CF5444B" w14:textId="77777777" w:rsidR="002D1F12" w:rsidRPr="009F6CD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di accedere agli spazi universitari in data ___/___/_____;</w:t>
      </w:r>
    </w:p>
    <w:p w14:paraId="6849FAAA" w14:textId="77777777" w:rsidR="002D1F12" w:rsidRPr="009F6CD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di essere a conoscenza delle misure di contenimento del contagio da COVID-19 ad oggi in vigore, nonché delle relative sanzioni penali, ivi comprese quelle per dichiarazioni mendaci;</w:t>
      </w:r>
    </w:p>
    <w:p w14:paraId="79222AB0" w14:textId="77777777" w:rsidR="002D1F12" w:rsidRPr="009F6CD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 xml:space="preserve">di essere a conoscenza dell’obbligo di rimanere al proprio domicilio in presenza di sintomi influenzali </w:t>
      </w:r>
      <w:r>
        <w:rPr>
          <w:rFonts w:ascii="Rubik" w:hAnsi="Rubik" w:cs="Rubik"/>
          <w:sz w:val="20"/>
          <w:szCs w:val="20"/>
        </w:rPr>
        <w:t>(</w:t>
      </w:r>
      <w:r w:rsidRPr="009F6CDC">
        <w:rPr>
          <w:rFonts w:ascii="Rubik" w:hAnsi="Rubik" w:cs="Rubik"/>
          <w:sz w:val="20"/>
          <w:szCs w:val="20"/>
        </w:rPr>
        <w:t>come ad es.</w:t>
      </w:r>
      <w:r>
        <w:rPr>
          <w:rFonts w:ascii="Rubik" w:hAnsi="Rubik" w:cs="Rubik"/>
          <w:sz w:val="20"/>
          <w:szCs w:val="20"/>
        </w:rPr>
        <w:t>:</w:t>
      </w:r>
      <w:r w:rsidRPr="009F6CDC">
        <w:rPr>
          <w:rFonts w:ascii="Rubik" w:hAnsi="Rubik" w:cs="Rubik"/>
          <w:sz w:val="20"/>
          <w:szCs w:val="20"/>
        </w:rPr>
        <w:t xml:space="preserve"> febbre superiore a 37,5°, </w:t>
      </w:r>
      <w:r w:rsidRPr="00863865">
        <w:rPr>
          <w:rFonts w:ascii="Rubik" w:hAnsi="Rubik" w:cs="Rubik"/>
          <w:sz w:val="20"/>
          <w:szCs w:val="20"/>
        </w:rPr>
        <w:t xml:space="preserve">tosse di recente comparsa; difficoltà respiratoria; perdita improvvisa dell’olfatto (anosmia) o diminuzione dell'olfatto (iposmia), perdita del gusto (ageusia) o alterazione del gusto (disgeusia); mal di gola) </w:t>
      </w:r>
      <w:r w:rsidRPr="009F6CDC">
        <w:rPr>
          <w:rFonts w:ascii="Rubik" w:hAnsi="Rubik" w:cs="Rubik"/>
          <w:sz w:val="20"/>
          <w:szCs w:val="20"/>
        </w:rPr>
        <w:t>informando il proprio medico curante e l’autorità sanitaria;</w:t>
      </w:r>
    </w:p>
    <w:p w14:paraId="2ECCA776" w14:textId="4E592B6D" w:rsidR="002D1F12" w:rsidRPr="00863865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863865">
        <w:rPr>
          <w:rFonts w:ascii="Rubik" w:hAnsi="Rubik" w:cs="Rubik"/>
          <w:sz w:val="20"/>
          <w:szCs w:val="20"/>
        </w:rPr>
        <w:t>di non essere destinatario di un provvedimento di quarantena o di isolamento domiciliare fiduciario e/o al divieto di allontanamento dalla propria dimora/abitazione come misura di prevenzione della diffusione del contagio da COVID-19;</w:t>
      </w:r>
    </w:p>
    <w:p w14:paraId="7C4127B7" w14:textId="77777777" w:rsidR="002D1F12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863865">
        <w:rPr>
          <w:rFonts w:ascii="Rubik" w:hAnsi="Rubik" w:cs="Rubik"/>
          <w:sz w:val="20"/>
          <w:szCs w:val="20"/>
        </w:rPr>
        <w:t xml:space="preserve">di non essere stato a contatto stretto con persone positive, per quanto di </w:t>
      </w:r>
      <w:r>
        <w:rPr>
          <w:rFonts w:ascii="Rubik" w:hAnsi="Rubik" w:cs="Rubik"/>
          <w:sz w:val="20"/>
          <w:szCs w:val="20"/>
        </w:rPr>
        <w:t>propria</w:t>
      </w:r>
      <w:r w:rsidRPr="00863865">
        <w:rPr>
          <w:rFonts w:ascii="Rubik" w:hAnsi="Rubik" w:cs="Rubik"/>
          <w:sz w:val="20"/>
          <w:szCs w:val="20"/>
        </w:rPr>
        <w:t xml:space="preserve"> conoscenza; </w:t>
      </w:r>
    </w:p>
    <w:p w14:paraId="393B98A2" w14:textId="77777777" w:rsidR="002D1F12" w:rsidRPr="003A4669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bookmarkStart w:id="1" w:name="_GoBack"/>
      <w:bookmarkEnd w:id="1"/>
      <w:r>
        <w:rPr>
          <w:rFonts w:ascii="Rubik" w:hAnsi="Rubik" w:cs="Rubik"/>
          <w:sz w:val="20"/>
          <w:szCs w:val="20"/>
        </w:rPr>
        <w:t xml:space="preserve">di dover </w:t>
      </w:r>
      <w:r w:rsidRPr="003A4669">
        <w:rPr>
          <w:rFonts w:ascii="Rubik" w:hAnsi="Rubik" w:cs="Rubik"/>
          <w:sz w:val="20"/>
          <w:szCs w:val="20"/>
        </w:rPr>
        <w:t>indossare obbligatoriamente, dal momento dell’accesso all’area concorsuale sino all’uscita, la/e mascherina/e chirurgica/he messe a disposizione dall’amministrazione organizzatrice</w:t>
      </w:r>
      <w:r>
        <w:rPr>
          <w:rFonts w:ascii="Rubik" w:hAnsi="Rubik" w:cs="Rubik"/>
          <w:sz w:val="20"/>
          <w:szCs w:val="20"/>
        </w:rPr>
        <w:t>;</w:t>
      </w:r>
    </w:p>
    <w:p w14:paraId="3E5B456F" w14:textId="77777777" w:rsidR="002D1F12" w:rsidRPr="003A6FEC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3A6FEC">
        <w:rPr>
          <w:rFonts w:ascii="Rubik" w:hAnsi="Rubik" w:cs="Rubik"/>
          <w:sz w:val="20"/>
          <w:szCs w:val="20"/>
        </w:rPr>
        <w:t xml:space="preserve">di impegnarsi a informare tempestivamente e responsabilmente la Commissione della presenza di qualsiasi sintomo influenzale, tra cui quelli sopra esemplificati, durante l’espletamento della prova concorsuale, avendo cura di rimanere ad adeguata distanza dalle persone presenti e di non togliere mai la mascherina; </w:t>
      </w:r>
    </w:p>
    <w:p w14:paraId="4E839135" w14:textId="77777777" w:rsidR="002D1F12" w:rsidRDefault="002D1F12" w:rsidP="002D1F1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="Rubik" w:hAnsi="Rubik" w:cs="Rubik"/>
          <w:sz w:val="20"/>
          <w:szCs w:val="20"/>
        </w:rPr>
      </w:pPr>
      <w:r w:rsidRPr="003A6FEC">
        <w:rPr>
          <w:rFonts w:ascii="Rubik" w:hAnsi="Rubik" w:cs="Rubik"/>
          <w:sz w:val="20"/>
          <w:szCs w:val="20"/>
        </w:rPr>
        <w:t xml:space="preserve">di </w:t>
      </w:r>
      <w:r w:rsidRPr="009F6CDC">
        <w:rPr>
          <w:rFonts w:ascii="Rubik" w:hAnsi="Rubik" w:cs="Rubik"/>
          <w:sz w:val="20"/>
          <w:szCs w:val="20"/>
        </w:rPr>
        <w:t xml:space="preserve">aver preso visione e di impegnarsi a rispettare tutte le prescrizioni contenute </w:t>
      </w:r>
      <w:r>
        <w:rPr>
          <w:rFonts w:ascii="Rubik" w:hAnsi="Rubik" w:cs="Rubik"/>
          <w:sz w:val="20"/>
          <w:szCs w:val="20"/>
        </w:rPr>
        <w:t>n</w:t>
      </w:r>
      <w:r w:rsidRPr="003A6FEC">
        <w:rPr>
          <w:rFonts w:ascii="Rubik" w:hAnsi="Rubik" w:cs="Rubik"/>
          <w:sz w:val="20"/>
          <w:szCs w:val="20"/>
        </w:rPr>
        <w:t>el Protocollo DFP</w:t>
      </w:r>
      <w:r>
        <w:rPr>
          <w:rFonts w:ascii="Rubik" w:hAnsi="Rubik" w:cs="Rubik"/>
          <w:sz w:val="20"/>
          <w:szCs w:val="20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>del</w:t>
      </w:r>
      <w:r>
        <w:rPr>
          <w:rFonts w:ascii="Rubik" w:hAnsi="Rubik" w:cs="Rubik"/>
          <w:sz w:val="20"/>
          <w:szCs w:val="20"/>
        </w:rPr>
        <w:t xml:space="preserve"> 15.4</w:t>
      </w:r>
      <w:r w:rsidRPr="003A6FEC">
        <w:rPr>
          <w:rFonts w:ascii="Rubik" w:hAnsi="Rubik" w:cs="Rubik"/>
          <w:sz w:val="20"/>
          <w:szCs w:val="20"/>
        </w:rPr>
        <w:t xml:space="preserve">.2021 e </w:t>
      </w:r>
      <w:r>
        <w:rPr>
          <w:rFonts w:ascii="Rubik" w:hAnsi="Rubik" w:cs="Rubik"/>
          <w:sz w:val="20"/>
          <w:szCs w:val="20"/>
        </w:rPr>
        <w:t>n</w:t>
      </w:r>
      <w:r w:rsidRPr="003A6FEC">
        <w:rPr>
          <w:rFonts w:ascii="Rubik" w:hAnsi="Rubik" w:cs="Rubik"/>
          <w:sz w:val="20"/>
          <w:szCs w:val="20"/>
        </w:rPr>
        <w:t xml:space="preserve">ello specifico piano operativo adottato dall’Ateneo per il concorso soprindicato, pubblicate sul sito dell’Università di Bergamo 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nella sezione </w:t>
      </w:r>
      <w:r w:rsidRPr="009F6CDC">
        <w:rPr>
          <w:rFonts w:ascii="Rubik" w:hAnsi="Rubik" w:cs="Rubik"/>
          <w:i/>
          <w:color w:val="222222"/>
          <w:sz w:val="20"/>
          <w:szCs w:val="20"/>
          <w:shd w:val="clear" w:color="auto" w:fill="FFFFFF"/>
        </w:rPr>
        <w:t>Concorsi e selezioni</w:t>
      </w:r>
      <w:r w:rsidRPr="009F6CD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Pr="003A6FEC">
        <w:rPr>
          <w:rFonts w:ascii="Rubik" w:hAnsi="Rubik" w:cs="Rubik"/>
          <w:sz w:val="20"/>
          <w:szCs w:val="20"/>
        </w:rPr>
        <w:t xml:space="preserve">alla pagina </w:t>
      </w:r>
      <w:r>
        <w:rPr>
          <w:rFonts w:ascii="Rubik" w:hAnsi="Rubik" w:cs="Rubik"/>
          <w:sz w:val="20"/>
          <w:szCs w:val="20"/>
        </w:rPr>
        <w:t>dedicata al concorso,</w:t>
      </w:r>
      <w:r w:rsidRPr="003A6FEC">
        <w:rPr>
          <w:rFonts w:ascii="Rubik" w:hAnsi="Rubik" w:cs="Rubik"/>
          <w:sz w:val="20"/>
          <w:szCs w:val="20"/>
        </w:rPr>
        <w:t xml:space="preserve"> nonché delle misure di sicurezza e tutela della salute per la prevenzione del contagio da COVID-19. </w:t>
      </w:r>
    </w:p>
    <w:p w14:paraId="28668EF3" w14:textId="52100267" w:rsidR="002D1F12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4B39014F" w14:textId="77777777" w:rsidR="00BC4FB4" w:rsidRPr="009F6CDC" w:rsidRDefault="00BC4FB4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</w:p>
    <w:p w14:paraId="0186BAF3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La presente dichiarazione viene rilasciata in relazione all’emergenza sanitaria da COVID-19 in qualità di:</w:t>
      </w:r>
    </w:p>
    <w:p w14:paraId="37B3E1EA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partecipante al concorso</w:t>
      </w:r>
    </w:p>
    <w:p w14:paraId="0AEEA557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commissario del concorso</w:t>
      </w:r>
    </w:p>
    <w:p w14:paraId="0049B5CE" w14:textId="77777777" w:rsidR="002D1F12" w:rsidRPr="009F6CDC" w:rsidRDefault="002D1F12" w:rsidP="002D1F1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addetto alla vigilanza</w:t>
      </w:r>
    </w:p>
    <w:p w14:paraId="26D03FF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lastRenderedPageBreak/>
        <w:t xml:space="preserve"> </w:t>
      </w:r>
    </w:p>
    <w:p w14:paraId="1E33571B" w14:textId="77777777" w:rsidR="002D1F12" w:rsidRPr="009F6CDC" w:rsidRDefault="002D1F12" w:rsidP="002D1F1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Si allega copia di un documento di riconoscimento in corso di validità*</w:t>
      </w:r>
    </w:p>
    <w:p w14:paraId="32A15D48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</w:p>
    <w:p w14:paraId="73846F04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</w:p>
    <w:p w14:paraId="3AA3E0D1" w14:textId="77777777" w:rsidR="002D1F12" w:rsidRPr="00323743" w:rsidRDefault="002D1F12" w:rsidP="002D1F12">
      <w:pPr>
        <w:tabs>
          <w:tab w:val="left" w:pos="0"/>
          <w:tab w:val="right" w:pos="4921"/>
        </w:tabs>
        <w:jc w:val="both"/>
        <w:rPr>
          <w:rFonts w:ascii="Rubik" w:hAnsi="Rubik" w:cs="Rubik"/>
          <w:sz w:val="16"/>
          <w:szCs w:val="16"/>
        </w:rPr>
      </w:pPr>
      <w:r w:rsidRPr="00323743">
        <w:rPr>
          <w:rFonts w:ascii="Rubik" w:hAnsi="Rubik" w:cs="Rubik"/>
          <w:i/>
          <w:sz w:val="16"/>
          <w:szCs w:val="16"/>
        </w:rPr>
        <w:t>*La presente dichiarazione può essere</w:t>
      </w:r>
      <w:r w:rsidRPr="00323743">
        <w:rPr>
          <w:rFonts w:ascii="Rubik" w:hAnsi="Rubik" w:cs="Rubik"/>
          <w:sz w:val="16"/>
          <w:szCs w:val="16"/>
        </w:rPr>
        <w:t xml:space="preserve"> </w:t>
      </w:r>
      <w:r w:rsidRPr="00323743">
        <w:rPr>
          <w:rFonts w:ascii="Rubik" w:hAnsi="Rubik" w:cs="Rubik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  <w:r w:rsidRPr="00323743">
        <w:rPr>
          <w:rFonts w:ascii="Rubik" w:hAnsi="Rubik" w:cs="Rubik"/>
          <w:i/>
          <w:sz w:val="16"/>
          <w:szCs w:val="16"/>
        </w:rPr>
        <w:tab/>
      </w:r>
    </w:p>
    <w:p w14:paraId="3BF48F36" w14:textId="77777777" w:rsidR="002D1F12" w:rsidRPr="009F6CDC" w:rsidRDefault="002D1F12" w:rsidP="002D1F12">
      <w:pPr>
        <w:rPr>
          <w:rFonts w:ascii="Rubik" w:hAnsi="Rubik" w:cs="Rubik"/>
          <w:sz w:val="20"/>
          <w:szCs w:val="20"/>
        </w:rPr>
      </w:pPr>
    </w:p>
    <w:p w14:paraId="3026E9ED" w14:textId="77777777" w:rsidR="002D1F12" w:rsidRPr="009F6CDC" w:rsidRDefault="002D1F12" w:rsidP="002D1F12">
      <w:pPr>
        <w:autoSpaceDE w:val="0"/>
        <w:autoSpaceDN w:val="0"/>
        <w:adjustRightInd w:val="0"/>
        <w:spacing w:before="120" w:after="120"/>
        <w:jc w:val="both"/>
        <w:rPr>
          <w:rFonts w:ascii="Rubik" w:hAnsi="Rubik" w:cs="Rubik"/>
          <w:color w:val="000000"/>
          <w:sz w:val="20"/>
          <w:szCs w:val="20"/>
        </w:rPr>
      </w:pP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Informativa in materia di protezione dei dati </w:t>
      </w:r>
      <w:r>
        <w:rPr>
          <w:rFonts w:ascii="Rubik" w:hAnsi="Rubik" w:cs="Rubik"/>
          <w:b/>
          <w:bCs/>
          <w:color w:val="000000"/>
          <w:sz w:val="20"/>
          <w:szCs w:val="20"/>
        </w:rPr>
        <w:t xml:space="preserve">personali ai sensi degli </w:t>
      </w:r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artt. 13 Regolamento europeo 679/2016 e </w:t>
      </w:r>
      <w:proofErr w:type="spellStart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>s.m.i.</w:t>
      </w:r>
      <w:proofErr w:type="spellEnd"/>
      <w:r w:rsidRPr="009F6CDC">
        <w:rPr>
          <w:rFonts w:ascii="Rubik" w:hAnsi="Rubik" w:cs="Rubik"/>
          <w:b/>
          <w:bCs/>
          <w:color w:val="000000"/>
          <w:sz w:val="20"/>
          <w:szCs w:val="20"/>
        </w:rPr>
        <w:t xml:space="preserve">  </w:t>
      </w:r>
    </w:p>
    <w:p w14:paraId="5FE904BC" w14:textId="77777777" w:rsidR="002D1F12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color w:val="FF0000"/>
          <w:sz w:val="20"/>
          <w:szCs w:val="20"/>
          <w:highlight w:val="yellow"/>
        </w:rPr>
      </w:pPr>
    </w:p>
    <w:p w14:paraId="09677FC2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 xml:space="preserve">Il/La sottoscritto/a dichiara di essere informato che i dati personali raccolti saranno trattati, anche con strumenti informatici, esclusivamente nell’ambito della richiesta o del procedimento amministrativo per il quale il presente documento viene compilato. Il trattamento è necessario: per la salvaguardia di interessi vitali dell’interessato o di altra persona fisica, in esecuzione di un compito di interesse pubblico e per motivi di rilevante interesse pubblico. </w:t>
      </w:r>
    </w:p>
    <w:p w14:paraId="629CF8AF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dell'ente). Il conferimento di tali dati è obbligatorio per esigenze di svolgimento della procedura concorsuale e il mancato conferimento dei dati richiesti comporta l’impossibilità di accedere alla procedura concorsuale.</w:t>
      </w:r>
    </w:p>
    <w:p w14:paraId="3AFD4F28" w14:textId="7E01BC8A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Per esercitare i diritti di cui agli artt. 15-22 del Reg. UE 2016/679 dovrà contattare il Titolare o il Responsabile della Protezione dei Dati fatto salvo il diritto di Reclamo presso l’Autorità Garante privacy.</w:t>
      </w:r>
    </w:p>
    <w:p w14:paraId="22D2757E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iCs/>
          <w:sz w:val="20"/>
          <w:szCs w:val="20"/>
        </w:rPr>
      </w:pPr>
      <w:r w:rsidRPr="00D564DE">
        <w:rPr>
          <w:rFonts w:ascii="Rubik" w:eastAsia="Calibri" w:hAnsi="Rubik" w:cs="Rubik"/>
          <w:iCs/>
          <w:sz w:val="20"/>
          <w:szCs w:val="20"/>
        </w:rPr>
        <w:t>Per tutte le altre informazioni sul trattamento consultare la sezione privacy sul sito web istituzionale www.unibg.it.</w:t>
      </w:r>
    </w:p>
    <w:p w14:paraId="7EF232F1" w14:textId="77777777" w:rsidR="002D1F12" w:rsidRPr="00D564DE" w:rsidRDefault="002D1F12" w:rsidP="002D1F12">
      <w:pPr>
        <w:autoSpaceDE w:val="0"/>
        <w:autoSpaceDN w:val="0"/>
        <w:adjustRightInd w:val="0"/>
        <w:jc w:val="both"/>
        <w:rPr>
          <w:rFonts w:ascii="Rubik" w:eastAsia="Calibri" w:hAnsi="Rubik" w:cs="Rubik"/>
          <w:sz w:val="20"/>
          <w:szCs w:val="20"/>
        </w:rPr>
      </w:pPr>
    </w:p>
    <w:p w14:paraId="2C995564" w14:textId="77777777" w:rsidR="002D1F12" w:rsidRDefault="002D1F12" w:rsidP="002D1F12">
      <w:pPr>
        <w:rPr>
          <w:rFonts w:ascii="Rubik" w:hAnsi="Rubik" w:cs="Rubik"/>
          <w:sz w:val="20"/>
          <w:szCs w:val="20"/>
        </w:rPr>
      </w:pPr>
    </w:p>
    <w:p w14:paraId="116DB153" w14:textId="77777777" w:rsidR="002D1F12" w:rsidRPr="009F6CDC" w:rsidRDefault="002D1F12" w:rsidP="002D1F12">
      <w:pPr>
        <w:jc w:val="both"/>
        <w:rPr>
          <w:rFonts w:ascii="Rubik" w:hAnsi="Rubik" w:cs="Rubik"/>
          <w:sz w:val="20"/>
          <w:szCs w:val="20"/>
        </w:rPr>
      </w:pPr>
      <w:r w:rsidRPr="009F6CDC">
        <w:rPr>
          <w:rFonts w:ascii="Rubik" w:hAnsi="Rubik" w:cs="Rubik"/>
          <w:sz w:val="20"/>
          <w:szCs w:val="20"/>
        </w:rPr>
        <w:t>Luogo e data _____________Firma (leggibile)__________________________</w:t>
      </w:r>
    </w:p>
    <w:p w14:paraId="38388862" w14:textId="77777777" w:rsidR="002D1F12" w:rsidRPr="009F6CDC" w:rsidRDefault="002D1F12" w:rsidP="002D1F12">
      <w:pPr>
        <w:rPr>
          <w:rFonts w:ascii="Rubik" w:hAnsi="Rubik" w:cs="Rubik"/>
          <w:sz w:val="20"/>
          <w:szCs w:val="20"/>
        </w:rPr>
      </w:pPr>
    </w:p>
    <w:bookmarkEnd w:id="0"/>
    <w:p w14:paraId="6BD4D929" w14:textId="77777777" w:rsidR="002D1F12" w:rsidRPr="00EB3C27" w:rsidRDefault="002D1F12" w:rsidP="002D1F12">
      <w:pPr>
        <w:spacing w:before="120" w:after="120"/>
      </w:pPr>
    </w:p>
    <w:p w14:paraId="5F9BF79F" w14:textId="77777777" w:rsidR="00731743" w:rsidRDefault="00731743"/>
    <w:sectPr w:rsidR="00731743" w:rsidSect="00AA3A4D">
      <w:headerReference w:type="even" r:id="rId7"/>
      <w:footerReference w:type="default" r:id="rId8"/>
      <w:headerReference w:type="first" r:id="rId9"/>
      <w:pgSz w:w="11900" w:h="16840"/>
      <w:pgMar w:top="1701" w:right="1134" w:bottom="170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CE87" w14:textId="77777777" w:rsidR="002D1F12" w:rsidRDefault="002D1F12" w:rsidP="002D1F12">
      <w:r>
        <w:separator/>
      </w:r>
    </w:p>
  </w:endnote>
  <w:endnote w:type="continuationSeparator" w:id="0">
    <w:p w14:paraId="31C55DCD" w14:textId="77777777" w:rsidR="002D1F12" w:rsidRDefault="002D1F12" w:rsidP="002D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2FB9" w14:textId="77777777" w:rsidR="004736DB" w:rsidRPr="00037FDD" w:rsidRDefault="00AA3A4D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>Università degli studi di Bergamo – via dei Caniana 2 – 24127 Bergamo – www.unibg.it</w:t>
    </w:r>
  </w:p>
  <w:p w14:paraId="0062921F" w14:textId="77777777" w:rsidR="004736DB" w:rsidRPr="00037FDD" w:rsidRDefault="00AA3A4D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 xml:space="preserve">Gestione risorse umane </w:t>
    </w:r>
    <w:r>
      <w:rPr>
        <w:rFonts w:ascii="Rubik" w:hAnsi="Rubik" w:cs="Rubik"/>
        <w:color w:val="404040" w:themeColor="text1" w:themeTint="BF"/>
        <w:sz w:val="16"/>
        <w:szCs w:val="16"/>
      </w:rPr>
      <w:t>–</w:t>
    </w:r>
    <w:r w:rsidRPr="00037FDD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Gestione giuridica selezioni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pta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e dirigenti e formazione</w:t>
    </w:r>
  </w:p>
  <w:p w14:paraId="608C4E6E" w14:textId="77777777" w:rsidR="004736DB" w:rsidRDefault="00AA3A4D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email:  </w:t>
    </w:r>
    <w:hyperlink r:id="rId1" w:history="1">
      <w:r w:rsidRPr="00287FB4">
        <w:rPr>
          <w:rStyle w:val="Collegamentoipertestuale"/>
          <w:rFonts w:ascii="Rubik" w:hAnsi="Rubik" w:cs="Rubik"/>
          <w:sz w:val="16"/>
          <w:szCs w:val="16"/>
        </w:rPr>
        <w:t>concorsi.mobilita@unibg.it</w:t>
      </w:r>
    </w:hyperlink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 - </w:t>
    </w:r>
    <w:proofErr w:type="spellStart"/>
    <w:r w:rsidRPr="001B09BF">
      <w:rPr>
        <w:rFonts w:ascii="Rubik" w:hAnsi="Rubik" w:cs="Rubik"/>
        <w:color w:val="404040" w:themeColor="text1" w:themeTint="BF"/>
        <w:sz w:val="16"/>
        <w:szCs w:val="16"/>
      </w:rPr>
      <w:t>pec</w:t>
    </w:r>
    <w:proofErr w:type="spellEnd"/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: </w:t>
    </w:r>
    <w:hyperlink r:id="rId2" w:history="1">
      <w:r w:rsidRPr="001B09BF">
        <w:rPr>
          <w:rStyle w:val="Collegamentoipertestuale"/>
          <w:rFonts w:ascii="Rubik" w:hAnsi="Rubik" w:cs="Rubik"/>
          <w:sz w:val="16"/>
          <w:szCs w:val="16"/>
        </w:rPr>
        <w:t>protocollo@unibg.legalmail.it</w:t>
      </w:r>
    </w:hyperlink>
    <w:r w:rsidRPr="001B09BF">
      <w:rPr>
        <w:rFonts w:ascii="Rubik" w:hAnsi="Rubik" w:cs="Rubik"/>
        <w:color w:val="404040" w:themeColor="text1" w:themeTint="BF"/>
        <w:sz w:val="16"/>
        <w:szCs w:val="16"/>
      </w:rPr>
      <w:t xml:space="preserve"> - telefono: 035 2052.</w:t>
    </w:r>
    <w:r>
      <w:rPr>
        <w:rFonts w:ascii="Rubik" w:hAnsi="Rubik" w:cs="Rubik"/>
        <w:color w:val="404040" w:themeColor="text1" w:themeTint="BF"/>
        <w:sz w:val="16"/>
        <w:szCs w:val="16"/>
      </w:rPr>
      <w:t>669-</w:t>
    </w:r>
    <w:r w:rsidRPr="001B09BF">
      <w:rPr>
        <w:rFonts w:ascii="Rubik" w:hAnsi="Rubik" w:cs="Rubik"/>
        <w:color w:val="404040" w:themeColor="text1" w:themeTint="BF"/>
        <w:sz w:val="16"/>
        <w:szCs w:val="16"/>
      </w:rPr>
      <w:t>583</w:t>
    </w:r>
    <w:r>
      <w:rPr>
        <w:rFonts w:ascii="Rubik" w:hAnsi="Rubik" w:cs="Rubik"/>
        <w:color w:val="404040" w:themeColor="text1" w:themeTint="BF"/>
        <w:sz w:val="16"/>
        <w:szCs w:val="16"/>
      </w:rPr>
      <w:t>-185</w:t>
    </w:r>
  </w:p>
  <w:p w14:paraId="01A9C163" w14:textId="77777777" w:rsidR="004736DB" w:rsidRPr="00423B06" w:rsidRDefault="00425AEC" w:rsidP="00423B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993F3" w14:textId="77777777" w:rsidR="002D1F12" w:rsidRDefault="002D1F12" w:rsidP="002D1F12">
      <w:r>
        <w:separator/>
      </w:r>
    </w:p>
  </w:footnote>
  <w:footnote w:type="continuationSeparator" w:id="0">
    <w:p w14:paraId="7FE74DA2" w14:textId="77777777" w:rsidR="002D1F12" w:rsidRDefault="002D1F12" w:rsidP="002D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3F29" w14:textId="77777777" w:rsidR="004736DB" w:rsidRDefault="00425AEC">
    <w:pPr>
      <w:pStyle w:val="Intestazione"/>
    </w:pPr>
    <w:r>
      <w:rPr>
        <w:noProof/>
        <w:lang w:eastAsia="it-IT"/>
      </w:rPr>
      <w:pict w14:anchorId="4BB2E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Header_direzionepersonale_gestioneRU_selezioni" style="position:absolute;margin-left:0;margin-top:0;width:595.3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AA3A4D">
      <w:rPr>
        <w:noProof/>
        <w:lang w:eastAsia="it-IT"/>
      </w:rPr>
      <w:drawing>
        <wp:anchor distT="0" distB="0" distL="114300" distR="114300" simplePos="0" relativeHeight="251659264" behindDoc="1" locked="0" layoutInCell="0" allowOverlap="1" wp14:anchorId="295BFC0C" wp14:editId="48E129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7" name="Immagine 7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D184" w14:textId="77777777" w:rsidR="004736DB" w:rsidRDefault="00425AEC">
    <w:pPr>
      <w:pStyle w:val="Intestazione"/>
    </w:pPr>
    <w:r>
      <w:rPr>
        <w:noProof/>
        <w:lang w:eastAsia="it-IT"/>
      </w:rPr>
      <w:pict w14:anchorId="01022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Header_direzionepersonale_gestioneRU_selezioni" style="position:absolute;margin-left:0;margin-top:0;width:595.3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AA3A4D">
      <w:rPr>
        <w:noProof/>
        <w:lang w:eastAsia="it-IT"/>
      </w:rPr>
      <w:drawing>
        <wp:anchor distT="0" distB="0" distL="114300" distR="114300" simplePos="0" relativeHeight="251660288" behindDoc="1" locked="0" layoutInCell="0" allowOverlap="1" wp14:anchorId="4BD9A299" wp14:editId="773FB7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9" name="Immagine 9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71DC9"/>
    <w:multiLevelType w:val="hybridMultilevel"/>
    <w:tmpl w:val="AD3A1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35BC4"/>
    <w:multiLevelType w:val="hybridMultilevel"/>
    <w:tmpl w:val="87BCD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12"/>
    <w:rsid w:val="0010037C"/>
    <w:rsid w:val="00153121"/>
    <w:rsid w:val="002544D9"/>
    <w:rsid w:val="002D1F12"/>
    <w:rsid w:val="005B10E8"/>
    <w:rsid w:val="006A7A82"/>
    <w:rsid w:val="00731743"/>
    <w:rsid w:val="007B0719"/>
    <w:rsid w:val="00AA3A4D"/>
    <w:rsid w:val="00B260DF"/>
    <w:rsid w:val="00BC4FB4"/>
    <w:rsid w:val="00D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89CB0"/>
  <w15:chartTrackingRefBased/>
  <w15:docId w15:val="{34C404F2-3AA1-4AC0-B147-B0D60E6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1F1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D1F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1F1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F1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1F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F12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D1F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F12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2D1F12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1F12"/>
    <w:pPr>
      <w:spacing w:after="160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1F12"/>
    <w:rPr>
      <w:rFonts w:ascii="Calibri" w:eastAsia="Calibri" w:hAnsi="Calibri" w:cs="Calibri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D1F12"/>
    <w:rPr>
      <w:sz w:val="16"/>
      <w:szCs w:val="16"/>
    </w:rPr>
  </w:style>
  <w:style w:type="paragraph" w:customStyle="1" w:styleId="dapatt">
    <w:name w:val="dapatt"/>
    <w:basedOn w:val="Normale"/>
    <w:link w:val="dapattCarattere"/>
    <w:rsid w:val="002D1F1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2D1F1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F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unibg.legalmail.it" TargetMode="External"/><Relationship Id="rId1" Type="http://schemas.openxmlformats.org/officeDocument/2006/relationships/hyperlink" Target="mailto:concorsi.mobilita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2</cp:revision>
  <dcterms:created xsi:type="dcterms:W3CDTF">2021-09-02T08:14:00Z</dcterms:created>
  <dcterms:modified xsi:type="dcterms:W3CDTF">2021-09-02T08:14:00Z</dcterms:modified>
</cp:coreProperties>
</file>