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Default="00484A61" w:rsidP="00EB1AED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EB1AED">
        <w:rPr>
          <w:rFonts w:ascii="Rubik" w:hAnsi="Rubik" w:cs="Rubik"/>
          <w:sz w:val="20"/>
          <w:szCs w:val="20"/>
        </w:rPr>
        <w:t>Aziendali</w:t>
      </w:r>
    </w:p>
    <w:p w:rsidR="00EB1AED" w:rsidRPr="00122597" w:rsidRDefault="00EB1AED" w:rsidP="00EB1AED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6A2120" w:rsidRDefault="003E10AD" w:rsidP="006A2120">
      <w:pPr>
        <w:pStyle w:val="Titolo9"/>
        <w:ind w:left="426"/>
        <w:jc w:val="both"/>
        <w:rPr>
          <w:rFonts w:ascii="Rubik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</w:t>
      </w:r>
      <w:r w:rsidR="006A2120">
        <w:rPr>
          <w:rFonts w:ascii="Rubik" w:hAnsi="Rubik" w:cs="Rubik"/>
          <w:sz w:val="20"/>
          <w:szCs w:val="20"/>
        </w:rPr>
        <w:t>oscritto COGNOME --------</w:t>
      </w:r>
      <w:r w:rsidR="00797C24" w:rsidRPr="003E10AD">
        <w:rPr>
          <w:rFonts w:ascii="Rubik" w:hAnsi="Rubik" w:cs="Rubik"/>
          <w:sz w:val="20"/>
          <w:szCs w:val="20"/>
        </w:rPr>
        <w:t>--</w:t>
      </w:r>
      <w:r w:rsidR="009C6F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 xml:space="preserve"> (per le donne indicare il cognome da nubile)</w:t>
      </w:r>
      <w:r w:rsidR="006A2120">
        <w:rPr>
          <w:rFonts w:ascii="Rubik" w:hAnsi="Rubik" w:cs="Rubik"/>
          <w:sz w:val="20"/>
          <w:szCs w:val="20"/>
        </w:rPr>
        <w:t xml:space="preserve"> </w:t>
      </w:r>
    </w:p>
    <w:p w:rsidR="00797C24" w:rsidRDefault="00797C24" w:rsidP="006A2120">
      <w:pPr>
        <w:pStyle w:val="Titolo9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6A2120" w:rsidRPr="006A2120" w:rsidRDefault="006A2120" w:rsidP="006A2120">
      <w:pPr>
        <w:rPr>
          <w:lang w:eastAsia="it-IT"/>
        </w:rPr>
      </w:pPr>
    </w:p>
    <w:p w:rsidR="006A2120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 xml:space="preserve">---- PROV. ------- </w:t>
      </w:r>
    </w:p>
    <w:p w:rsidR="006A2120" w:rsidRDefault="006A2120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di </w:t>
      </w:r>
      <w:proofErr w:type="gramStart"/>
      <w:r w:rsidRPr="00122597">
        <w:rPr>
          <w:rFonts w:ascii="Rubik" w:hAnsi="Rubik" w:cs="Rubik"/>
          <w:sz w:val="20"/>
          <w:szCs w:val="20"/>
        </w:rPr>
        <w:t>afferenza  ovvero</w:t>
      </w:r>
      <w:proofErr w:type="gramEnd"/>
      <w:r w:rsidRPr="00122597">
        <w:rPr>
          <w:rFonts w:ascii="Rubik" w:hAnsi="Rubik" w:cs="Rubik"/>
          <w:sz w:val="20"/>
          <w:szCs w:val="20"/>
        </w:rPr>
        <w:t xml:space="preserve">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154F54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154F54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154F54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B1AED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EB1AED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54F54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A2120"/>
    <w:rsid w:val="006B2210"/>
    <w:rsid w:val="006B47F2"/>
    <w:rsid w:val="00727D72"/>
    <w:rsid w:val="00784370"/>
    <w:rsid w:val="00797C24"/>
    <w:rsid w:val="007D59CC"/>
    <w:rsid w:val="008D058C"/>
    <w:rsid w:val="00983471"/>
    <w:rsid w:val="009C6FAD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EB1AED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C1C7F5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2021-10-18T06:34:00Z</dcterms:modified>
</cp:coreProperties>
</file>