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nell’ambito del progetto di ricerca “</w:t>
      </w:r>
      <w:r w:rsidR="004800CE" w:rsidRPr="004800CE">
        <w:rPr>
          <w:rFonts w:ascii="Rubik" w:hAnsi="Rubik" w:cs="Rubik"/>
          <w:sz w:val="20"/>
        </w:rPr>
        <w:t xml:space="preserve">La discrezionalità nell'ambito della </w:t>
      </w:r>
      <w:proofErr w:type="spellStart"/>
      <w:r w:rsidR="004800CE" w:rsidRPr="004800CE">
        <w:rPr>
          <w:rFonts w:ascii="Rubik" w:hAnsi="Rubik" w:cs="Rubik"/>
          <w:sz w:val="20"/>
        </w:rPr>
        <w:t>compliance</w:t>
      </w:r>
      <w:proofErr w:type="spellEnd"/>
      <w:r w:rsidR="004800CE" w:rsidRPr="004800CE">
        <w:rPr>
          <w:rFonts w:ascii="Rubik" w:hAnsi="Rubik" w:cs="Rubik"/>
          <w:sz w:val="20"/>
        </w:rPr>
        <w:t xml:space="preserve"> aziendale. Analisi dell'applicazione del </w:t>
      </w:r>
      <w:proofErr w:type="spellStart"/>
      <w:r w:rsidR="004800CE" w:rsidRPr="004800CE">
        <w:rPr>
          <w:rFonts w:ascii="Rubik" w:hAnsi="Rubik" w:cs="Rubik"/>
          <w:sz w:val="20"/>
        </w:rPr>
        <w:t>D.Lgs.</w:t>
      </w:r>
      <w:proofErr w:type="spellEnd"/>
      <w:r w:rsidR="004800CE" w:rsidRPr="004800CE">
        <w:rPr>
          <w:rFonts w:ascii="Rubik" w:hAnsi="Rubik" w:cs="Rubik"/>
          <w:sz w:val="20"/>
        </w:rPr>
        <w:t xml:space="preserve"> 231/01 ad un caso aziendale</w:t>
      </w:r>
      <w:r w:rsidR="00662CCA" w:rsidRPr="00662CCA">
        <w:rPr>
          <w:rFonts w:ascii="Rubik" w:hAnsi="Rubik" w:cs="Rubik"/>
          <w:sz w:val="20"/>
        </w:rPr>
        <w:t>”</w:t>
      </w:r>
      <w:r w:rsidR="00662CC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4800CE">
        <w:rPr>
          <w:rFonts w:ascii="Rubik" w:hAnsi="Rubik" w:cs="Rubik"/>
          <w:sz w:val="20"/>
        </w:rPr>
        <w:t>67238</w:t>
      </w:r>
      <w:r w:rsidRPr="003F7A9E">
        <w:rPr>
          <w:rFonts w:ascii="Rubik" w:hAnsi="Rubik" w:cs="Rubik"/>
          <w:sz w:val="20"/>
        </w:rPr>
        <w:t xml:space="preserve">/VII/16 </w:t>
      </w:r>
      <w:r w:rsidR="004800CE">
        <w:rPr>
          <w:rFonts w:ascii="Rubik" w:hAnsi="Rubik" w:cs="Rubik"/>
          <w:sz w:val="20"/>
        </w:rPr>
        <w:t>del 15.05.2020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4800CE" w:rsidRPr="004800CE" w:rsidRDefault="00DF54B5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4800CE">
        <w:rPr>
          <w:rFonts w:ascii="Rubik" w:hAnsi="Rubik" w:cs="Rubik"/>
          <w:color w:val="000000"/>
          <w:sz w:val="20"/>
        </w:rPr>
        <w:t xml:space="preserve">di </w:t>
      </w:r>
      <w:r w:rsidR="004800CE" w:rsidRPr="004800CE">
        <w:rPr>
          <w:rFonts w:ascii="Rubik" w:hAnsi="Rubik" w:cs="Rubik"/>
          <w:color w:val="000000"/>
          <w:sz w:val="20"/>
        </w:rPr>
        <w:t xml:space="preserve">essere in possesso della laurea magistrale </w:t>
      </w:r>
      <w:r w:rsidR="004800CE">
        <w:rPr>
          <w:rFonts w:ascii="Rubik" w:hAnsi="Rubik" w:cs="Rubik"/>
          <w:color w:val="000000"/>
          <w:sz w:val="20"/>
        </w:rPr>
        <w:t xml:space="preserve">in ....................................................................... </w:t>
      </w:r>
      <w:proofErr w:type="gramStart"/>
      <w:r w:rsidR="004800CE">
        <w:rPr>
          <w:rFonts w:ascii="Rubik" w:hAnsi="Rubik" w:cs="Rubik"/>
          <w:color w:val="000000"/>
          <w:sz w:val="20"/>
        </w:rPr>
        <w:t>conseguita</w:t>
      </w:r>
      <w:proofErr w:type="gramEnd"/>
      <w:r w:rsidR="004800CE">
        <w:rPr>
          <w:rFonts w:ascii="Rubik" w:hAnsi="Rubik" w:cs="Rubik"/>
          <w:color w:val="000000"/>
          <w:sz w:val="20"/>
        </w:rPr>
        <w:t xml:space="preserve"> presso l’università di ...................................................</w:t>
      </w:r>
      <w:r w:rsidR="004800CE" w:rsidRPr="004800CE">
        <w:rPr>
          <w:rFonts w:ascii="Rubik" w:hAnsi="Rubik" w:cs="Rubik"/>
          <w:color w:val="000000"/>
          <w:sz w:val="20"/>
        </w:rPr>
        <w:t xml:space="preserve"> con votazione </w:t>
      </w:r>
      <w:r w:rsidR="004800CE">
        <w:rPr>
          <w:rFonts w:ascii="Rubik" w:hAnsi="Rubik" w:cs="Rubik"/>
          <w:color w:val="000000"/>
          <w:sz w:val="20"/>
        </w:rPr>
        <w:t>pari a ..............................</w:t>
      </w:r>
      <w:r w:rsidR="004800CE" w:rsidRPr="004800CE">
        <w:rPr>
          <w:rFonts w:ascii="Rubik" w:hAnsi="Rubik" w:cs="Rubik"/>
          <w:color w:val="000000"/>
          <w:sz w:val="20"/>
        </w:rPr>
        <w:t>;</w:t>
      </w:r>
    </w:p>
    <w:p w:rsidR="004800CE" w:rsidRPr="004800CE" w:rsidRDefault="004800CE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4800CE">
        <w:rPr>
          <w:rFonts w:ascii="Rubik" w:hAnsi="Rubik" w:cs="Rubik"/>
          <w:color w:val="000000"/>
          <w:sz w:val="20"/>
        </w:rPr>
        <w:t>avere una conoscenza dell’inglese ad un livello pari almeno a B2;</w:t>
      </w:r>
    </w:p>
    <w:p w:rsidR="004800CE" w:rsidRPr="004800CE" w:rsidRDefault="004800CE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</w:t>
      </w:r>
      <w:r w:rsidRPr="004800CE">
        <w:rPr>
          <w:rFonts w:ascii="Rubik" w:hAnsi="Rubik" w:cs="Rubik"/>
          <w:color w:val="000000"/>
          <w:sz w:val="20"/>
        </w:rPr>
        <w:t>aver superato l’esame di stato per l’abilitazione dell’esercizio della professione di dottore commercialista;</w:t>
      </w:r>
    </w:p>
    <w:p w:rsidR="004800CE" w:rsidRPr="004800CE" w:rsidRDefault="004800CE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di </w:t>
      </w:r>
      <w:r w:rsidRPr="004800CE">
        <w:rPr>
          <w:rFonts w:ascii="Rubik" w:hAnsi="Rubik" w:cs="Rubik"/>
          <w:color w:val="000000"/>
          <w:sz w:val="20"/>
        </w:rPr>
        <w:t xml:space="preserve">avere almeno un articolo scientifico pubblicato negli ultimi 4 anni;  </w:t>
      </w:r>
    </w:p>
    <w:p w:rsidR="00067705" w:rsidRPr="003F7A9E" w:rsidRDefault="004800C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4800C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4800C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bookmarkStart w:id="0" w:name="_GoBack"/>
      <w:bookmarkEnd w:id="0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9</cp:revision>
  <dcterms:created xsi:type="dcterms:W3CDTF">2019-02-26T11:05:00Z</dcterms:created>
  <dcterms:modified xsi:type="dcterms:W3CDTF">2020-05-15T05:39:00Z</dcterms:modified>
</cp:coreProperties>
</file>