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206689" w:rsidRPr="00122597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>ia</w:t>
      </w:r>
      <w:proofErr w:type="gramEnd"/>
      <w:r w:rsidRPr="00122597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bookmarkStart w:id="0" w:name="_GoBack"/>
      <w:bookmarkEnd w:id="0"/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prot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n. </w:t>
      </w:r>
      <w:r w:rsidR="0028494D">
        <w:rPr>
          <w:rFonts w:ascii="Rubik Medium" w:hAnsi="Rubik Medium" w:cs="Rubik Medium"/>
          <w:color w:val="000000"/>
          <w:sz w:val="20"/>
          <w:szCs w:val="20"/>
        </w:rPr>
        <w:t>38686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4B2EEB">
        <w:rPr>
          <w:rFonts w:ascii="Rubik Medium" w:hAnsi="Rubik Medium" w:cs="Rubik Medium"/>
          <w:color w:val="000000"/>
          <w:sz w:val="20"/>
          <w:szCs w:val="20"/>
        </w:rPr>
        <w:t>18</w:t>
      </w:r>
      <w:r w:rsidR="00322EDB">
        <w:rPr>
          <w:rFonts w:ascii="Rubik Medium" w:hAnsi="Rubik Medium" w:cs="Rubik Medium"/>
          <w:color w:val="000000"/>
          <w:sz w:val="20"/>
          <w:szCs w:val="20"/>
        </w:rPr>
        <w:t xml:space="preserve">.02.2019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per l’assegnazione di attività didattica integrativa </w:t>
      </w:r>
      <w:r w:rsidR="004B2EEB">
        <w:rPr>
          <w:rFonts w:ascii="Rubik Medium" w:hAnsi="Rubik Medium" w:cs="Rubik Medium"/>
          <w:color w:val="000000"/>
          <w:sz w:val="20"/>
          <w:szCs w:val="20"/>
        </w:rPr>
        <w:t xml:space="preserve">– tutorato didattico 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>nell’</w:t>
      </w:r>
      <w:proofErr w:type="spellStart"/>
      <w:r w:rsidRPr="00206689">
        <w:rPr>
          <w:rFonts w:ascii="Rubik Medium" w:hAnsi="Rubik Medium" w:cs="Rubik Medium"/>
          <w:color w:val="000000"/>
          <w:sz w:val="20"/>
          <w:szCs w:val="20"/>
        </w:rPr>
        <w:t>a.a</w:t>
      </w:r>
      <w:proofErr w:type="spellEnd"/>
      <w:r w:rsidRPr="00206689">
        <w:rPr>
          <w:rFonts w:ascii="Rubik Medium" w:hAnsi="Rubik Medium" w:cs="Rubik Medium"/>
          <w:color w:val="000000"/>
          <w:sz w:val="20"/>
          <w:szCs w:val="20"/>
        </w:rPr>
        <w:t>. 2018/2019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proofErr w:type="gramStart"/>
      <w:r w:rsidRPr="0050006E">
        <w:rPr>
          <w:rFonts w:ascii="Rubik" w:hAnsi="Rubik" w:cs="Rubik"/>
          <w:sz w:val="20"/>
        </w:rPr>
        <w:t>di</w:t>
      </w:r>
      <w:proofErr w:type="gramEnd"/>
      <w:r w:rsidRPr="0050006E">
        <w:rPr>
          <w:rFonts w:ascii="Rubik" w:hAnsi="Rubik" w:cs="Rubik"/>
          <w:sz w:val="20"/>
        </w:rPr>
        <w:t xml:space="preserve">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Pr="0050006E">
        <w:rPr>
          <w:rFonts w:ascii="Rubik" w:hAnsi="Rubik" w:cs="Rubik"/>
          <w:sz w:val="20"/>
        </w:rPr>
        <w:t xml:space="preserve">(D.R. </w:t>
      </w:r>
      <w:proofErr w:type="spellStart"/>
      <w:r w:rsidRPr="0050006E">
        <w:rPr>
          <w:rFonts w:ascii="Rubik" w:hAnsi="Rubik" w:cs="Rubik"/>
          <w:sz w:val="20"/>
        </w:rPr>
        <w:t>prot</w:t>
      </w:r>
      <w:proofErr w:type="spellEnd"/>
      <w:r w:rsidRPr="0050006E">
        <w:rPr>
          <w:rFonts w:ascii="Rubik" w:hAnsi="Rubik" w:cs="Rubik"/>
          <w:sz w:val="20"/>
        </w:rPr>
        <w:t>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94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2168"/>
        <w:gridCol w:w="1183"/>
        <w:gridCol w:w="1419"/>
        <w:gridCol w:w="1146"/>
        <w:gridCol w:w="1601"/>
        <w:gridCol w:w="1088"/>
      </w:tblGrid>
      <w:tr w:rsidR="004B2EEB" w:rsidRPr="0072675D" w:rsidTr="004B2EEB">
        <w:trPr>
          <w:trHeight w:val="780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Docente titolare del corso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2675D">
              <w:rPr>
                <w:rFonts w:ascii="Rubik Medium" w:hAnsi="Rubik Medium" w:cs="Rubik Medium"/>
                <w:bCs/>
                <w:sz w:val="20"/>
                <w:szCs w:val="20"/>
              </w:rPr>
              <w:t>Tipologia di insegnamento (*)</w:t>
            </w:r>
          </w:p>
        </w:tc>
        <w:tc>
          <w:tcPr>
            <w:tcW w:w="1088" w:type="dxa"/>
          </w:tcPr>
          <w:p w:rsidR="004B2EEB" w:rsidRPr="0072675D" w:rsidRDefault="004B2EEB" w:rsidP="00881E41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B2EEB" w:rsidRPr="0072675D" w:rsidTr="004B2EEB">
        <w:trPr>
          <w:trHeight w:val="780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SECS-P/01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Istituzioni di economia politica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</w:t>
            </w:r>
            <w:r>
              <w:rPr>
                <w:rFonts w:ascii="Rubik" w:hAnsi="Rubik" w:cs="Rubik"/>
                <w:sz w:val="20"/>
                <w:szCs w:val="20"/>
              </w:rPr>
              <w:t xml:space="preserve"> Aziendale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Vaglio Alessandro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088" w:type="dxa"/>
          </w:tcPr>
          <w:p w:rsidR="004B2EEB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B2EEB" w:rsidRPr="0072675D" w:rsidTr="004B2EEB">
        <w:trPr>
          <w:trHeight w:val="615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</w:t>
            </w:r>
            <w:r w:rsidRPr="0072675D">
              <w:rPr>
                <w:rFonts w:ascii="Rubik" w:hAnsi="Rubik" w:cs="Rubik"/>
                <w:sz w:val="20"/>
                <w:szCs w:val="20"/>
              </w:rPr>
              <w:t>/0</w:t>
            </w:r>
            <w:r>
              <w:rPr>
                <w:rFonts w:ascii="Rubik" w:hAnsi="Rubik" w:cs="Rubik"/>
                <w:sz w:val="20"/>
                <w:szCs w:val="20"/>
              </w:rPr>
              <w:t>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Bilancio e analisi economico-finanziaria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Signori Silvana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088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B2EEB" w:rsidRPr="0072675D" w:rsidTr="004B2EEB">
        <w:trPr>
          <w:trHeight w:val="615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SECS-S/0</w:t>
            </w:r>
            <w:r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419" w:type="dxa"/>
            <w:shd w:val="clear" w:color="auto" w:fill="auto"/>
          </w:tcPr>
          <w:p w:rsidR="004B2EEB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Caviezel Valeria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088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B2EEB" w:rsidRPr="0072675D" w:rsidTr="004B2EEB">
        <w:trPr>
          <w:trHeight w:val="615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SECS-S/0</w:t>
            </w:r>
            <w:r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419" w:type="dxa"/>
            <w:shd w:val="clear" w:color="auto" w:fill="auto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Cameletti Michela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088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B2EEB" w:rsidRPr="0072675D" w:rsidTr="004B2EEB">
        <w:trPr>
          <w:trHeight w:val="615"/>
        </w:trPr>
        <w:tc>
          <w:tcPr>
            <w:tcW w:w="88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SECS-S/0</w:t>
            </w:r>
            <w:r>
              <w:rPr>
                <w:rFonts w:ascii="Rubik" w:hAnsi="Rubik" w:cs="Rubik"/>
                <w:sz w:val="20"/>
                <w:szCs w:val="20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183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419" w:type="dxa"/>
            <w:shd w:val="clear" w:color="auto" w:fill="auto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Lando Tommaso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72675D">
              <w:rPr>
                <w:rFonts w:ascii="Rubik" w:hAnsi="Rubik" w:cs="Rubik"/>
                <w:sz w:val="20"/>
                <w:szCs w:val="20"/>
              </w:rPr>
              <w:t>A</w:t>
            </w:r>
          </w:p>
        </w:tc>
        <w:tc>
          <w:tcPr>
            <w:tcW w:w="1088" w:type="dxa"/>
          </w:tcPr>
          <w:p w:rsidR="004B2EEB" w:rsidRPr="0072675D" w:rsidRDefault="004B2EEB" w:rsidP="00881E41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 riportato condanne penali (dichiarare le eventuali condanne riportate);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avere adeguata conoscenza della lingua italiana (per i candidati stranieri);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essere in possesso della Laurea ……</w:t>
      </w:r>
      <w:r w:rsidR="00C30C86">
        <w:rPr>
          <w:rFonts w:ascii="Rubik" w:hAnsi="Rubik" w:cs="Rubik"/>
          <w:sz w:val="20"/>
          <w:szCs w:val="20"/>
        </w:rPr>
        <w:t>......................................</w:t>
      </w:r>
      <w:r w:rsidRPr="00C30C86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C30C86">
        <w:rPr>
          <w:rFonts w:ascii="Rubik" w:hAnsi="Rubik" w:cs="Rubik"/>
          <w:sz w:val="20"/>
          <w:szCs w:val="20"/>
        </w:rPr>
        <w:t>in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……</w:t>
      </w:r>
      <w:r w:rsidR="00C30C86"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…………………………… conseguita presso l’Università di ………………</w:t>
      </w:r>
      <w:r w:rsidR="00C30C86">
        <w:rPr>
          <w:rFonts w:ascii="Rubik" w:hAnsi="Rubik" w:cs="Rubik"/>
          <w:sz w:val="20"/>
          <w:szCs w:val="20"/>
        </w:rPr>
        <w:t>.................................</w:t>
      </w:r>
      <w:r w:rsidRPr="00C30C86">
        <w:rPr>
          <w:rFonts w:ascii="Rubik" w:hAnsi="Rubik" w:cs="Rubik"/>
          <w:sz w:val="20"/>
          <w:szCs w:val="20"/>
        </w:rPr>
        <w:t>……............., con votazione ………</w:t>
      </w:r>
      <w:r w:rsidR="00C30C86">
        <w:rPr>
          <w:rFonts w:ascii="Rubik" w:hAnsi="Rubik" w:cs="Rubik"/>
          <w:sz w:val="20"/>
          <w:szCs w:val="20"/>
        </w:rPr>
        <w:t>........</w:t>
      </w:r>
      <w:r w:rsidRPr="00C30C86">
        <w:rPr>
          <w:rFonts w:ascii="Rubik" w:hAnsi="Rubik" w:cs="Rubik"/>
          <w:sz w:val="20"/>
          <w:szCs w:val="20"/>
        </w:rPr>
        <w:t>….;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</w:t>
      </w:r>
      <w:proofErr w:type="gramStart"/>
      <w:r>
        <w:rPr>
          <w:rFonts w:ascii="Rubik" w:hAnsi="Rubik" w:cs="Rubik"/>
          <w:sz w:val="20"/>
          <w:szCs w:val="20"/>
        </w:rPr>
        <w:t>di</w:t>
      </w:r>
      <w:proofErr w:type="gramEnd"/>
      <w:r>
        <w:rPr>
          <w:rFonts w:ascii="Rubik" w:hAnsi="Rubik" w:cs="Rubik"/>
          <w:sz w:val="20"/>
          <w:szCs w:val="20"/>
        </w:rPr>
        <w:t xml:space="preserve"> essere iscritto al corso di laurea magistrale/dottorato di ricerca in ................................................... presso l’Università degli Studi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di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lastRenderedPageBreak/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4B2EEB" w:rsidRPr="0050006E" w:rsidRDefault="004B2EEB" w:rsidP="004B2EE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nell’ambito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tipo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insegnamento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attività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didattica integrativa frontale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tutorato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(individuale, tirocinio)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presso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data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ambito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……………………………………………………………………………..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C30C86">
        <w:rPr>
          <w:rFonts w:ascii="Rubik" w:hAnsi="Rubik" w:cs="Rubik"/>
          <w:sz w:val="20"/>
          <w:szCs w:val="20"/>
        </w:rPr>
        <w:t>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eleggere quale recapito ai fini della presente procedura di valutazione comparativa  il seguente recapito: Comune di ...............………………………….....via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</w:t>
      </w:r>
      <w:proofErr w:type="gramStart"/>
      <w:r w:rsidR="00CB06AB" w:rsidRPr="00C30C86">
        <w:rPr>
          <w:rFonts w:ascii="Rubik" w:hAnsi="Rubik" w:cs="Rubik"/>
          <w:sz w:val="20"/>
          <w:szCs w:val="20"/>
        </w:rPr>
        <w:t>barrare</w:t>
      </w:r>
      <w:proofErr w:type="gramEnd"/>
      <w:r w:rsidR="00CB06AB" w:rsidRPr="00C30C86">
        <w:rPr>
          <w:rFonts w:ascii="Rubik" w:hAnsi="Rubik" w:cs="Rubik"/>
          <w:sz w:val="20"/>
          <w:szCs w:val="20"/>
        </w:rPr>
        <w:t xml:space="preserve">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di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>(</w:t>
      </w:r>
      <w:proofErr w:type="gramStart"/>
      <w:r w:rsidRPr="0050006E">
        <w:rPr>
          <w:rFonts w:ascii="Rubik" w:hAnsi="Rubik" w:cs="Rubik"/>
          <w:i/>
          <w:iCs/>
          <w:sz w:val="20"/>
          <w:szCs w:val="20"/>
        </w:rPr>
        <w:t>denominazione</w:t>
      </w:r>
      <w:proofErr w:type="gramEnd"/>
      <w:r w:rsidRPr="0050006E">
        <w:rPr>
          <w:rFonts w:ascii="Rubik" w:hAnsi="Rubik" w:cs="Rubik"/>
          <w:i/>
          <w:iCs/>
          <w:sz w:val="20"/>
          <w:szCs w:val="20"/>
        </w:rPr>
        <w:t xml:space="preserve">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C30C86">
        <w:rPr>
          <w:rFonts w:ascii="Rubik" w:hAnsi="Rubik" w:cs="Rubik"/>
          <w:sz w:val="20"/>
          <w:szCs w:val="20"/>
        </w:rPr>
        <w:t>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dottorato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ricerca in ……………………………...................................................................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abilitazione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scientifica nazionale ……………….......................... </w:t>
      </w:r>
      <w:proofErr w:type="gramStart"/>
      <w:r w:rsidRPr="0050006E">
        <w:rPr>
          <w:rFonts w:ascii="Rubik" w:hAnsi="Rubik" w:cs="Rubik"/>
          <w:sz w:val="20"/>
          <w:szCs w:val="20"/>
        </w:rPr>
        <w:t>nel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settore ………………. 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0006E">
        <w:rPr>
          <w:rFonts w:ascii="Rubik" w:hAnsi="Rubik" w:cs="Rubik"/>
          <w:sz w:val="20"/>
          <w:szCs w:val="20"/>
        </w:rPr>
        <w:t>ovvero</w:t>
      </w:r>
      <w:proofErr w:type="gramEnd"/>
      <w:r w:rsidRPr="0050006E">
        <w:rPr>
          <w:rFonts w:ascii="Rubik" w:hAnsi="Rubik" w:cs="Rubik"/>
          <w:sz w:val="20"/>
          <w:szCs w:val="20"/>
        </w:rPr>
        <w:t xml:space="preserve"> di titoli equivalenti conseguiti all’estero: ………………………….............................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4B2EEB" w:rsidRDefault="004B2EE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4B2EEB" w:rsidRDefault="004B2EE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4B2EEB" w:rsidRDefault="004B2EE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4B2EEB" w:rsidRPr="0050006E" w:rsidRDefault="004B2EE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non essere pensionato di un’amministrazione pubblica di cui all’art.1, comma 2, del D.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Lgs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>. 165/2001;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􀂉 di essere pensionato di un’amministrazione pubblica di cui all’art.1, comma 2, del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50006E">
        <w:rPr>
          <w:rFonts w:ascii="Rubik" w:hAnsi="Rubik" w:cs="Rubik"/>
          <w:color w:val="000000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CB06AB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proofErr w:type="gramStart"/>
      <w:r w:rsidRPr="0050006E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proofErr w:type="gramEnd"/>
      <w:r w:rsidRPr="0050006E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l’Università degli Studi di Bergamo con diritto alla pensione anticipata di anzianità;</w:t>
      </w:r>
    </w:p>
    <w:p w:rsidR="00CB06AB" w:rsidRPr="0028494D" w:rsidRDefault="00CB06AB" w:rsidP="0028494D">
      <w:pPr>
        <w:pStyle w:val="Rientrocorpodeltesto3"/>
        <w:numPr>
          <w:ilvl w:val="0"/>
          <w:numId w:val="9"/>
        </w:numPr>
        <w:spacing w:after="0"/>
        <w:ind w:left="993" w:hanging="567"/>
        <w:jc w:val="both"/>
        <w:rPr>
          <w:rFonts w:ascii="Rubik" w:hAnsi="Rubik" w:cs="Rubik"/>
          <w:sz w:val="20"/>
          <w:szCs w:val="20"/>
        </w:rPr>
      </w:pPr>
      <w:proofErr w:type="gramStart"/>
      <w:r w:rsidRPr="0028494D">
        <w:rPr>
          <w:rFonts w:ascii="Rubik" w:hAnsi="Rubik" w:cs="Rubik"/>
          <w:sz w:val="20"/>
          <w:szCs w:val="20"/>
        </w:rPr>
        <w:t>di</w:t>
      </w:r>
      <w:proofErr w:type="gramEnd"/>
      <w:r w:rsidRPr="0028494D">
        <w:rPr>
          <w:rFonts w:ascii="Rubik" w:hAnsi="Rubik" w:cs="Rubik"/>
          <w:sz w:val="20"/>
          <w:szCs w:val="20"/>
        </w:rPr>
        <w:t xml:space="preserve">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CB06AB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2019-01-15T08:50:00Z</dcterms:created>
  <dcterms:modified xsi:type="dcterms:W3CDTF">2019-02-18T11:30:00Z</dcterms:modified>
</cp:coreProperties>
</file>