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31" w:rsidRDefault="00F76931">
      <w:pPr>
        <w:widowControl w:val="0"/>
        <w:pBdr>
          <w:top w:val="nil"/>
          <w:left w:val="nil"/>
          <w:bottom w:val="nil"/>
          <w:right w:val="nil"/>
          <w:between w:val="nil"/>
        </w:pBdr>
        <w:spacing w:line="276" w:lineRule="auto"/>
      </w:pPr>
    </w:p>
    <w:p w:rsidR="00F76931" w:rsidRDefault="00D544CD">
      <w:pPr>
        <w:pBdr>
          <w:top w:val="nil"/>
          <w:left w:val="nil"/>
          <w:bottom w:val="nil"/>
          <w:right w:val="nil"/>
          <w:between w:val="nil"/>
        </w:pBdr>
        <w:tabs>
          <w:tab w:val="left" w:pos="284"/>
        </w:tabs>
        <w:ind w:hanging="426"/>
        <w:rPr>
          <w:rFonts w:ascii="Rubik" w:eastAsia="Rubik" w:hAnsi="Rubik" w:cs="Rubik"/>
          <w:sz w:val="20"/>
          <w:szCs w:val="20"/>
        </w:rPr>
      </w:pPr>
      <w:r>
        <w:rPr>
          <w:rFonts w:ascii="Rubik" w:eastAsia="Rubik" w:hAnsi="Rubik" w:cs="Rubik"/>
          <w:color w:val="000000"/>
          <w:sz w:val="20"/>
          <w:szCs w:val="20"/>
        </w:rPr>
        <w:t>Allegato C Avviso Prot. n. 99044</w:t>
      </w:r>
      <w:r>
        <w:rPr>
          <w:rFonts w:ascii="Rubik" w:eastAsia="Rubik" w:hAnsi="Rubik" w:cs="Rubik"/>
          <w:sz w:val="20"/>
          <w:szCs w:val="20"/>
        </w:rPr>
        <w:t>/VII/16 del 2 luglio 2020</w:t>
      </w:r>
    </w:p>
    <w:p w:rsidR="00F76931" w:rsidRDefault="00F76931">
      <w:pPr>
        <w:pBdr>
          <w:top w:val="nil"/>
          <w:left w:val="nil"/>
          <w:bottom w:val="nil"/>
          <w:right w:val="nil"/>
          <w:between w:val="nil"/>
        </w:pBdr>
        <w:tabs>
          <w:tab w:val="left" w:pos="284"/>
        </w:tabs>
        <w:ind w:hanging="426"/>
        <w:rPr>
          <w:rFonts w:ascii="Rubik" w:eastAsia="Rubik" w:hAnsi="Rubik" w:cs="Rubik"/>
          <w:sz w:val="20"/>
          <w:szCs w:val="20"/>
          <w:highlight w:val="yellow"/>
        </w:rPr>
      </w:pPr>
    </w:p>
    <w:p w:rsidR="00F76931" w:rsidRPr="00855596" w:rsidRDefault="00D544CD">
      <w:pPr>
        <w:pBdr>
          <w:top w:val="nil"/>
          <w:left w:val="nil"/>
          <w:bottom w:val="nil"/>
          <w:right w:val="nil"/>
          <w:between w:val="nil"/>
        </w:pBdr>
        <w:tabs>
          <w:tab w:val="left" w:pos="284"/>
        </w:tabs>
        <w:ind w:left="-426"/>
        <w:jc w:val="both"/>
        <w:rPr>
          <w:rFonts w:ascii="Rubik" w:eastAsia="Rubik" w:hAnsi="Rubik" w:cs="Rubik"/>
          <w:b/>
          <w:i/>
          <w:sz w:val="20"/>
          <w:szCs w:val="20"/>
        </w:rPr>
      </w:pPr>
      <w:r w:rsidRPr="00855596">
        <w:rPr>
          <w:rFonts w:ascii="Rubik" w:eastAsia="Rubik" w:hAnsi="Rubik" w:cs="Rubik"/>
          <w:b/>
          <w:i/>
          <w:color w:val="000000"/>
          <w:sz w:val="20"/>
          <w:szCs w:val="20"/>
        </w:rPr>
        <w:t xml:space="preserve">Si </w:t>
      </w:r>
      <w:r w:rsidRPr="00855596">
        <w:rPr>
          <w:rFonts w:ascii="Rubik" w:eastAsia="Rubik" w:hAnsi="Rubik" w:cs="Rubik"/>
          <w:b/>
          <w:i/>
          <w:sz w:val="20"/>
          <w:szCs w:val="20"/>
        </w:rPr>
        <w:t>chiede la gentilezza</w:t>
      </w:r>
      <w:r w:rsidR="005B356D">
        <w:rPr>
          <w:rFonts w:ascii="Rubik" w:eastAsia="Rubik" w:hAnsi="Rubik" w:cs="Rubik"/>
          <w:b/>
          <w:i/>
          <w:sz w:val="20"/>
          <w:szCs w:val="20"/>
        </w:rPr>
        <w:t xml:space="preserve"> di compilare il documento avendo cura di non cancellare nessuna delle voci presenti e di non </w:t>
      </w:r>
      <w:r w:rsidRPr="00855596">
        <w:rPr>
          <w:rFonts w:ascii="Rubik" w:eastAsia="Rubik" w:hAnsi="Rubik" w:cs="Rubik"/>
          <w:b/>
          <w:i/>
          <w:sz w:val="20"/>
          <w:szCs w:val="20"/>
        </w:rPr>
        <w:t xml:space="preserve"> m</w:t>
      </w:r>
      <w:r w:rsidR="00855596">
        <w:rPr>
          <w:rFonts w:ascii="Rubik" w:eastAsia="Rubik" w:hAnsi="Rubik" w:cs="Rubik"/>
          <w:b/>
          <w:i/>
          <w:sz w:val="20"/>
          <w:szCs w:val="20"/>
        </w:rPr>
        <w:t>odificar</w:t>
      </w:r>
      <w:r w:rsidR="005B356D">
        <w:rPr>
          <w:rFonts w:ascii="Rubik" w:eastAsia="Rubik" w:hAnsi="Rubik" w:cs="Rubik"/>
          <w:b/>
          <w:i/>
          <w:sz w:val="20"/>
          <w:szCs w:val="20"/>
        </w:rPr>
        <w:t>ne la struttura.</w:t>
      </w:r>
    </w:p>
    <w:p w:rsidR="00F76931" w:rsidRDefault="00F76931">
      <w:pPr>
        <w:pBdr>
          <w:top w:val="nil"/>
          <w:left w:val="nil"/>
          <w:bottom w:val="nil"/>
          <w:right w:val="nil"/>
          <w:between w:val="nil"/>
        </w:pBdr>
        <w:tabs>
          <w:tab w:val="left" w:pos="284"/>
        </w:tabs>
        <w:ind w:left="-426"/>
        <w:jc w:val="both"/>
        <w:rPr>
          <w:rFonts w:ascii="Rubik" w:eastAsia="Rubik" w:hAnsi="Rubik" w:cs="Rubik"/>
          <w:i/>
          <w:sz w:val="20"/>
          <w:szCs w:val="20"/>
        </w:rPr>
      </w:pPr>
    </w:p>
    <w:p w:rsidR="00F76931" w:rsidRDefault="00D544CD">
      <w:pPr>
        <w:jc w:val="center"/>
        <w:rPr>
          <w:rFonts w:ascii="Rubik" w:eastAsia="Rubik" w:hAnsi="Rubik" w:cs="Rubik"/>
          <w:sz w:val="20"/>
          <w:szCs w:val="20"/>
        </w:rPr>
      </w:pPr>
      <w:r>
        <w:rPr>
          <w:rFonts w:ascii="Rubik" w:eastAsia="Rubik" w:hAnsi="Rubik" w:cs="Rubik"/>
          <w:sz w:val="20"/>
          <w:szCs w:val="20"/>
        </w:rPr>
        <w:t>Domanda di ammissione</w:t>
      </w:r>
    </w:p>
    <w:p w:rsidR="00F76931" w:rsidRDefault="00F76931">
      <w:pPr>
        <w:ind w:firstLine="284"/>
        <w:rPr>
          <w:rFonts w:ascii="Rubik" w:eastAsia="Rubik" w:hAnsi="Rubik" w:cs="Rubik"/>
          <w:sz w:val="20"/>
          <w:szCs w:val="20"/>
        </w:rPr>
      </w:pP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 xml:space="preserve">Alla Prof.ssa </w:t>
      </w:r>
      <w:proofErr w:type="spellStart"/>
      <w:r>
        <w:rPr>
          <w:rFonts w:ascii="Rubik" w:eastAsia="Rubik" w:hAnsi="Rubik" w:cs="Rubik"/>
          <w:color w:val="000000"/>
          <w:sz w:val="20"/>
          <w:szCs w:val="20"/>
        </w:rPr>
        <w:t>Cécile</w:t>
      </w:r>
      <w:proofErr w:type="spellEnd"/>
      <w:r>
        <w:rPr>
          <w:rFonts w:ascii="Rubik" w:eastAsia="Rubik" w:hAnsi="Rubik" w:cs="Rubik"/>
          <w:color w:val="000000"/>
          <w:sz w:val="20"/>
          <w:szCs w:val="20"/>
        </w:rPr>
        <w:t xml:space="preserve"> </w:t>
      </w:r>
      <w:proofErr w:type="spellStart"/>
      <w:r>
        <w:rPr>
          <w:rFonts w:ascii="Rubik" w:eastAsia="Rubik" w:hAnsi="Rubik" w:cs="Rubik"/>
          <w:color w:val="000000"/>
          <w:sz w:val="20"/>
          <w:szCs w:val="20"/>
        </w:rPr>
        <w:t>Desoutter</w:t>
      </w:r>
      <w:proofErr w:type="spellEnd"/>
      <w:r>
        <w:rPr>
          <w:rFonts w:ascii="Rubik" w:eastAsia="Rubik" w:hAnsi="Rubik" w:cs="Rubik"/>
          <w:color w:val="000000"/>
          <w:sz w:val="20"/>
          <w:szCs w:val="20"/>
        </w:rPr>
        <w:t xml:space="preserve"> - Direttrice del Centro Competenza Lingue</w:t>
      </w: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 xml:space="preserve">Università degli Studi di Bergamo - Via </w:t>
      </w:r>
      <w:proofErr w:type="spellStart"/>
      <w:r>
        <w:rPr>
          <w:rFonts w:ascii="Rubik" w:eastAsia="Rubik" w:hAnsi="Rubik" w:cs="Rubik"/>
          <w:color w:val="000000"/>
          <w:sz w:val="20"/>
          <w:szCs w:val="20"/>
        </w:rPr>
        <w:t>Salvecchio</w:t>
      </w:r>
      <w:proofErr w:type="spellEnd"/>
      <w:r>
        <w:rPr>
          <w:rFonts w:ascii="Rubik" w:eastAsia="Rubik" w:hAnsi="Rubik" w:cs="Rubik"/>
          <w:color w:val="000000"/>
          <w:sz w:val="20"/>
          <w:szCs w:val="20"/>
        </w:rPr>
        <w:t>, 19 - 24129 Bergamo</w:t>
      </w:r>
    </w:p>
    <w:p w:rsidR="00F76931" w:rsidRDefault="00F76931">
      <w:pPr>
        <w:tabs>
          <w:tab w:val="left" w:pos="720"/>
        </w:tabs>
        <w:ind w:firstLine="6300"/>
        <w:jc w:val="both"/>
        <w:rPr>
          <w:rFonts w:ascii="Rubik" w:eastAsia="Rubik" w:hAnsi="Rubik" w:cs="Rubik"/>
          <w:sz w:val="20"/>
          <w:szCs w:val="20"/>
          <w:u w:val="single"/>
        </w:rPr>
      </w:pPr>
    </w:p>
    <w:tbl>
      <w:tblPr>
        <w:tblStyle w:val="a"/>
        <w:tblW w:w="1063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
        <w:gridCol w:w="405"/>
        <w:gridCol w:w="425"/>
        <w:gridCol w:w="506"/>
        <w:gridCol w:w="142"/>
        <w:gridCol w:w="401"/>
        <w:gridCol w:w="24"/>
        <w:gridCol w:w="142"/>
        <w:gridCol w:w="8173"/>
      </w:tblGrid>
      <w:tr w:rsidR="00F76931">
        <w:trPr>
          <w:trHeight w:val="359"/>
        </w:trPr>
        <w:tc>
          <w:tcPr>
            <w:tcW w:w="2315" w:type="dxa"/>
            <w:gridSpan w:val="7"/>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Il/La sottoscritto/a:</w:t>
            </w:r>
          </w:p>
        </w:tc>
        <w:tc>
          <w:tcPr>
            <w:tcW w:w="8315" w:type="dxa"/>
            <w:gridSpan w:val="2"/>
            <w:tcBorders>
              <w:top w:val="nil"/>
              <w:left w:val="nil"/>
              <w:right w:val="nil"/>
            </w:tcBorders>
          </w:tcPr>
          <w:p w:rsidR="00F76931" w:rsidRDefault="00F76931">
            <w:pPr>
              <w:jc w:val="both"/>
              <w:rPr>
                <w:rFonts w:ascii="Rubik" w:eastAsia="Rubik" w:hAnsi="Rubik" w:cs="Rubik"/>
                <w:sz w:val="20"/>
                <w:szCs w:val="20"/>
              </w:rPr>
            </w:pPr>
          </w:p>
        </w:tc>
      </w:tr>
      <w:tr w:rsidR="00F76931">
        <w:tc>
          <w:tcPr>
            <w:tcW w:w="1242" w:type="dxa"/>
            <w:gridSpan w:val="3"/>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Nato/a a:</w:t>
            </w:r>
          </w:p>
        </w:tc>
        <w:tc>
          <w:tcPr>
            <w:tcW w:w="9388" w:type="dxa"/>
            <w:gridSpan w:val="6"/>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412" w:type="dxa"/>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 xml:space="preserve">Il: </w:t>
            </w:r>
          </w:p>
        </w:tc>
        <w:tc>
          <w:tcPr>
            <w:tcW w:w="10218" w:type="dxa"/>
            <w:gridSpan w:val="8"/>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2291" w:type="dxa"/>
            <w:gridSpan w:val="6"/>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Codice Fiscale:</w:t>
            </w:r>
          </w:p>
        </w:tc>
        <w:tc>
          <w:tcPr>
            <w:tcW w:w="8339" w:type="dxa"/>
            <w:gridSpan w:val="3"/>
            <w:tcBorders>
              <w:left w:val="nil"/>
              <w:right w:val="nil"/>
            </w:tcBorders>
          </w:tcPr>
          <w:p w:rsidR="00F76931" w:rsidRDefault="00F76931">
            <w:pPr>
              <w:jc w:val="both"/>
              <w:rPr>
                <w:rFonts w:ascii="Rubik" w:eastAsia="Rubik" w:hAnsi="Rubik" w:cs="Rubik"/>
                <w:sz w:val="20"/>
                <w:szCs w:val="20"/>
              </w:rPr>
            </w:pPr>
          </w:p>
        </w:tc>
      </w:tr>
      <w:tr w:rsidR="00F76931">
        <w:trPr>
          <w:trHeight w:val="227"/>
        </w:trPr>
        <w:tc>
          <w:tcPr>
            <w:tcW w:w="1890" w:type="dxa"/>
            <w:gridSpan w:val="5"/>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Partita I.V.A.:</w:t>
            </w:r>
          </w:p>
        </w:tc>
        <w:tc>
          <w:tcPr>
            <w:tcW w:w="8740" w:type="dxa"/>
            <w:gridSpan w:val="4"/>
            <w:tcBorders>
              <w:left w:val="nil"/>
              <w:right w:val="nil"/>
            </w:tcBorders>
          </w:tcPr>
          <w:p w:rsidR="00F76931" w:rsidRDefault="00F76931">
            <w:pPr>
              <w:jc w:val="both"/>
              <w:rPr>
                <w:rFonts w:ascii="Rubik" w:eastAsia="Rubik" w:hAnsi="Rubik" w:cs="Rubik"/>
                <w:sz w:val="20"/>
                <w:szCs w:val="20"/>
              </w:rPr>
            </w:pPr>
          </w:p>
        </w:tc>
      </w:tr>
      <w:tr w:rsidR="00F76931">
        <w:trPr>
          <w:trHeight w:val="227"/>
        </w:trPr>
        <w:tc>
          <w:tcPr>
            <w:tcW w:w="1748" w:type="dxa"/>
            <w:gridSpan w:val="4"/>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Residente a:</w:t>
            </w:r>
          </w:p>
        </w:tc>
        <w:tc>
          <w:tcPr>
            <w:tcW w:w="8882" w:type="dxa"/>
            <w:gridSpan w:val="5"/>
            <w:tcBorders>
              <w:top w:val="nil"/>
              <w:left w:val="nil"/>
              <w:right w:val="nil"/>
            </w:tcBorders>
          </w:tcPr>
          <w:p w:rsidR="00F76931" w:rsidRDefault="00D544CD">
            <w:pPr>
              <w:jc w:val="both"/>
              <w:rPr>
                <w:rFonts w:ascii="Rubik" w:eastAsia="Rubik" w:hAnsi="Rubik" w:cs="Rubik"/>
                <w:sz w:val="20"/>
                <w:szCs w:val="20"/>
              </w:rPr>
            </w:pPr>
            <w:r>
              <w:rPr>
                <w:rFonts w:ascii="Rubik" w:eastAsia="Rubik" w:hAnsi="Rubik" w:cs="Rubik"/>
                <w:sz w:val="20"/>
                <w:szCs w:val="20"/>
              </w:rPr>
              <w:t xml:space="preserve">                                                      </w:t>
            </w:r>
          </w:p>
        </w:tc>
      </w:tr>
      <w:tr w:rsidR="00F76931">
        <w:trPr>
          <w:trHeight w:val="389"/>
        </w:trPr>
        <w:tc>
          <w:tcPr>
            <w:tcW w:w="1748" w:type="dxa"/>
            <w:gridSpan w:val="4"/>
            <w:tcBorders>
              <w:top w:val="nil"/>
              <w:left w:val="nil"/>
              <w:bottom w:val="nil"/>
              <w:right w:val="nil"/>
            </w:tcBorders>
          </w:tcPr>
          <w:p w:rsidR="00F76931" w:rsidRDefault="00D544CD">
            <w:pPr>
              <w:jc w:val="both"/>
              <w:rPr>
                <w:rFonts w:ascii="Rubik" w:eastAsia="Rubik" w:hAnsi="Rubik" w:cs="Rubik"/>
                <w:sz w:val="20"/>
                <w:szCs w:val="20"/>
              </w:rPr>
            </w:pPr>
            <w:r>
              <w:rPr>
                <w:rFonts w:ascii="Rubik" w:eastAsia="Rubik" w:hAnsi="Rubik" w:cs="Rubik"/>
                <w:sz w:val="20"/>
                <w:szCs w:val="20"/>
              </w:rPr>
              <w:t>VIA/CAP</w:t>
            </w:r>
          </w:p>
        </w:tc>
        <w:tc>
          <w:tcPr>
            <w:tcW w:w="8882" w:type="dxa"/>
            <w:gridSpan w:val="5"/>
            <w:tcBorders>
              <w:top w:val="nil"/>
              <w:left w:val="nil"/>
              <w:right w:val="nil"/>
            </w:tcBorders>
          </w:tcPr>
          <w:p w:rsidR="00F76931" w:rsidRDefault="00D544CD">
            <w:pPr>
              <w:jc w:val="both"/>
              <w:rPr>
                <w:rFonts w:ascii="Rubik" w:eastAsia="Rubik" w:hAnsi="Rubik" w:cs="Rubik"/>
                <w:sz w:val="20"/>
                <w:szCs w:val="20"/>
              </w:rPr>
            </w:pPr>
            <w:r>
              <w:rPr>
                <w:rFonts w:ascii="Rubik" w:eastAsia="Rubik" w:hAnsi="Rubik" w:cs="Rubik"/>
                <w:sz w:val="20"/>
                <w:szCs w:val="20"/>
              </w:rPr>
              <w:t xml:space="preserve">                                                      </w:t>
            </w:r>
          </w:p>
        </w:tc>
      </w:tr>
      <w:tr w:rsidR="00F76931">
        <w:trPr>
          <w:gridAfter w:val="7"/>
          <w:wAfter w:w="9813" w:type="dxa"/>
          <w:trHeight w:val="227"/>
        </w:trPr>
        <w:tc>
          <w:tcPr>
            <w:tcW w:w="817" w:type="dxa"/>
            <w:gridSpan w:val="2"/>
            <w:tcBorders>
              <w:top w:val="nil"/>
              <w:left w:val="nil"/>
              <w:bottom w:val="nil"/>
              <w:right w:val="nil"/>
            </w:tcBorders>
          </w:tcPr>
          <w:p w:rsidR="00F76931" w:rsidRDefault="00F76931">
            <w:pPr>
              <w:jc w:val="both"/>
              <w:rPr>
                <w:rFonts w:ascii="Rubik" w:eastAsia="Rubik" w:hAnsi="Rubik" w:cs="Rubik"/>
                <w:b/>
                <w:sz w:val="20"/>
                <w:szCs w:val="20"/>
              </w:rPr>
            </w:pPr>
          </w:p>
        </w:tc>
      </w:tr>
      <w:tr w:rsidR="00F76931">
        <w:trPr>
          <w:trHeight w:val="227"/>
        </w:trPr>
        <w:tc>
          <w:tcPr>
            <w:tcW w:w="1890" w:type="dxa"/>
            <w:gridSpan w:val="5"/>
            <w:tcBorders>
              <w:top w:val="nil"/>
              <w:left w:val="nil"/>
              <w:bottom w:val="nil"/>
              <w:right w:val="nil"/>
            </w:tcBorders>
          </w:tcPr>
          <w:p w:rsidR="00F76931" w:rsidRDefault="00D544CD">
            <w:pPr>
              <w:jc w:val="both"/>
              <w:rPr>
                <w:rFonts w:ascii="Rubik" w:eastAsia="Rubik" w:hAnsi="Rubik" w:cs="Rubik"/>
                <w:sz w:val="20"/>
                <w:szCs w:val="20"/>
              </w:rPr>
            </w:pPr>
            <w:r>
              <w:rPr>
                <w:rFonts w:ascii="Rubik" w:eastAsia="Rubik" w:hAnsi="Rubik" w:cs="Rubik"/>
                <w:sz w:val="20"/>
                <w:szCs w:val="20"/>
              </w:rPr>
              <w:t>Domiciliato a:</w:t>
            </w:r>
          </w:p>
        </w:tc>
        <w:tc>
          <w:tcPr>
            <w:tcW w:w="8740" w:type="dxa"/>
            <w:gridSpan w:val="4"/>
            <w:tcBorders>
              <w:top w:val="nil"/>
              <w:left w:val="nil"/>
              <w:right w:val="nil"/>
            </w:tcBorders>
          </w:tcPr>
          <w:p w:rsidR="00F76931" w:rsidRDefault="00D544CD">
            <w:pPr>
              <w:jc w:val="both"/>
              <w:rPr>
                <w:rFonts w:ascii="Rubik" w:eastAsia="Rubik" w:hAnsi="Rubik" w:cs="Rubik"/>
                <w:sz w:val="20"/>
                <w:szCs w:val="20"/>
              </w:rPr>
            </w:pPr>
            <w:r>
              <w:rPr>
                <w:rFonts w:ascii="Rubik" w:eastAsia="Rubik" w:hAnsi="Rubik" w:cs="Rubik"/>
                <w:sz w:val="20"/>
                <w:szCs w:val="20"/>
              </w:rPr>
              <w:t xml:space="preserve">                                                      </w:t>
            </w:r>
          </w:p>
        </w:tc>
      </w:tr>
      <w:tr w:rsidR="00F76931">
        <w:trPr>
          <w:trHeight w:val="271"/>
        </w:trPr>
        <w:tc>
          <w:tcPr>
            <w:tcW w:w="2457" w:type="dxa"/>
            <w:gridSpan w:val="8"/>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b/>
                <w:sz w:val="20"/>
                <w:szCs w:val="20"/>
              </w:rPr>
            </w:pPr>
            <w:r>
              <w:rPr>
                <w:rFonts w:ascii="Rubik" w:eastAsia="Rubik" w:hAnsi="Rubik" w:cs="Rubik"/>
                <w:sz w:val="20"/>
                <w:szCs w:val="20"/>
              </w:rPr>
              <w:t xml:space="preserve">Recapito telefonico: </w:t>
            </w:r>
          </w:p>
        </w:tc>
        <w:tc>
          <w:tcPr>
            <w:tcW w:w="8173" w:type="dxa"/>
            <w:tcBorders>
              <w:left w:val="nil"/>
              <w:right w:val="nil"/>
            </w:tcBorders>
          </w:tcPr>
          <w:p w:rsidR="00F76931" w:rsidRDefault="00F76931">
            <w:pPr>
              <w:jc w:val="both"/>
              <w:rPr>
                <w:rFonts w:ascii="Rubik" w:eastAsia="Rubik" w:hAnsi="Rubik" w:cs="Rubik"/>
                <w:b/>
                <w:sz w:val="20"/>
                <w:szCs w:val="20"/>
              </w:rPr>
            </w:pPr>
          </w:p>
        </w:tc>
      </w:tr>
      <w:tr w:rsidR="00F76931">
        <w:trPr>
          <w:trHeight w:val="208"/>
        </w:trPr>
        <w:tc>
          <w:tcPr>
            <w:tcW w:w="2291" w:type="dxa"/>
            <w:gridSpan w:val="6"/>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 xml:space="preserve">Indirizzo e-mail: </w:t>
            </w:r>
          </w:p>
        </w:tc>
        <w:tc>
          <w:tcPr>
            <w:tcW w:w="8339" w:type="dxa"/>
            <w:gridSpan w:val="3"/>
            <w:tcBorders>
              <w:left w:val="nil"/>
              <w:right w:val="nil"/>
            </w:tcBorders>
          </w:tcPr>
          <w:p w:rsidR="00F76931" w:rsidRDefault="00F76931">
            <w:pPr>
              <w:jc w:val="both"/>
              <w:rPr>
                <w:rFonts w:ascii="Rubik" w:eastAsia="Rubik" w:hAnsi="Rubik" w:cs="Rubik"/>
                <w:sz w:val="20"/>
                <w:szCs w:val="20"/>
              </w:rPr>
            </w:pPr>
          </w:p>
        </w:tc>
      </w:tr>
    </w:tbl>
    <w:p w:rsidR="00F76931" w:rsidRDefault="00F76931">
      <w:pPr>
        <w:jc w:val="both"/>
        <w:rPr>
          <w:rFonts w:ascii="Rubik" w:eastAsia="Rubik" w:hAnsi="Rubik" w:cs="Rubik"/>
          <w:sz w:val="20"/>
          <w:szCs w:val="20"/>
        </w:rPr>
      </w:pPr>
    </w:p>
    <w:p w:rsidR="00F76931" w:rsidRDefault="00D544CD">
      <w:pPr>
        <w:jc w:val="center"/>
        <w:rPr>
          <w:rFonts w:ascii="Rubik" w:eastAsia="Rubik" w:hAnsi="Rubik" w:cs="Rubik"/>
          <w:sz w:val="20"/>
          <w:szCs w:val="20"/>
        </w:rPr>
      </w:pPr>
      <w:r>
        <w:rPr>
          <w:rFonts w:ascii="Rubik" w:eastAsia="Rubik" w:hAnsi="Rubik" w:cs="Rubik"/>
          <w:sz w:val="20"/>
          <w:szCs w:val="20"/>
        </w:rPr>
        <w:t>CHIEDE</w:t>
      </w:r>
    </w:p>
    <w:p w:rsidR="00F76931" w:rsidRDefault="00F76931">
      <w:pPr>
        <w:ind w:left="360"/>
        <w:jc w:val="both"/>
        <w:rPr>
          <w:rFonts w:ascii="Rubik" w:eastAsia="Rubik" w:hAnsi="Rubik" w:cs="Rubik"/>
          <w:sz w:val="20"/>
          <w:szCs w:val="20"/>
        </w:rPr>
      </w:pPr>
    </w:p>
    <w:p w:rsidR="00F76931" w:rsidRPr="00855596"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 xml:space="preserve">di essere ammesso alla valutazione comparativa per il conferimento di un incarico di lavoro autonomo di diritto privato da prestarsi presso le diverse sedi universitarie per le attività previste </w:t>
      </w:r>
      <w:r w:rsidRPr="00855596">
        <w:rPr>
          <w:rFonts w:ascii="Rubik" w:eastAsia="Rubik" w:hAnsi="Rubik" w:cs="Rubik"/>
          <w:color w:val="000000"/>
          <w:sz w:val="20"/>
          <w:szCs w:val="20"/>
        </w:rPr>
        <w:t xml:space="preserve">dall’avviso Prot. n. </w:t>
      </w:r>
      <w:r w:rsidRPr="00855596">
        <w:rPr>
          <w:rFonts w:ascii="Rubik" w:eastAsia="Rubik" w:hAnsi="Rubik" w:cs="Rubik"/>
          <w:sz w:val="20"/>
          <w:szCs w:val="20"/>
        </w:rPr>
        <w:t>99044/VII/16 del 2 luglio 2020</w:t>
      </w: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sidRPr="00855596">
        <w:rPr>
          <w:rFonts w:ascii="Rubik" w:eastAsia="Rubik" w:hAnsi="Rubik" w:cs="Rubik"/>
          <w:color w:val="000000"/>
          <w:sz w:val="20"/>
          <w:szCs w:val="20"/>
        </w:rPr>
        <w:t xml:space="preserve">E’ possibile candidarsi fino </w:t>
      </w:r>
      <w:proofErr w:type="gramStart"/>
      <w:r w:rsidRPr="00855596">
        <w:rPr>
          <w:rFonts w:ascii="Rubik" w:eastAsia="Rubik" w:hAnsi="Rubik" w:cs="Rubik"/>
          <w:color w:val="000000"/>
          <w:sz w:val="20"/>
          <w:szCs w:val="20"/>
        </w:rPr>
        <w:t>a  un</w:t>
      </w:r>
      <w:proofErr w:type="gramEnd"/>
      <w:r w:rsidRPr="00855596">
        <w:rPr>
          <w:rFonts w:ascii="Rubik" w:eastAsia="Rubik" w:hAnsi="Rubik" w:cs="Rubik"/>
          <w:color w:val="000000"/>
          <w:sz w:val="20"/>
          <w:szCs w:val="20"/>
        </w:rPr>
        <w:t xml:space="preserve"> massimo di due posizioni per ciascun allegato indicando qui le proprie</w:t>
      </w:r>
      <w:r>
        <w:rPr>
          <w:rFonts w:ascii="Rubik" w:eastAsia="Rubik" w:hAnsi="Rubik" w:cs="Rubik"/>
          <w:color w:val="000000"/>
          <w:sz w:val="20"/>
          <w:szCs w:val="20"/>
        </w:rPr>
        <w:t xml:space="preserve"> preferenze. </w:t>
      </w:r>
      <w:proofErr w:type="gramStart"/>
      <w:r>
        <w:rPr>
          <w:rFonts w:ascii="Rubik" w:eastAsia="Rubik" w:hAnsi="Rubik" w:cs="Rubik"/>
          <w:color w:val="000000"/>
          <w:sz w:val="20"/>
          <w:szCs w:val="20"/>
        </w:rPr>
        <w:t>E’</w:t>
      </w:r>
      <w:proofErr w:type="gramEnd"/>
      <w:r>
        <w:rPr>
          <w:rFonts w:ascii="Rubik" w:eastAsia="Rubik" w:hAnsi="Rubik" w:cs="Rubik"/>
          <w:color w:val="000000"/>
          <w:sz w:val="20"/>
          <w:szCs w:val="20"/>
        </w:rPr>
        <w:t xml:space="preserve"> comunque possibile candidarsi a una sola posizione relativa a un solo allegato.</w:t>
      </w:r>
    </w:p>
    <w:p w:rsidR="00F76931" w:rsidRDefault="00F76931">
      <w:pPr>
        <w:pBdr>
          <w:top w:val="nil"/>
          <w:left w:val="nil"/>
          <w:bottom w:val="nil"/>
          <w:right w:val="nil"/>
          <w:between w:val="nil"/>
        </w:pBdr>
        <w:tabs>
          <w:tab w:val="left" w:pos="284"/>
        </w:tabs>
        <w:ind w:left="-426"/>
        <w:jc w:val="both"/>
        <w:rPr>
          <w:rFonts w:ascii="Rubik" w:eastAsia="Rubik" w:hAnsi="Rubik" w:cs="Rubik"/>
          <w:color w:val="000000"/>
          <w:sz w:val="20"/>
          <w:szCs w:val="20"/>
        </w:rPr>
      </w:pPr>
    </w:p>
    <w:p w:rsidR="00F76931" w:rsidRDefault="00D544CD">
      <w:pPr>
        <w:spacing w:after="120"/>
        <w:ind w:firstLine="360"/>
        <w:rPr>
          <w:rFonts w:ascii="Rubik" w:eastAsia="Rubik" w:hAnsi="Rubik" w:cs="Rubik"/>
          <w:sz w:val="22"/>
          <w:szCs w:val="22"/>
        </w:rPr>
      </w:pPr>
      <w:r>
        <w:rPr>
          <w:rFonts w:ascii="Rubik" w:eastAsia="Rubik" w:hAnsi="Rubik" w:cs="Rubik"/>
          <w:sz w:val="22"/>
          <w:szCs w:val="22"/>
        </w:rPr>
        <w:t>Allegato A</w:t>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t>Allegato B</w:t>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r>
    </w:p>
    <w:p w:rsidR="00F76931" w:rsidRDefault="00F76931">
      <w:pPr>
        <w:spacing w:after="120"/>
        <w:ind w:firstLine="360"/>
        <w:rPr>
          <w:rFonts w:ascii="Rubik" w:eastAsia="Rubik" w:hAnsi="Rubik" w:cs="Rubik"/>
          <w:sz w:val="22"/>
          <w:szCs w:val="22"/>
        </w:rPr>
      </w:pPr>
    </w:p>
    <w:p w:rsidR="00F76931" w:rsidRDefault="00D544CD">
      <w:pPr>
        <w:spacing w:after="120"/>
        <w:ind w:firstLine="360"/>
        <w:rPr>
          <w:rFonts w:ascii="Rubik" w:eastAsia="Rubik" w:hAnsi="Rubik" w:cs="Rubik"/>
          <w:sz w:val="22"/>
          <w:szCs w:val="22"/>
        </w:rPr>
      </w:pPr>
      <w:r>
        <w:rPr>
          <w:rFonts w:ascii="Rubik" w:eastAsia="Rubik" w:hAnsi="Rubik" w:cs="Rubik"/>
          <w:sz w:val="22"/>
          <w:szCs w:val="22"/>
        </w:rPr>
        <w:t>1)………………………………………</w:t>
      </w:r>
      <w:proofErr w:type="gramStart"/>
      <w:r>
        <w:rPr>
          <w:rFonts w:ascii="Rubik" w:eastAsia="Rubik" w:hAnsi="Rubik" w:cs="Rubik"/>
          <w:sz w:val="22"/>
          <w:szCs w:val="22"/>
        </w:rPr>
        <w:t>…….</w:t>
      </w:r>
      <w:proofErr w:type="gramEnd"/>
      <w:r>
        <w:rPr>
          <w:rFonts w:ascii="Rubik" w:eastAsia="Rubik" w:hAnsi="Rubik" w:cs="Rubik"/>
          <w:sz w:val="22"/>
          <w:szCs w:val="22"/>
        </w:rPr>
        <w:t>.…</w:t>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t>1) ……………………………………………..…</w:t>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r>
    </w:p>
    <w:p w:rsidR="00F76931" w:rsidRDefault="00D544CD">
      <w:pPr>
        <w:ind w:firstLine="360"/>
        <w:rPr>
          <w:rFonts w:ascii="Rubik" w:eastAsia="Rubik" w:hAnsi="Rubik" w:cs="Rubik"/>
          <w:sz w:val="22"/>
          <w:szCs w:val="22"/>
        </w:rPr>
      </w:pPr>
      <w:r>
        <w:rPr>
          <w:rFonts w:ascii="Rubik" w:eastAsia="Rubik" w:hAnsi="Rubik" w:cs="Rubik"/>
          <w:sz w:val="22"/>
          <w:szCs w:val="22"/>
        </w:rPr>
        <w:t>2)…………………………………………</w:t>
      </w:r>
      <w:proofErr w:type="gramStart"/>
      <w:r>
        <w:rPr>
          <w:rFonts w:ascii="Rubik" w:eastAsia="Rubik" w:hAnsi="Rubik" w:cs="Rubik"/>
          <w:sz w:val="22"/>
          <w:szCs w:val="22"/>
        </w:rPr>
        <w:t>…….</w:t>
      </w:r>
      <w:proofErr w:type="gramEnd"/>
      <w:r>
        <w:rPr>
          <w:rFonts w:ascii="Rubik" w:eastAsia="Rubik" w:hAnsi="Rubik" w:cs="Rubik"/>
          <w:sz w:val="22"/>
          <w:szCs w:val="22"/>
        </w:rPr>
        <w:t>.</w:t>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t>2) ……………………………………………..…</w:t>
      </w:r>
      <w:r>
        <w:rPr>
          <w:rFonts w:ascii="Rubik" w:eastAsia="Rubik" w:hAnsi="Rubik" w:cs="Rubik"/>
          <w:sz w:val="22"/>
          <w:szCs w:val="22"/>
        </w:rPr>
        <w:tab/>
      </w:r>
      <w:r>
        <w:rPr>
          <w:rFonts w:ascii="Rubik" w:eastAsia="Rubik" w:hAnsi="Rubik" w:cs="Rubik"/>
          <w:sz w:val="22"/>
          <w:szCs w:val="22"/>
        </w:rPr>
        <w:tab/>
      </w:r>
      <w:r>
        <w:rPr>
          <w:rFonts w:ascii="Rubik" w:eastAsia="Rubik" w:hAnsi="Rubik" w:cs="Rubik"/>
          <w:sz w:val="22"/>
          <w:szCs w:val="22"/>
        </w:rPr>
        <w:tab/>
      </w: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A ciascun collaboratore potranno essere conferite fino a un massimo di DUE posizioni in relazione al punteggio ottenuto, nel dettaglio: una sola posizione relativa all’ Allegato A, una sola posizione relativa all’ allegato B</w:t>
      </w:r>
      <w:bookmarkStart w:id="0" w:name="bookmark=id.gjdgxs" w:colFirst="0" w:colLast="0"/>
      <w:bookmarkEnd w:id="0"/>
      <w:r>
        <w:rPr>
          <w:rFonts w:ascii="Rubik" w:eastAsia="Rubik" w:hAnsi="Rubik" w:cs="Rubik"/>
          <w:color w:val="000000"/>
          <w:sz w:val="20"/>
          <w:szCs w:val="20"/>
        </w:rPr>
        <w:t>.</w:t>
      </w:r>
    </w:p>
    <w:p w:rsidR="00F76931" w:rsidRDefault="00F76931">
      <w:pPr>
        <w:spacing w:line="480" w:lineRule="auto"/>
        <w:ind w:left="284"/>
        <w:jc w:val="both"/>
        <w:rPr>
          <w:rFonts w:ascii="Rubik" w:eastAsia="Rubik" w:hAnsi="Rubik" w:cs="Rubik"/>
          <w:sz w:val="20"/>
          <w:szCs w:val="20"/>
        </w:rPr>
      </w:pPr>
    </w:p>
    <w:p w:rsidR="00F76931" w:rsidRDefault="00D544CD">
      <w:pPr>
        <w:spacing w:line="480" w:lineRule="auto"/>
        <w:ind w:left="284"/>
        <w:jc w:val="both"/>
        <w:rPr>
          <w:rFonts w:ascii="Rubik" w:eastAsia="Rubik" w:hAnsi="Rubik" w:cs="Rubik"/>
          <w:sz w:val="20"/>
          <w:szCs w:val="20"/>
        </w:rPr>
      </w:pPr>
      <w:r>
        <w:rPr>
          <w:rFonts w:ascii="Rubik" w:eastAsia="Rubik" w:hAnsi="Rubik" w:cs="Rubik"/>
          <w:sz w:val="20"/>
          <w:szCs w:val="20"/>
        </w:rPr>
        <w:t>data…………………</w:t>
      </w:r>
      <w:proofErr w:type="gramStart"/>
      <w:r>
        <w:rPr>
          <w:rFonts w:ascii="Rubik" w:eastAsia="Rubik" w:hAnsi="Rubik" w:cs="Rubik"/>
          <w:sz w:val="20"/>
          <w:szCs w:val="20"/>
        </w:rPr>
        <w:t>…….</w:t>
      </w:r>
      <w:proofErr w:type="gramEnd"/>
      <w:r>
        <w:rPr>
          <w:rFonts w:ascii="Rubik" w:eastAsia="Rubik" w:hAnsi="Rubik" w:cs="Rubik"/>
          <w:sz w:val="20"/>
          <w:szCs w:val="20"/>
        </w:rPr>
        <w:t>.</w:t>
      </w:r>
      <w:r>
        <w:rPr>
          <w:rFonts w:ascii="Rubik" w:eastAsia="Rubik" w:hAnsi="Rubik" w:cs="Rubik"/>
          <w:sz w:val="20"/>
          <w:szCs w:val="20"/>
        </w:rPr>
        <w:tab/>
      </w:r>
      <w:r>
        <w:rPr>
          <w:rFonts w:ascii="Rubik" w:eastAsia="Rubik" w:hAnsi="Rubik" w:cs="Rubik"/>
          <w:sz w:val="20"/>
          <w:szCs w:val="20"/>
        </w:rPr>
        <w:tab/>
      </w:r>
      <w:r>
        <w:rPr>
          <w:rFonts w:ascii="Rubik" w:eastAsia="Rubik" w:hAnsi="Rubik" w:cs="Rubik"/>
          <w:sz w:val="20"/>
          <w:szCs w:val="20"/>
        </w:rPr>
        <w:tab/>
      </w:r>
      <w:r>
        <w:rPr>
          <w:rFonts w:ascii="Rubik" w:eastAsia="Rubik" w:hAnsi="Rubik" w:cs="Rubik"/>
          <w:sz w:val="20"/>
          <w:szCs w:val="20"/>
        </w:rPr>
        <w:tab/>
        <w:t xml:space="preserve">      firma……………………………………………</w:t>
      </w:r>
      <w:proofErr w:type="gramStart"/>
      <w:r>
        <w:rPr>
          <w:rFonts w:ascii="Rubik" w:eastAsia="Rubik" w:hAnsi="Rubik" w:cs="Rubik"/>
          <w:sz w:val="20"/>
          <w:szCs w:val="20"/>
        </w:rPr>
        <w:t>…….</w:t>
      </w:r>
      <w:proofErr w:type="gramEnd"/>
      <w:r>
        <w:rPr>
          <w:rFonts w:ascii="Rubik" w:eastAsia="Rubik" w:hAnsi="Rubik" w:cs="Rubik"/>
          <w:sz w:val="20"/>
          <w:szCs w:val="20"/>
        </w:rPr>
        <w:t>.</w:t>
      </w: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F76931">
      <w:pPr>
        <w:ind w:hanging="426"/>
        <w:rPr>
          <w:rFonts w:ascii="Rubik" w:eastAsia="Rubik" w:hAnsi="Rubik" w:cs="Rubik"/>
          <w:sz w:val="20"/>
          <w:szCs w:val="20"/>
        </w:rPr>
      </w:pPr>
    </w:p>
    <w:p w:rsidR="00F76931" w:rsidRDefault="00D544CD">
      <w:pPr>
        <w:pBdr>
          <w:top w:val="nil"/>
          <w:left w:val="nil"/>
          <w:bottom w:val="nil"/>
          <w:right w:val="nil"/>
          <w:between w:val="nil"/>
        </w:pBdr>
        <w:tabs>
          <w:tab w:val="left" w:pos="284"/>
        </w:tabs>
        <w:ind w:hanging="426"/>
        <w:jc w:val="center"/>
        <w:rPr>
          <w:rFonts w:ascii="Rubik" w:eastAsia="Rubik" w:hAnsi="Rubik" w:cs="Rubik"/>
          <w:color w:val="000000"/>
          <w:sz w:val="20"/>
          <w:szCs w:val="20"/>
        </w:rPr>
      </w:pPr>
      <w:r>
        <w:rPr>
          <w:rFonts w:ascii="Rubik" w:eastAsia="Rubik" w:hAnsi="Rubik" w:cs="Rubik"/>
          <w:color w:val="000000"/>
          <w:sz w:val="20"/>
          <w:szCs w:val="20"/>
        </w:rPr>
        <w:t>DICHIARAZIONE SOSTITUTIVA DI CERTIFICAZIONE E DI ATTO DI NOTORIETA’ (ART. 46 e ART. 47 D.P.R. 28.12.2000, n. 445)</w:t>
      </w:r>
    </w:p>
    <w:p w:rsidR="00F76931" w:rsidRDefault="00F76931">
      <w:pPr>
        <w:rPr>
          <w:rFonts w:ascii="Rubik" w:eastAsia="Rubik" w:hAnsi="Rubik" w:cs="Rubik"/>
          <w:sz w:val="20"/>
          <w:szCs w:val="20"/>
        </w:rPr>
      </w:pP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 xml:space="preserve">Alla Prof.ssa </w:t>
      </w:r>
      <w:proofErr w:type="spellStart"/>
      <w:r>
        <w:rPr>
          <w:rFonts w:ascii="Rubik" w:eastAsia="Rubik" w:hAnsi="Rubik" w:cs="Rubik"/>
          <w:color w:val="000000"/>
          <w:sz w:val="20"/>
          <w:szCs w:val="20"/>
        </w:rPr>
        <w:t>Cécile</w:t>
      </w:r>
      <w:proofErr w:type="spellEnd"/>
      <w:r>
        <w:rPr>
          <w:rFonts w:ascii="Rubik" w:eastAsia="Rubik" w:hAnsi="Rubik" w:cs="Rubik"/>
          <w:color w:val="000000"/>
          <w:sz w:val="20"/>
          <w:szCs w:val="20"/>
        </w:rPr>
        <w:t xml:space="preserve"> </w:t>
      </w:r>
      <w:proofErr w:type="spellStart"/>
      <w:r>
        <w:rPr>
          <w:rFonts w:ascii="Rubik" w:eastAsia="Rubik" w:hAnsi="Rubik" w:cs="Rubik"/>
          <w:color w:val="000000"/>
          <w:sz w:val="20"/>
          <w:szCs w:val="20"/>
        </w:rPr>
        <w:t>Desoutter</w:t>
      </w:r>
      <w:proofErr w:type="spellEnd"/>
      <w:r>
        <w:rPr>
          <w:rFonts w:ascii="Rubik" w:eastAsia="Rubik" w:hAnsi="Rubik" w:cs="Rubik"/>
          <w:color w:val="000000"/>
          <w:sz w:val="20"/>
          <w:szCs w:val="20"/>
        </w:rPr>
        <w:t xml:space="preserve"> - Direttrice del Centro Competenza Lingue</w:t>
      </w: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 xml:space="preserve">Università degli Studi di Bergamo - Via </w:t>
      </w:r>
      <w:proofErr w:type="spellStart"/>
      <w:r>
        <w:rPr>
          <w:rFonts w:ascii="Rubik" w:eastAsia="Rubik" w:hAnsi="Rubik" w:cs="Rubik"/>
          <w:color w:val="000000"/>
          <w:sz w:val="20"/>
          <w:szCs w:val="20"/>
        </w:rPr>
        <w:t>Salvecchio</w:t>
      </w:r>
      <w:proofErr w:type="spellEnd"/>
      <w:r>
        <w:rPr>
          <w:rFonts w:ascii="Rubik" w:eastAsia="Rubik" w:hAnsi="Rubik" w:cs="Rubik"/>
          <w:color w:val="000000"/>
          <w:sz w:val="20"/>
          <w:szCs w:val="20"/>
        </w:rPr>
        <w:t>, 19 - 24129 Bergamo</w:t>
      </w:r>
    </w:p>
    <w:p w:rsidR="00F76931" w:rsidRDefault="00F76931">
      <w:pPr>
        <w:tabs>
          <w:tab w:val="left" w:pos="720"/>
        </w:tabs>
        <w:jc w:val="both"/>
        <w:rPr>
          <w:rFonts w:ascii="Rubik" w:eastAsia="Rubik" w:hAnsi="Rubik" w:cs="Rubik"/>
          <w:sz w:val="20"/>
          <w:szCs w:val="20"/>
        </w:rPr>
      </w:pPr>
    </w:p>
    <w:tbl>
      <w:tblPr>
        <w:tblStyle w:val="a0"/>
        <w:tblW w:w="104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
        <w:gridCol w:w="405"/>
        <w:gridCol w:w="284"/>
        <w:gridCol w:w="83"/>
        <w:gridCol w:w="423"/>
        <w:gridCol w:w="142"/>
        <w:gridCol w:w="401"/>
        <w:gridCol w:w="24"/>
        <w:gridCol w:w="142"/>
        <w:gridCol w:w="8172"/>
      </w:tblGrid>
      <w:tr w:rsidR="00F76931">
        <w:trPr>
          <w:trHeight w:val="359"/>
        </w:trPr>
        <w:tc>
          <w:tcPr>
            <w:tcW w:w="2174" w:type="dxa"/>
            <w:gridSpan w:val="8"/>
            <w:tcBorders>
              <w:top w:val="nil"/>
              <w:left w:val="nil"/>
              <w:bottom w:val="nil"/>
              <w:right w:val="nil"/>
            </w:tcBorders>
          </w:tcPr>
          <w:p w:rsidR="00F76931" w:rsidRDefault="00D544CD">
            <w:pPr>
              <w:jc w:val="both"/>
              <w:rPr>
                <w:rFonts w:ascii="Rubik" w:eastAsia="Rubik" w:hAnsi="Rubik" w:cs="Rubik"/>
                <w:sz w:val="20"/>
                <w:szCs w:val="20"/>
              </w:rPr>
            </w:pPr>
            <w:r>
              <w:rPr>
                <w:rFonts w:ascii="Rubik" w:eastAsia="Rubik" w:hAnsi="Rubik" w:cs="Rubik"/>
                <w:sz w:val="20"/>
                <w:szCs w:val="20"/>
              </w:rPr>
              <w:t>Il/La sottoscritto/a:</w:t>
            </w:r>
          </w:p>
        </w:tc>
        <w:tc>
          <w:tcPr>
            <w:tcW w:w="8315" w:type="dxa"/>
            <w:gridSpan w:val="2"/>
            <w:tcBorders>
              <w:top w:val="nil"/>
              <w:left w:val="nil"/>
              <w:right w:val="nil"/>
            </w:tcBorders>
          </w:tcPr>
          <w:p w:rsidR="00F76931" w:rsidRDefault="00F76931">
            <w:pPr>
              <w:jc w:val="both"/>
              <w:rPr>
                <w:rFonts w:ascii="Rubik" w:eastAsia="Rubik" w:hAnsi="Rubik" w:cs="Rubik"/>
                <w:sz w:val="20"/>
                <w:szCs w:val="20"/>
              </w:rPr>
            </w:pPr>
          </w:p>
        </w:tc>
      </w:tr>
      <w:tr w:rsidR="00F76931">
        <w:tc>
          <w:tcPr>
            <w:tcW w:w="1101" w:type="dxa"/>
            <w:gridSpan w:val="3"/>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Nato/a a:</w:t>
            </w:r>
          </w:p>
        </w:tc>
        <w:tc>
          <w:tcPr>
            <w:tcW w:w="9388" w:type="dxa"/>
            <w:gridSpan w:val="7"/>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412" w:type="dxa"/>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 xml:space="preserve">Il: </w:t>
            </w:r>
          </w:p>
        </w:tc>
        <w:tc>
          <w:tcPr>
            <w:tcW w:w="10077" w:type="dxa"/>
            <w:gridSpan w:val="9"/>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2150" w:type="dxa"/>
            <w:gridSpan w:val="7"/>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Codice Fiscale:</w:t>
            </w:r>
          </w:p>
        </w:tc>
        <w:tc>
          <w:tcPr>
            <w:tcW w:w="8339" w:type="dxa"/>
            <w:gridSpan w:val="3"/>
            <w:tcBorders>
              <w:left w:val="nil"/>
              <w:right w:val="nil"/>
            </w:tcBorders>
          </w:tcPr>
          <w:p w:rsidR="00F76931" w:rsidRDefault="00F76931">
            <w:pPr>
              <w:jc w:val="both"/>
              <w:rPr>
                <w:rFonts w:ascii="Rubik" w:eastAsia="Rubik" w:hAnsi="Rubik" w:cs="Rubik"/>
                <w:sz w:val="20"/>
                <w:szCs w:val="20"/>
              </w:rPr>
            </w:pPr>
          </w:p>
        </w:tc>
      </w:tr>
      <w:tr w:rsidR="00F76931">
        <w:trPr>
          <w:trHeight w:val="227"/>
        </w:trPr>
        <w:tc>
          <w:tcPr>
            <w:tcW w:w="1749" w:type="dxa"/>
            <w:gridSpan w:val="6"/>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Partita I.V.A.:</w:t>
            </w:r>
          </w:p>
        </w:tc>
        <w:tc>
          <w:tcPr>
            <w:tcW w:w="8740" w:type="dxa"/>
            <w:gridSpan w:val="4"/>
            <w:tcBorders>
              <w:left w:val="nil"/>
              <w:right w:val="nil"/>
            </w:tcBorders>
          </w:tcPr>
          <w:p w:rsidR="00F76931" w:rsidRDefault="00F76931">
            <w:pPr>
              <w:jc w:val="both"/>
              <w:rPr>
                <w:rFonts w:ascii="Rubik" w:eastAsia="Rubik" w:hAnsi="Rubik" w:cs="Rubik"/>
                <w:sz w:val="20"/>
                <w:szCs w:val="20"/>
              </w:rPr>
            </w:pPr>
          </w:p>
        </w:tc>
      </w:tr>
      <w:tr w:rsidR="00F76931">
        <w:trPr>
          <w:trHeight w:val="227"/>
        </w:trPr>
        <w:tc>
          <w:tcPr>
            <w:tcW w:w="1607" w:type="dxa"/>
            <w:gridSpan w:val="5"/>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Residente a:</w:t>
            </w:r>
          </w:p>
        </w:tc>
        <w:tc>
          <w:tcPr>
            <w:tcW w:w="8882" w:type="dxa"/>
            <w:gridSpan w:val="5"/>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1607" w:type="dxa"/>
            <w:gridSpan w:val="5"/>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In via</w:t>
            </w:r>
          </w:p>
        </w:tc>
        <w:tc>
          <w:tcPr>
            <w:tcW w:w="8882" w:type="dxa"/>
            <w:gridSpan w:val="5"/>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817" w:type="dxa"/>
            <w:gridSpan w:val="2"/>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b/>
                <w:sz w:val="20"/>
                <w:szCs w:val="20"/>
              </w:rPr>
            </w:pPr>
            <w:proofErr w:type="spellStart"/>
            <w:r>
              <w:rPr>
                <w:rFonts w:ascii="Rubik" w:eastAsia="Rubik" w:hAnsi="Rubik" w:cs="Rubik"/>
                <w:sz w:val="20"/>
                <w:szCs w:val="20"/>
              </w:rPr>
              <w:t>c.a.p.</w:t>
            </w:r>
            <w:proofErr w:type="spellEnd"/>
            <w:r>
              <w:rPr>
                <w:rFonts w:ascii="Rubik" w:eastAsia="Rubik" w:hAnsi="Rubik" w:cs="Rubik"/>
                <w:sz w:val="20"/>
                <w:szCs w:val="20"/>
              </w:rPr>
              <w:t xml:space="preserve"> :</w:t>
            </w:r>
          </w:p>
        </w:tc>
        <w:tc>
          <w:tcPr>
            <w:tcW w:w="9672" w:type="dxa"/>
            <w:gridSpan w:val="8"/>
            <w:tcBorders>
              <w:left w:val="nil"/>
              <w:right w:val="nil"/>
            </w:tcBorders>
          </w:tcPr>
          <w:p w:rsidR="00F76931" w:rsidRDefault="00F76931">
            <w:pPr>
              <w:jc w:val="both"/>
              <w:rPr>
                <w:rFonts w:ascii="Rubik" w:eastAsia="Rubik" w:hAnsi="Rubik" w:cs="Rubik"/>
                <w:b/>
                <w:sz w:val="20"/>
                <w:szCs w:val="20"/>
              </w:rPr>
            </w:pPr>
          </w:p>
        </w:tc>
      </w:tr>
      <w:tr w:rsidR="00F76931">
        <w:trPr>
          <w:trHeight w:val="227"/>
        </w:trPr>
        <w:tc>
          <w:tcPr>
            <w:tcW w:w="1749" w:type="dxa"/>
            <w:gridSpan w:val="6"/>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Domiciliato/a:</w:t>
            </w:r>
          </w:p>
        </w:tc>
        <w:tc>
          <w:tcPr>
            <w:tcW w:w="8740" w:type="dxa"/>
            <w:gridSpan w:val="4"/>
            <w:tcBorders>
              <w:top w:val="nil"/>
              <w:left w:val="nil"/>
              <w:right w:val="nil"/>
            </w:tcBorders>
          </w:tcPr>
          <w:p w:rsidR="00F76931" w:rsidRDefault="00F76931">
            <w:pPr>
              <w:jc w:val="both"/>
              <w:rPr>
                <w:rFonts w:ascii="Rubik" w:eastAsia="Rubik" w:hAnsi="Rubik" w:cs="Rubik"/>
                <w:b/>
                <w:sz w:val="20"/>
                <w:szCs w:val="20"/>
              </w:rPr>
            </w:pPr>
          </w:p>
        </w:tc>
      </w:tr>
      <w:tr w:rsidR="00F76931">
        <w:trPr>
          <w:trHeight w:val="227"/>
        </w:trPr>
        <w:tc>
          <w:tcPr>
            <w:tcW w:w="1184" w:type="dxa"/>
            <w:gridSpan w:val="4"/>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in via:</w:t>
            </w:r>
            <w:r>
              <w:rPr>
                <w:rFonts w:ascii="Rubik" w:eastAsia="Rubik" w:hAnsi="Rubik" w:cs="Rubik"/>
                <w:b/>
                <w:sz w:val="20"/>
                <w:szCs w:val="20"/>
              </w:rPr>
              <w:t xml:space="preserve"> </w:t>
            </w:r>
          </w:p>
        </w:tc>
        <w:tc>
          <w:tcPr>
            <w:tcW w:w="9305" w:type="dxa"/>
            <w:gridSpan w:val="6"/>
            <w:tcBorders>
              <w:top w:val="nil"/>
              <w:left w:val="nil"/>
              <w:right w:val="nil"/>
            </w:tcBorders>
          </w:tcPr>
          <w:p w:rsidR="00F76931" w:rsidRDefault="00F76931">
            <w:pPr>
              <w:jc w:val="both"/>
              <w:rPr>
                <w:rFonts w:ascii="Rubik" w:eastAsia="Rubik" w:hAnsi="Rubik" w:cs="Rubik"/>
                <w:sz w:val="20"/>
                <w:szCs w:val="20"/>
              </w:rPr>
            </w:pPr>
          </w:p>
        </w:tc>
      </w:tr>
      <w:tr w:rsidR="00F76931">
        <w:trPr>
          <w:trHeight w:val="227"/>
        </w:trPr>
        <w:tc>
          <w:tcPr>
            <w:tcW w:w="1184" w:type="dxa"/>
            <w:gridSpan w:val="4"/>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proofErr w:type="spellStart"/>
            <w:r>
              <w:rPr>
                <w:rFonts w:ascii="Rubik" w:eastAsia="Rubik" w:hAnsi="Rubik" w:cs="Rubik"/>
                <w:sz w:val="20"/>
                <w:szCs w:val="20"/>
              </w:rPr>
              <w:t>c.a.p.</w:t>
            </w:r>
            <w:proofErr w:type="spellEnd"/>
            <w:r>
              <w:rPr>
                <w:rFonts w:ascii="Rubik" w:eastAsia="Rubik" w:hAnsi="Rubik" w:cs="Rubik"/>
                <w:sz w:val="20"/>
                <w:szCs w:val="20"/>
              </w:rPr>
              <w:t xml:space="preserve">: </w:t>
            </w:r>
          </w:p>
        </w:tc>
        <w:tc>
          <w:tcPr>
            <w:tcW w:w="9305" w:type="dxa"/>
            <w:gridSpan w:val="6"/>
            <w:tcBorders>
              <w:left w:val="nil"/>
              <w:right w:val="nil"/>
            </w:tcBorders>
          </w:tcPr>
          <w:p w:rsidR="00F76931" w:rsidRDefault="00F76931">
            <w:pPr>
              <w:jc w:val="both"/>
              <w:rPr>
                <w:rFonts w:ascii="Rubik" w:eastAsia="Rubik" w:hAnsi="Rubik" w:cs="Rubik"/>
                <w:sz w:val="20"/>
                <w:szCs w:val="20"/>
              </w:rPr>
            </w:pPr>
          </w:p>
        </w:tc>
      </w:tr>
      <w:tr w:rsidR="00F76931">
        <w:trPr>
          <w:trHeight w:val="227"/>
        </w:trPr>
        <w:tc>
          <w:tcPr>
            <w:tcW w:w="2316" w:type="dxa"/>
            <w:gridSpan w:val="9"/>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b/>
                <w:sz w:val="20"/>
                <w:szCs w:val="20"/>
              </w:rPr>
            </w:pPr>
            <w:r>
              <w:rPr>
                <w:rFonts w:ascii="Rubik" w:eastAsia="Rubik" w:hAnsi="Rubik" w:cs="Rubik"/>
                <w:sz w:val="20"/>
                <w:szCs w:val="20"/>
              </w:rPr>
              <w:t xml:space="preserve">Recapito telefonico: </w:t>
            </w:r>
          </w:p>
        </w:tc>
        <w:tc>
          <w:tcPr>
            <w:tcW w:w="8173" w:type="dxa"/>
            <w:tcBorders>
              <w:left w:val="nil"/>
              <w:right w:val="nil"/>
            </w:tcBorders>
          </w:tcPr>
          <w:p w:rsidR="00F76931" w:rsidRDefault="00F76931">
            <w:pPr>
              <w:jc w:val="both"/>
              <w:rPr>
                <w:rFonts w:ascii="Rubik" w:eastAsia="Rubik" w:hAnsi="Rubik" w:cs="Rubik"/>
                <w:b/>
                <w:sz w:val="20"/>
                <w:szCs w:val="20"/>
              </w:rPr>
            </w:pPr>
          </w:p>
        </w:tc>
      </w:tr>
      <w:tr w:rsidR="00F76931">
        <w:trPr>
          <w:trHeight w:val="227"/>
        </w:trPr>
        <w:tc>
          <w:tcPr>
            <w:tcW w:w="2150" w:type="dxa"/>
            <w:gridSpan w:val="7"/>
            <w:tcBorders>
              <w:top w:val="nil"/>
              <w:left w:val="nil"/>
              <w:bottom w:val="nil"/>
              <w:right w:val="nil"/>
            </w:tcBorders>
          </w:tcPr>
          <w:p w:rsidR="00F76931" w:rsidRDefault="00F76931">
            <w:pPr>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 xml:space="preserve">Indirizzo e-mail: </w:t>
            </w:r>
          </w:p>
        </w:tc>
        <w:tc>
          <w:tcPr>
            <w:tcW w:w="8339" w:type="dxa"/>
            <w:gridSpan w:val="3"/>
            <w:tcBorders>
              <w:left w:val="nil"/>
              <w:right w:val="nil"/>
            </w:tcBorders>
          </w:tcPr>
          <w:p w:rsidR="00F76931" w:rsidRDefault="00F76931">
            <w:pPr>
              <w:jc w:val="both"/>
              <w:rPr>
                <w:rFonts w:ascii="Rubik" w:eastAsia="Rubik" w:hAnsi="Rubik" w:cs="Rubik"/>
                <w:sz w:val="20"/>
                <w:szCs w:val="20"/>
              </w:rPr>
            </w:pPr>
          </w:p>
        </w:tc>
      </w:tr>
    </w:tbl>
    <w:p w:rsidR="00F76931" w:rsidRDefault="00F76931">
      <w:pPr>
        <w:tabs>
          <w:tab w:val="left" w:pos="720"/>
        </w:tabs>
        <w:ind w:firstLine="6300"/>
        <w:jc w:val="both"/>
        <w:rPr>
          <w:rFonts w:ascii="Rubik" w:eastAsia="Rubik" w:hAnsi="Rubik" w:cs="Rubik"/>
          <w:sz w:val="20"/>
          <w:szCs w:val="20"/>
          <w:u w:val="single"/>
        </w:rPr>
      </w:pPr>
    </w:p>
    <w:p w:rsidR="00F76931" w:rsidRDefault="00D544CD">
      <w:pPr>
        <w:pBdr>
          <w:top w:val="nil"/>
          <w:left w:val="nil"/>
          <w:bottom w:val="nil"/>
          <w:right w:val="nil"/>
          <w:between w:val="nil"/>
        </w:pBdr>
        <w:tabs>
          <w:tab w:val="left" w:pos="284"/>
        </w:tabs>
        <w:ind w:left="-426"/>
        <w:jc w:val="both"/>
        <w:rPr>
          <w:rFonts w:ascii="Rubik" w:eastAsia="Rubik" w:hAnsi="Rubik" w:cs="Rubik"/>
          <w:color w:val="000000"/>
          <w:sz w:val="20"/>
          <w:szCs w:val="20"/>
        </w:rPr>
      </w:pPr>
      <w:r>
        <w:rPr>
          <w:rFonts w:ascii="Rubik" w:eastAsia="Rubik" w:hAnsi="Rubik" w:cs="Rubik"/>
          <w:color w:val="000000"/>
          <w:sz w:val="20"/>
          <w:szCs w:val="20"/>
        </w:rPr>
        <w:t xml:space="preserve">Consapevole delle sanzioni penali, nel caso di dichiarazioni non veritiere, di formazione o uso di atti falsi, richiamate dagli artt. 46, 47, 75 e 76 del D.P.R. n. 445/2000 ai fini dell’ammissione alla valutazione comparativa per il conferimento di un incarico di lavoro autonomo di diritto privato da prestarsi presso le diverse sedi universitarie per le attività </w:t>
      </w:r>
      <w:r w:rsidRPr="00855596">
        <w:rPr>
          <w:rFonts w:ascii="Rubik" w:eastAsia="Rubik" w:hAnsi="Rubik" w:cs="Rubik"/>
          <w:color w:val="000000"/>
          <w:sz w:val="20"/>
          <w:szCs w:val="20"/>
        </w:rPr>
        <w:t xml:space="preserve">previste dall’avviso Prot. n. </w:t>
      </w:r>
      <w:r w:rsidRPr="00855596">
        <w:rPr>
          <w:rFonts w:ascii="Rubik" w:eastAsia="Rubik" w:hAnsi="Rubik" w:cs="Rubik"/>
          <w:sz w:val="20"/>
          <w:szCs w:val="20"/>
        </w:rPr>
        <w:t>99044</w:t>
      </w:r>
      <w:r>
        <w:rPr>
          <w:rFonts w:ascii="Rubik" w:eastAsia="Rubik" w:hAnsi="Rubik" w:cs="Rubik"/>
          <w:sz w:val="20"/>
          <w:szCs w:val="20"/>
        </w:rPr>
        <w:t>/VII/16 del 2 luglio 2020</w:t>
      </w:r>
    </w:p>
    <w:p w:rsidR="00F76931" w:rsidRDefault="00F76931">
      <w:pPr>
        <w:jc w:val="center"/>
        <w:rPr>
          <w:rFonts w:ascii="Rubik" w:eastAsia="Rubik" w:hAnsi="Rubik" w:cs="Rubik"/>
          <w:sz w:val="20"/>
          <w:szCs w:val="20"/>
        </w:rPr>
      </w:pPr>
    </w:p>
    <w:p w:rsidR="00F76931" w:rsidRDefault="00D544CD">
      <w:pPr>
        <w:jc w:val="center"/>
        <w:rPr>
          <w:rFonts w:ascii="Rubik" w:eastAsia="Rubik" w:hAnsi="Rubik" w:cs="Rubik"/>
          <w:sz w:val="20"/>
          <w:szCs w:val="20"/>
        </w:rPr>
      </w:pPr>
      <w:r>
        <w:rPr>
          <w:rFonts w:ascii="Rubik" w:eastAsia="Rubik" w:hAnsi="Rubik" w:cs="Rubik"/>
          <w:sz w:val="20"/>
          <w:szCs w:val="20"/>
        </w:rPr>
        <w:t xml:space="preserve">DICHIARA </w:t>
      </w:r>
    </w:p>
    <w:p w:rsidR="00F76931" w:rsidRDefault="00F76931">
      <w:pPr>
        <w:jc w:val="center"/>
        <w:rPr>
          <w:rFonts w:ascii="Rubik" w:eastAsia="Rubik" w:hAnsi="Rubik" w:cs="Rubik"/>
          <w:sz w:val="20"/>
          <w:szCs w:val="20"/>
        </w:rPr>
      </w:pPr>
    </w:p>
    <w:p w:rsidR="00F76931" w:rsidRDefault="00F76931">
      <w:pPr>
        <w:jc w:val="both"/>
        <w:rPr>
          <w:rFonts w:ascii="Rubik" w:eastAsia="Rubik" w:hAnsi="Rubik" w:cs="Rubik"/>
          <w:sz w:val="20"/>
          <w:szCs w:val="20"/>
        </w:rPr>
      </w:pPr>
    </w:p>
    <w:p w:rsidR="00F76931" w:rsidRDefault="00D544CD">
      <w:pPr>
        <w:numPr>
          <w:ilvl w:val="0"/>
          <w:numId w:val="1"/>
        </w:numPr>
        <w:spacing w:before="60" w:after="120"/>
        <w:jc w:val="both"/>
        <w:rPr>
          <w:rFonts w:ascii="Rubik" w:eastAsia="Rubik" w:hAnsi="Rubik" w:cs="Rubik"/>
          <w:sz w:val="20"/>
          <w:szCs w:val="20"/>
        </w:rPr>
      </w:pPr>
      <w:r>
        <w:rPr>
          <w:rFonts w:ascii="Rubik" w:eastAsia="Rubik" w:hAnsi="Rubik" w:cs="Rubik"/>
          <w:sz w:val="20"/>
          <w:szCs w:val="20"/>
        </w:rPr>
        <w:t>Di essere di lingua madre:</w:t>
      </w:r>
    </w:p>
    <w:tbl>
      <w:tblPr>
        <w:tblStyle w:val="a1"/>
        <w:tblW w:w="83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5984"/>
      </w:tblGrid>
      <w:tr w:rsidR="00F76931">
        <w:trPr>
          <w:trHeight w:val="398"/>
        </w:trPr>
        <w:tc>
          <w:tcPr>
            <w:tcW w:w="2360" w:type="dxa"/>
            <w:tcBorders>
              <w:top w:val="nil"/>
              <w:left w:val="nil"/>
              <w:bottom w:val="nil"/>
              <w:right w:val="nil"/>
            </w:tcBorders>
          </w:tcPr>
          <w:p w:rsidR="00F76931" w:rsidRDefault="00F76931">
            <w:pPr>
              <w:jc w:val="both"/>
              <w:rPr>
                <w:rFonts w:ascii="Rubik" w:eastAsia="Rubik" w:hAnsi="Rubik" w:cs="Rubik"/>
                <w:sz w:val="20"/>
                <w:szCs w:val="20"/>
              </w:rPr>
            </w:pPr>
          </w:p>
        </w:tc>
        <w:tc>
          <w:tcPr>
            <w:tcW w:w="5984" w:type="dxa"/>
            <w:tcBorders>
              <w:left w:val="nil"/>
              <w:bottom w:val="nil"/>
              <w:right w:val="nil"/>
            </w:tcBorders>
          </w:tcPr>
          <w:p w:rsidR="00F76931" w:rsidRDefault="00F76931">
            <w:pPr>
              <w:jc w:val="both"/>
              <w:rPr>
                <w:rFonts w:ascii="Rubik" w:eastAsia="Rubik" w:hAnsi="Rubik" w:cs="Rubik"/>
                <w:sz w:val="20"/>
                <w:szCs w:val="20"/>
              </w:rPr>
            </w:pPr>
          </w:p>
        </w:tc>
      </w:tr>
    </w:tbl>
    <w:p w:rsidR="00F76931" w:rsidRDefault="00D544CD">
      <w:pPr>
        <w:numPr>
          <w:ilvl w:val="0"/>
          <w:numId w:val="1"/>
        </w:numPr>
        <w:spacing w:before="60" w:after="120"/>
        <w:jc w:val="both"/>
        <w:rPr>
          <w:rFonts w:ascii="Rubik" w:eastAsia="Rubik" w:hAnsi="Rubik" w:cs="Rubik"/>
          <w:sz w:val="20"/>
          <w:szCs w:val="20"/>
        </w:rPr>
      </w:pPr>
      <w:r>
        <w:rPr>
          <w:rFonts w:ascii="Rubik" w:eastAsia="Rubik" w:hAnsi="Rubik" w:cs="Rubik"/>
          <w:sz w:val="20"/>
          <w:szCs w:val="20"/>
        </w:rPr>
        <w:t>Di essere in possesso del seguente titolo di studio:</w:t>
      </w:r>
    </w:p>
    <w:tbl>
      <w:tblPr>
        <w:tblStyle w:val="a2"/>
        <w:tblW w:w="83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
        <w:gridCol w:w="570"/>
        <w:gridCol w:w="236"/>
        <w:gridCol w:w="2904"/>
        <w:gridCol w:w="3738"/>
      </w:tblGrid>
      <w:tr w:rsidR="00F76931">
        <w:tc>
          <w:tcPr>
            <w:tcW w:w="4606" w:type="dxa"/>
            <w:gridSpan w:val="4"/>
            <w:tcBorders>
              <w:top w:val="nil"/>
              <w:left w:val="nil"/>
              <w:bottom w:val="nil"/>
              <w:right w:val="nil"/>
            </w:tcBorders>
          </w:tcPr>
          <w:p w:rsidR="00F76931" w:rsidRDefault="00F76931">
            <w:pPr>
              <w:rPr>
                <w:rFonts w:ascii="Rubik" w:eastAsia="Rubik" w:hAnsi="Rubik" w:cs="Rubik"/>
                <w:sz w:val="20"/>
                <w:szCs w:val="20"/>
              </w:rPr>
            </w:pPr>
          </w:p>
          <w:p w:rsidR="00F76931" w:rsidRDefault="00D544CD">
            <w:pPr>
              <w:rPr>
                <w:rFonts w:ascii="Rubik" w:eastAsia="Rubik" w:hAnsi="Rubik" w:cs="Rubik"/>
                <w:sz w:val="20"/>
                <w:szCs w:val="20"/>
              </w:rPr>
            </w:pPr>
            <w:r>
              <w:rPr>
                <w:rFonts w:ascii="Rubik" w:eastAsia="Rubik" w:hAnsi="Rubik" w:cs="Rubik"/>
                <w:sz w:val="20"/>
                <w:szCs w:val="20"/>
              </w:rPr>
              <w:t>conseguito il:</w:t>
            </w:r>
          </w:p>
        </w:tc>
        <w:tc>
          <w:tcPr>
            <w:tcW w:w="3738" w:type="dxa"/>
            <w:tcBorders>
              <w:left w:val="nil"/>
              <w:right w:val="nil"/>
            </w:tcBorders>
          </w:tcPr>
          <w:p w:rsidR="00F76931" w:rsidRDefault="00F76931">
            <w:pPr>
              <w:rPr>
                <w:rFonts w:ascii="Rubik" w:eastAsia="Rubik" w:hAnsi="Rubik" w:cs="Rubik"/>
                <w:sz w:val="20"/>
                <w:szCs w:val="20"/>
              </w:rPr>
            </w:pPr>
          </w:p>
        </w:tc>
      </w:tr>
      <w:tr w:rsidR="00F76931">
        <w:tc>
          <w:tcPr>
            <w:tcW w:w="896" w:type="dxa"/>
            <w:tcBorders>
              <w:top w:val="nil"/>
              <w:left w:val="nil"/>
              <w:bottom w:val="nil"/>
              <w:right w:val="nil"/>
            </w:tcBorders>
          </w:tcPr>
          <w:p w:rsidR="00F76931" w:rsidRDefault="00F76931">
            <w:pPr>
              <w:rPr>
                <w:rFonts w:ascii="Rubik" w:eastAsia="Rubik" w:hAnsi="Rubik" w:cs="Rubik"/>
                <w:sz w:val="20"/>
                <w:szCs w:val="20"/>
              </w:rPr>
            </w:pPr>
          </w:p>
          <w:p w:rsidR="00F76931" w:rsidRDefault="00D544CD">
            <w:pPr>
              <w:rPr>
                <w:rFonts w:ascii="Rubik" w:eastAsia="Rubik" w:hAnsi="Rubik" w:cs="Rubik"/>
                <w:sz w:val="20"/>
                <w:szCs w:val="20"/>
              </w:rPr>
            </w:pPr>
            <w:r>
              <w:rPr>
                <w:rFonts w:ascii="Rubik" w:eastAsia="Rubik" w:hAnsi="Rubik" w:cs="Rubik"/>
                <w:sz w:val="20"/>
                <w:szCs w:val="20"/>
              </w:rPr>
              <w:t>presso:</w:t>
            </w:r>
          </w:p>
        </w:tc>
        <w:tc>
          <w:tcPr>
            <w:tcW w:w="570" w:type="dxa"/>
            <w:tcBorders>
              <w:top w:val="nil"/>
              <w:left w:val="nil"/>
              <w:right w:val="nil"/>
            </w:tcBorders>
          </w:tcPr>
          <w:p w:rsidR="00F76931" w:rsidRDefault="00F76931">
            <w:pPr>
              <w:rPr>
                <w:rFonts w:ascii="Rubik" w:eastAsia="Rubik" w:hAnsi="Rubik" w:cs="Rubik"/>
                <w:sz w:val="20"/>
                <w:szCs w:val="20"/>
              </w:rPr>
            </w:pPr>
          </w:p>
        </w:tc>
        <w:tc>
          <w:tcPr>
            <w:tcW w:w="6878" w:type="dxa"/>
            <w:gridSpan w:val="3"/>
            <w:tcBorders>
              <w:left w:val="nil"/>
              <w:right w:val="nil"/>
            </w:tcBorders>
          </w:tcPr>
          <w:p w:rsidR="00F76931" w:rsidRDefault="00F76931">
            <w:pPr>
              <w:rPr>
                <w:rFonts w:ascii="Rubik" w:eastAsia="Rubik" w:hAnsi="Rubik" w:cs="Rubik"/>
                <w:sz w:val="20"/>
                <w:szCs w:val="20"/>
              </w:rPr>
            </w:pPr>
          </w:p>
        </w:tc>
      </w:tr>
      <w:tr w:rsidR="00F76931">
        <w:tc>
          <w:tcPr>
            <w:tcW w:w="1702" w:type="dxa"/>
            <w:gridSpan w:val="3"/>
            <w:tcBorders>
              <w:top w:val="nil"/>
              <w:left w:val="nil"/>
              <w:bottom w:val="nil"/>
              <w:right w:val="nil"/>
            </w:tcBorders>
          </w:tcPr>
          <w:p w:rsidR="00F76931" w:rsidRDefault="00F76931">
            <w:pPr>
              <w:rPr>
                <w:rFonts w:ascii="Rubik" w:eastAsia="Rubik" w:hAnsi="Rubik" w:cs="Rubik"/>
                <w:sz w:val="20"/>
                <w:szCs w:val="20"/>
              </w:rPr>
            </w:pPr>
          </w:p>
          <w:p w:rsidR="00F76931" w:rsidRDefault="00D544CD">
            <w:pPr>
              <w:rPr>
                <w:rFonts w:ascii="Rubik" w:eastAsia="Rubik" w:hAnsi="Rubik" w:cs="Rubik"/>
                <w:sz w:val="20"/>
                <w:szCs w:val="20"/>
              </w:rPr>
            </w:pPr>
            <w:r>
              <w:rPr>
                <w:rFonts w:ascii="Rubik" w:eastAsia="Rubik" w:hAnsi="Rubik" w:cs="Rubik"/>
                <w:sz w:val="20"/>
                <w:szCs w:val="20"/>
              </w:rPr>
              <w:t>con votazione:</w:t>
            </w:r>
          </w:p>
        </w:tc>
        <w:tc>
          <w:tcPr>
            <w:tcW w:w="6642" w:type="dxa"/>
            <w:gridSpan w:val="2"/>
            <w:tcBorders>
              <w:left w:val="nil"/>
              <w:right w:val="nil"/>
            </w:tcBorders>
          </w:tcPr>
          <w:p w:rsidR="00F76931" w:rsidRDefault="00F76931">
            <w:pPr>
              <w:rPr>
                <w:rFonts w:ascii="Rubik" w:eastAsia="Rubik" w:hAnsi="Rubik" w:cs="Rubik"/>
                <w:sz w:val="20"/>
                <w:szCs w:val="20"/>
              </w:rPr>
            </w:pPr>
          </w:p>
        </w:tc>
      </w:tr>
    </w:tbl>
    <w:p w:rsidR="00F76931" w:rsidRDefault="00F76931">
      <w:pPr>
        <w:rPr>
          <w:rFonts w:ascii="Rubik" w:eastAsia="Rubik" w:hAnsi="Rubik" w:cs="Rubik"/>
          <w:sz w:val="20"/>
          <w:szCs w:val="20"/>
        </w:rPr>
      </w:pPr>
    </w:p>
    <w:p w:rsidR="00F76931" w:rsidRDefault="00D544CD">
      <w:pPr>
        <w:numPr>
          <w:ilvl w:val="0"/>
          <w:numId w:val="1"/>
        </w:numPr>
        <w:spacing w:before="60" w:after="120"/>
        <w:jc w:val="both"/>
        <w:rPr>
          <w:rFonts w:ascii="Rubik" w:eastAsia="Rubik" w:hAnsi="Rubik" w:cs="Rubik"/>
          <w:sz w:val="20"/>
          <w:szCs w:val="20"/>
        </w:rPr>
      </w:pPr>
      <w:r>
        <w:rPr>
          <w:rFonts w:ascii="Rubik" w:eastAsia="Rubik" w:hAnsi="Rubik" w:cs="Rubik"/>
          <w:sz w:val="20"/>
          <w:szCs w:val="20"/>
        </w:rPr>
        <w:t xml:space="preserve">  di essere cittadino italiano </w:t>
      </w:r>
    </w:p>
    <w:p w:rsidR="00F76931" w:rsidRDefault="00D544CD">
      <w:pPr>
        <w:spacing w:before="60" w:after="120"/>
        <w:ind w:left="720"/>
        <w:jc w:val="both"/>
        <w:rPr>
          <w:rFonts w:ascii="Quattrocento Sans" w:eastAsia="Quattrocento Sans" w:hAnsi="Quattrocento Sans" w:cs="Quattrocento Sans"/>
          <w:sz w:val="20"/>
          <w:szCs w:val="20"/>
        </w:rPr>
      </w:pPr>
      <w:r>
        <w:rPr>
          <w:rFonts w:ascii="Rubik" w:eastAsia="Rubik" w:hAnsi="Rubik" w:cs="Rubik"/>
          <w:i/>
          <w:sz w:val="20"/>
          <w:szCs w:val="20"/>
        </w:rPr>
        <w:t>ovvero</w:t>
      </w:r>
      <w:r>
        <w:rPr>
          <w:rFonts w:ascii="Rubik" w:eastAsia="Rubik" w:hAnsi="Rubik" w:cs="Rubik"/>
          <w:sz w:val="20"/>
          <w:szCs w:val="20"/>
        </w:rPr>
        <w:t xml:space="preserve"> </w:t>
      </w:r>
    </w:p>
    <w:p w:rsidR="00F76931" w:rsidRDefault="00D544CD">
      <w:pPr>
        <w:spacing w:before="60" w:after="120"/>
        <w:ind w:left="720"/>
        <w:jc w:val="both"/>
        <w:rPr>
          <w:rFonts w:ascii="Quattrocento Sans" w:eastAsia="Quattrocento Sans" w:hAnsi="Quattrocento Sans" w:cs="Quattrocento Sans"/>
          <w:sz w:val="20"/>
          <w:szCs w:val="20"/>
        </w:rPr>
      </w:pPr>
      <w:r>
        <w:rPr>
          <w:rFonts w:ascii="Rubik" w:eastAsia="Rubik" w:hAnsi="Rubik" w:cs="Rubik"/>
          <w:sz w:val="20"/>
          <w:szCs w:val="20"/>
        </w:rPr>
        <w:t xml:space="preserve">di avere la seguente cittadinanza ___________________ </w:t>
      </w:r>
      <w:r>
        <w:rPr>
          <w:rFonts w:ascii="Rubik" w:eastAsia="Rubik" w:hAnsi="Rubik" w:cs="Rubik"/>
          <w:i/>
          <w:sz w:val="20"/>
          <w:szCs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tbl>
      <w:tblPr>
        <w:tblStyle w:val="a3"/>
        <w:tblW w:w="235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9"/>
      </w:tblGrid>
      <w:tr w:rsidR="00F76931">
        <w:trPr>
          <w:trHeight w:val="50"/>
        </w:trPr>
        <w:tc>
          <w:tcPr>
            <w:tcW w:w="2359" w:type="dxa"/>
            <w:tcBorders>
              <w:top w:val="nil"/>
              <w:left w:val="nil"/>
              <w:bottom w:val="nil"/>
              <w:right w:val="nil"/>
            </w:tcBorders>
          </w:tcPr>
          <w:p w:rsidR="00F76931" w:rsidRDefault="00F76931">
            <w:pPr>
              <w:jc w:val="both"/>
              <w:rPr>
                <w:rFonts w:ascii="Rubik" w:eastAsia="Rubik" w:hAnsi="Rubik" w:cs="Rubik"/>
                <w:sz w:val="20"/>
                <w:szCs w:val="20"/>
              </w:rPr>
            </w:pPr>
          </w:p>
        </w:tc>
      </w:tr>
    </w:tbl>
    <w:p w:rsidR="00F76931" w:rsidRDefault="00D544CD">
      <w:pPr>
        <w:jc w:val="both"/>
        <w:rPr>
          <w:rFonts w:ascii="Rubik" w:eastAsia="Rubik" w:hAnsi="Rubik" w:cs="Rubik"/>
          <w:sz w:val="20"/>
          <w:szCs w:val="20"/>
        </w:rPr>
      </w:pPr>
      <w:r>
        <w:rPr>
          <w:rFonts w:ascii="Rubik" w:eastAsia="Rubik" w:hAnsi="Rubik" w:cs="Rubik"/>
          <w:sz w:val="20"/>
          <w:szCs w:val="20"/>
        </w:rPr>
        <w:t xml:space="preserve">In caso di cittadinanza extracomunitaria o neo comunitaria in regime transitorio indicare il tipo di titolo di soggiorno: </w:t>
      </w:r>
    </w:p>
    <w:p w:rsidR="00F76931" w:rsidRDefault="00576583">
      <w:pPr>
        <w:jc w:val="both"/>
        <w:rPr>
          <w:rFonts w:ascii="Rubik" w:eastAsia="Rubik" w:hAnsi="Rubik" w:cs="Rubik"/>
          <w:sz w:val="20"/>
          <w:szCs w:val="20"/>
        </w:rPr>
      </w:pPr>
      <w:sdt>
        <w:sdtPr>
          <w:tag w:val="goog_rdk_0"/>
          <w:id w:val="-1020240476"/>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Permesso</w:t>
      </w:r>
    </w:p>
    <w:p w:rsidR="00F76931" w:rsidRDefault="00576583">
      <w:pPr>
        <w:rPr>
          <w:rFonts w:ascii="Rubik" w:eastAsia="Rubik" w:hAnsi="Rubik" w:cs="Rubik"/>
          <w:sz w:val="20"/>
          <w:szCs w:val="20"/>
        </w:rPr>
      </w:pPr>
      <w:sdt>
        <w:sdtPr>
          <w:tag w:val="goog_rdk_1"/>
          <w:id w:val="-1468042963"/>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In attesa di permesso</w:t>
      </w:r>
    </w:p>
    <w:p w:rsidR="00F76931" w:rsidRDefault="00576583">
      <w:pPr>
        <w:rPr>
          <w:rFonts w:ascii="Rubik" w:eastAsia="Rubik" w:hAnsi="Rubik" w:cs="Rubik"/>
          <w:sz w:val="20"/>
          <w:szCs w:val="20"/>
        </w:rPr>
      </w:pPr>
      <w:sdt>
        <w:sdtPr>
          <w:tag w:val="goog_rdk_2"/>
          <w:id w:val="738681322"/>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Carta permanente</w:t>
      </w:r>
    </w:p>
    <w:p w:rsidR="00F76931" w:rsidRDefault="00576583">
      <w:pPr>
        <w:rPr>
          <w:rFonts w:ascii="Rubik" w:eastAsia="Rubik" w:hAnsi="Rubik" w:cs="Rubik"/>
          <w:sz w:val="20"/>
          <w:szCs w:val="20"/>
        </w:rPr>
      </w:pPr>
      <w:sdt>
        <w:sdtPr>
          <w:tag w:val="goog_rdk_3"/>
          <w:id w:val="-1248419564"/>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Permesso di soggiorno CE per soggiornanti di lungo periodo</w:t>
      </w:r>
    </w:p>
    <w:p w:rsidR="00F76931" w:rsidRDefault="00576583">
      <w:pPr>
        <w:rPr>
          <w:rFonts w:ascii="Rubik" w:eastAsia="Rubik" w:hAnsi="Rubik" w:cs="Rubik"/>
          <w:sz w:val="20"/>
          <w:szCs w:val="20"/>
        </w:rPr>
      </w:pPr>
      <w:sdt>
        <w:sdtPr>
          <w:tag w:val="goog_rdk_4"/>
          <w:id w:val="-573584847"/>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Altro provvedimento</w:t>
      </w:r>
    </w:p>
    <w:p w:rsidR="00F76931" w:rsidRDefault="00F76931">
      <w:pPr>
        <w:rPr>
          <w:rFonts w:ascii="Rubik" w:eastAsia="Rubik" w:hAnsi="Rubik" w:cs="Rubik"/>
          <w:sz w:val="20"/>
          <w:szCs w:val="20"/>
        </w:rPr>
      </w:pPr>
    </w:p>
    <w:tbl>
      <w:tblPr>
        <w:tblStyle w:val="a4"/>
        <w:tblW w:w="8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812"/>
      </w:tblGrid>
      <w:tr w:rsidR="00F76931">
        <w:trPr>
          <w:trHeight w:val="70"/>
        </w:trPr>
        <w:tc>
          <w:tcPr>
            <w:tcW w:w="4253" w:type="dxa"/>
            <w:tcBorders>
              <w:top w:val="single" w:sz="4" w:space="0" w:color="000000"/>
              <w:left w:val="single" w:sz="4" w:space="0" w:color="000000"/>
              <w:bottom w:val="single" w:sz="4" w:space="0" w:color="000000"/>
              <w:right w:val="single" w:sz="4" w:space="0" w:color="000000"/>
            </w:tcBorders>
          </w:tcPr>
          <w:p w:rsidR="00F76931" w:rsidRDefault="00D544CD">
            <w:pPr>
              <w:rPr>
                <w:rFonts w:ascii="Rubik" w:eastAsia="Rubik" w:hAnsi="Rubik" w:cs="Rubik"/>
                <w:sz w:val="20"/>
                <w:szCs w:val="20"/>
              </w:rPr>
            </w:pPr>
            <w:r>
              <w:rPr>
                <w:rFonts w:ascii="Rubik" w:eastAsia="Rubik" w:hAnsi="Rubik" w:cs="Rubik"/>
                <w:sz w:val="20"/>
                <w:szCs w:val="20"/>
              </w:rPr>
              <w:t>Questura di rilascio del titolo di soggiorno:</w:t>
            </w:r>
          </w:p>
        </w:tc>
        <w:tc>
          <w:tcPr>
            <w:tcW w:w="3812" w:type="dxa"/>
            <w:tcBorders>
              <w:top w:val="single" w:sz="4" w:space="0" w:color="000000"/>
              <w:left w:val="single" w:sz="4" w:space="0" w:color="000000"/>
              <w:bottom w:val="single" w:sz="4" w:space="0" w:color="000000"/>
              <w:right w:val="single" w:sz="4" w:space="0" w:color="000000"/>
            </w:tcBorders>
          </w:tcPr>
          <w:p w:rsidR="00F76931" w:rsidRDefault="00F76931">
            <w:pPr>
              <w:rPr>
                <w:rFonts w:ascii="Rubik" w:eastAsia="Rubik" w:hAnsi="Rubik" w:cs="Rubik"/>
                <w:sz w:val="20"/>
                <w:szCs w:val="20"/>
              </w:rPr>
            </w:pPr>
          </w:p>
        </w:tc>
      </w:tr>
      <w:tr w:rsidR="00F76931">
        <w:trPr>
          <w:trHeight w:val="191"/>
        </w:trPr>
        <w:tc>
          <w:tcPr>
            <w:tcW w:w="4253" w:type="dxa"/>
          </w:tcPr>
          <w:p w:rsidR="00F76931" w:rsidRDefault="00D544CD">
            <w:pPr>
              <w:rPr>
                <w:rFonts w:ascii="Rubik" w:eastAsia="Rubik" w:hAnsi="Rubik" w:cs="Rubik"/>
                <w:sz w:val="20"/>
                <w:szCs w:val="20"/>
              </w:rPr>
            </w:pPr>
            <w:r>
              <w:rPr>
                <w:rFonts w:ascii="Rubik" w:eastAsia="Rubik" w:hAnsi="Rubik" w:cs="Rubik"/>
                <w:sz w:val="20"/>
                <w:szCs w:val="20"/>
              </w:rPr>
              <w:t>Numero del titolo di soggiorno:</w:t>
            </w:r>
          </w:p>
        </w:tc>
        <w:tc>
          <w:tcPr>
            <w:tcW w:w="3812" w:type="dxa"/>
          </w:tcPr>
          <w:p w:rsidR="00F76931" w:rsidRDefault="00F76931">
            <w:pPr>
              <w:rPr>
                <w:rFonts w:ascii="Rubik" w:eastAsia="Rubik" w:hAnsi="Rubik" w:cs="Rubik"/>
                <w:sz w:val="20"/>
                <w:szCs w:val="20"/>
              </w:rPr>
            </w:pPr>
          </w:p>
        </w:tc>
      </w:tr>
      <w:tr w:rsidR="00F76931">
        <w:trPr>
          <w:trHeight w:val="70"/>
        </w:trPr>
        <w:tc>
          <w:tcPr>
            <w:tcW w:w="4253" w:type="dxa"/>
          </w:tcPr>
          <w:p w:rsidR="00F76931" w:rsidRDefault="00D544CD">
            <w:pPr>
              <w:rPr>
                <w:rFonts w:ascii="Rubik" w:eastAsia="Rubik" w:hAnsi="Rubik" w:cs="Rubik"/>
                <w:sz w:val="20"/>
                <w:szCs w:val="20"/>
              </w:rPr>
            </w:pPr>
            <w:r>
              <w:rPr>
                <w:rFonts w:ascii="Rubik" w:eastAsia="Rubik" w:hAnsi="Rubik" w:cs="Rubik"/>
                <w:sz w:val="20"/>
                <w:szCs w:val="20"/>
              </w:rPr>
              <w:t>Motivo del titolo di soggiorno:</w:t>
            </w:r>
          </w:p>
        </w:tc>
        <w:tc>
          <w:tcPr>
            <w:tcW w:w="3812" w:type="dxa"/>
          </w:tcPr>
          <w:p w:rsidR="00F76931" w:rsidRDefault="00F76931">
            <w:pPr>
              <w:rPr>
                <w:rFonts w:ascii="Rubik" w:eastAsia="Rubik" w:hAnsi="Rubik" w:cs="Rubik"/>
                <w:sz w:val="20"/>
                <w:szCs w:val="20"/>
              </w:rPr>
            </w:pPr>
          </w:p>
        </w:tc>
      </w:tr>
      <w:tr w:rsidR="00F76931">
        <w:trPr>
          <w:trHeight w:val="347"/>
        </w:trPr>
        <w:tc>
          <w:tcPr>
            <w:tcW w:w="4253" w:type="dxa"/>
          </w:tcPr>
          <w:p w:rsidR="00F76931" w:rsidRDefault="00D544CD">
            <w:pPr>
              <w:rPr>
                <w:rFonts w:ascii="Rubik" w:eastAsia="Rubik" w:hAnsi="Rubik" w:cs="Rubik"/>
                <w:sz w:val="20"/>
                <w:szCs w:val="20"/>
              </w:rPr>
            </w:pPr>
            <w:r>
              <w:rPr>
                <w:rFonts w:ascii="Rubik" w:eastAsia="Rubik" w:hAnsi="Rubik" w:cs="Rubik"/>
                <w:sz w:val="20"/>
                <w:szCs w:val="20"/>
              </w:rPr>
              <w:t>Scadenza titolo di soggiorno:</w:t>
            </w:r>
          </w:p>
        </w:tc>
        <w:tc>
          <w:tcPr>
            <w:tcW w:w="3812" w:type="dxa"/>
          </w:tcPr>
          <w:p w:rsidR="00F76931" w:rsidRDefault="00F76931">
            <w:pPr>
              <w:rPr>
                <w:rFonts w:ascii="Rubik" w:eastAsia="Rubik" w:hAnsi="Rubik" w:cs="Rubik"/>
                <w:sz w:val="20"/>
                <w:szCs w:val="20"/>
              </w:rPr>
            </w:pPr>
          </w:p>
        </w:tc>
      </w:tr>
    </w:tbl>
    <w:p w:rsidR="00F76931" w:rsidRDefault="00D544CD">
      <w:pPr>
        <w:numPr>
          <w:ilvl w:val="0"/>
          <w:numId w:val="1"/>
        </w:numPr>
        <w:spacing w:before="60" w:after="120"/>
        <w:jc w:val="both"/>
        <w:rPr>
          <w:rFonts w:ascii="Quattrocento Sans" w:eastAsia="Quattrocento Sans" w:hAnsi="Quattrocento Sans" w:cs="Quattrocento Sans"/>
          <w:sz w:val="20"/>
          <w:szCs w:val="20"/>
        </w:rPr>
      </w:pPr>
      <w:r>
        <w:rPr>
          <w:rFonts w:ascii="Rubik" w:eastAsia="Rubik" w:hAnsi="Rubik" w:cs="Rubik"/>
          <w:sz w:val="20"/>
          <w:szCs w:val="20"/>
        </w:rPr>
        <w:t xml:space="preserve">di </w:t>
      </w:r>
      <w:r>
        <w:rPr>
          <w:rFonts w:ascii="Rubik" w:eastAsia="Rubik" w:hAnsi="Rubik" w:cs="Rubik"/>
          <w:color w:val="000000"/>
          <w:sz w:val="20"/>
          <w:szCs w:val="20"/>
        </w:rPr>
        <w:t>godere</w:t>
      </w:r>
      <w:r>
        <w:rPr>
          <w:rFonts w:ascii="Rubik" w:eastAsia="Rubik" w:hAnsi="Rubik" w:cs="Rubik"/>
          <w:sz w:val="20"/>
          <w:szCs w:val="20"/>
        </w:rPr>
        <w:t xml:space="preserve"> dei diritti civili e politici;</w:t>
      </w:r>
    </w:p>
    <w:p w:rsidR="00F76931" w:rsidRDefault="00D544CD">
      <w:pPr>
        <w:numPr>
          <w:ilvl w:val="0"/>
          <w:numId w:val="1"/>
        </w:numPr>
        <w:spacing w:before="60" w:after="120"/>
        <w:jc w:val="both"/>
        <w:rPr>
          <w:rFonts w:ascii="Quattrocento Sans" w:eastAsia="Quattrocento Sans" w:hAnsi="Quattrocento Sans" w:cs="Quattrocento Sans"/>
          <w:color w:val="000000"/>
          <w:sz w:val="20"/>
          <w:szCs w:val="20"/>
        </w:rPr>
      </w:pPr>
      <w:r>
        <w:rPr>
          <w:rFonts w:ascii="Rubik" w:eastAsia="Rubik" w:hAnsi="Rubik" w:cs="Rubik"/>
          <w:color w:val="000000"/>
          <w:sz w:val="20"/>
          <w:szCs w:val="20"/>
        </w:rPr>
        <w:t xml:space="preserve">di essere iscritto nelle liste elettorali del Comune di </w:t>
      </w:r>
      <w:r>
        <w:rPr>
          <w:color w:val="000000"/>
          <w:sz w:val="20"/>
          <w:szCs w:val="20"/>
        </w:rPr>
        <w:t xml:space="preserve">________________________ </w:t>
      </w:r>
      <w:r>
        <w:rPr>
          <w:rFonts w:ascii="Rubik" w:eastAsia="Rubik" w:hAnsi="Rubik" w:cs="Rubik"/>
          <w:color w:val="000000"/>
          <w:sz w:val="20"/>
          <w:szCs w:val="20"/>
        </w:rPr>
        <w:t xml:space="preserve">oppure di non essere iscritto </w:t>
      </w:r>
      <w:r>
        <w:rPr>
          <w:rFonts w:ascii="Rubik" w:eastAsia="Rubik" w:hAnsi="Rubik" w:cs="Rubik"/>
          <w:i/>
          <w:color w:val="000000"/>
          <w:sz w:val="20"/>
          <w:szCs w:val="20"/>
        </w:rPr>
        <w:t>(indicare i motivi)</w:t>
      </w:r>
      <w:r>
        <w:rPr>
          <w:color w:val="000000"/>
          <w:sz w:val="20"/>
          <w:szCs w:val="20"/>
        </w:rPr>
        <w:t>___________________________________</w:t>
      </w:r>
      <w:r>
        <w:rPr>
          <w:rFonts w:ascii="Rubik" w:eastAsia="Rubik" w:hAnsi="Rubik" w:cs="Rubik"/>
          <w:color w:val="000000"/>
          <w:sz w:val="20"/>
          <w:szCs w:val="20"/>
        </w:rPr>
        <w:t xml:space="preserve"> ovvero </w:t>
      </w:r>
      <w:r>
        <w:rPr>
          <w:rFonts w:ascii="Rubik" w:eastAsia="Rubik" w:hAnsi="Rubik" w:cs="Rubik"/>
          <w:i/>
          <w:color w:val="000000"/>
          <w:sz w:val="20"/>
          <w:szCs w:val="20"/>
        </w:rPr>
        <w:t>(se cittadino straniero)</w:t>
      </w:r>
      <w:r>
        <w:rPr>
          <w:rFonts w:ascii="Rubik" w:eastAsia="Rubik" w:hAnsi="Rubik" w:cs="Rubik"/>
          <w:color w:val="000000"/>
          <w:sz w:val="20"/>
          <w:szCs w:val="20"/>
        </w:rPr>
        <w:t xml:space="preserve"> di essere in godimento dei diritti civili e politici nello Stato di appartenenza (o di provenienza) </w:t>
      </w:r>
      <w:r>
        <w:rPr>
          <w:rFonts w:ascii="Rubik" w:eastAsia="Rubik" w:hAnsi="Rubik" w:cs="Rubik"/>
          <w:i/>
          <w:color w:val="000000"/>
          <w:sz w:val="20"/>
          <w:szCs w:val="20"/>
        </w:rPr>
        <w:t xml:space="preserve">oppure i motivi di mancato godimento </w:t>
      </w:r>
      <w:r>
        <w:rPr>
          <w:color w:val="000000"/>
          <w:sz w:val="20"/>
          <w:szCs w:val="20"/>
        </w:rPr>
        <w:t>________________________________________</w:t>
      </w:r>
      <w:r>
        <w:rPr>
          <w:rFonts w:ascii="Rubik" w:eastAsia="Rubik" w:hAnsi="Rubik" w:cs="Rubik"/>
          <w:color w:val="000000"/>
          <w:sz w:val="20"/>
          <w:szCs w:val="20"/>
        </w:rPr>
        <w:t>;</w:t>
      </w:r>
    </w:p>
    <w:p w:rsidR="00F76931" w:rsidRDefault="00D544CD">
      <w:pPr>
        <w:numPr>
          <w:ilvl w:val="0"/>
          <w:numId w:val="1"/>
        </w:numPr>
        <w:spacing w:before="60" w:after="120"/>
        <w:jc w:val="both"/>
        <w:rPr>
          <w:rFonts w:ascii="Quattrocento Sans" w:eastAsia="Quattrocento Sans" w:hAnsi="Quattrocento Sans" w:cs="Quattrocento Sans"/>
          <w:color w:val="000000"/>
          <w:sz w:val="20"/>
          <w:szCs w:val="20"/>
        </w:rPr>
      </w:pPr>
      <w:r>
        <w:rPr>
          <w:rFonts w:ascii="Rubik" w:eastAsia="Rubik" w:hAnsi="Rubik" w:cs="Rubik"/>
          <w:color w:val="000000"/>
          <w:sz w:val="20"/>
          <w:szCs w:val="20"/>
        </w:rPr>
        <w:t>di non avere riportato condanne penali e non avere procedimenti penali pendenti</w:t>
      </w:r>
      <w:r>
        <w:rPr>
          <w:rFonts w:ascii="Rubik" w:eastAsia="Rubik" w:hAnsi="Rubik" w:cs="Rubik"/>
          <w:color w:val="000000"/>
          <w:sz w:val="20"/>
          <w:szCs w:val="20"/>
        </w:rPr>
        <w:br/>
      </w:r>
      <w:r>
        <w:rPr>
          <w:rFonts w:ascii="Rubik" w:eastAsia="Rubik" w:hAnsi="Rubik" w:cs="Rubik"/>
          <w:i/>
          <w:color w:val="000000"/>
          <w:sz w:val="20"/>
          <w:szCs w:val="20"/>
        </w:rPr>
        <w:t>ovvero</w:t>
      </w:r>
      <w:r>
        <w:rPr>
          <w:rFonts w:ascii="Rubik" w:eastAsia="Rubik" w:hAnsi="Rubik" w:cs="Rubik"/>
          <w:color w:val="000000"/>
          <w:sz w:val="20"/>
          <w:szCs w:val="20"/>
        </w:rPr>
        <w:t xml:space="preserve"> </w:t>
      </w:r>
      <w:r>
        <w:rPr>
          <w:color w:val="000000"/>
          <w:sz w:val="20"/>
          <w:szCs w:val="20"/>
        </w:rPr>
        <w:t>______________________________________________________________________________________________________________________________________________________________________</w:t>
      </w:r>
      <w:r>
        <w:rPr>
          <w:rFonts w:ascii="Rubik" w:eastAsia="Rubik" w:hAnsi="Rubik" w:cs="Rubik"/>
          <w:color w:val="000000"/>
          <w:sz w:val="20"/>
          <w:szCs w:val="20"/>
        </w:rPr>
        <w:t xml:space="preserve"> </w:t>
      </w:r>
      <w:r>
        <w:rPr>
          <w:rFonts w:ascii="Rubik" w:eastAsia="Rubik" w:hAnsi="Rubik" w:cs="Rubik"/>
          <w:i/>
          <w:color w:val="000000"/>
          <w:sz w:val="20"/>
          <w:szCs w:val="20"/>
        </w:rPr>
        <w:t>(specificare le condanne riportate indicando gli estremi delle relative sentenze e i procedimenti penali pendenti)</w:t>
      </w:r>
      <w:r>
        <w:rPr>
          <w:rFonts w:ascii="Rubik" w:eastAsia="Rubik" w:hAnsi="Rubik" w:cs="Rubik"/>
          <w:color w:val="000000"/>
          <w:sz w:val="20"/>
          <w:szCs w:val="20"/>
        </w:rPr>
        <w:t xml:space="preserve">; </w:t>
      </w:r>
    </w:p>
    <w:p w:rsidR="006819AF" w:rsidRDefault="0032379A" w:rsidP="006819AF">
      <w:pPr>
        <w:numPr>
          <w:ilvl w:val="0"/>
          <w:numId w:val="1"/>
        </w:numPr>
        <w:spacing w:before="60" w:after="120"/>
        <w:jc w:val="both"/>
        <w:rPr>
          <w:rFonts w:ascii="Rubik" w:eastAsia="Rubik" w:hAnsi="Rubik" w:cs="Rubik"/>
          <w:color w:val="000000"/>
          <w:sz w:val="20"/>
          <w:szCs w:val="20"/>
        </w:rPr>
      </w:pPr>
      <w:sdt>
        <w:sdtPr>
          <w:tag w:val="goog_rdk_3"/>
          <w:id w:val="1906802732"/>
        </w:sdtPr>
        <w:sdtContent>
          <w:r>
            <w:rPr>
              <w:rFonts w:ascii="Arial Unicode MS" w:eastAsia="Arial Unicode MS" w:hAnsi="Arial Unicode MS" w:cs="Arial Unicode MS"/>
              <w:sz w:val="20"/>
              <w:szCs w:val="20"/>
            </w:rPr>
            <w:t>☐</w:t>
          </w:r>
        </w:sdtContent>
      </w:sdt>
      <w:r>
        <w:rPr>
          <w:rFonts w:ascii="Rubik" w:eastAsia="Rubik" w:hAnsi="Rubik" w:cs="Rubik"/>
          <w:color w:val="000000"/>
          <w:sz w:val="20"/>
          <w:szCs w:val="20"/>
        </w:rPr>
        <w:t xml:space="preserve"> </w:t>
      </w:r>
      <w:r w:rsidR="00D544CD">
        <w:rPr>
          <w:rFonts w:ascii="Rubik" w:eastAsia="Rubik" w:hAnsi="Rubik" w:cs="Rubik"/>
          <w:color w:val="000000"/>
          <w:sz w:val="20"/>
          <w:szCs w:val="20"/>
        </w:rPr>
        <w:t>di essere</w:t>
      </w:r>
      <w:r w:rsidR="006819AF">
        <w:rPr>
          <w:rFonts w:ascii="Rubik" w:eastAsia="Rubik" w:hAnsi="Rubik" w:cs="Rubik"/>
          <w:color w:val="000000"/>
          <w:sz w:val="20"/>
          <w:szCs w:val="20"/>
        </w:rPr>
        <w:t xml:space="preserve"> </w:t>
      </w:r>
    </w:p>
    <w:p w:rsidR="006819AF" w:rsidRDefault="0032379A" w:rsidP="006819AF">
      <w:pPr>
        <w:spacing w:before="60" w:after="120"/>
        <w:ind w:left="360" w:firstLine="360"/>
        <w:jc w:val="both"/>
        <w:rPr>
          <w:rFonts w:ascii="Rubik" w:eastAsia="Rubik" w:hAnsi="Rubik" w:cs="Rubik"/>
          <w:color w:val="000000"/>
          <w:sz w:val="20"/>
          <w:szCs w:val="20"/>
        </w:rPr>
      </w:pPr>
      <w:sdt>
        <w:sdtPr>
          <w:tag w:val="goog_rdk_3"/>
          <w:id w:val="946192533"/>
        </w:sdtPr>
        <w:sdtContent>
          <w:r>
            <w:rPr>
              <w:rFonts w:ascii="Arial Unicode MS" w:eastAsia="Arial Unicode MS" w:hAnsi="Arial Unicode MS" w:cs="Arial Unicode MS"/>
              <w:sz w:val="20"/>
              <w:szCs w:val="20"/>
            </w:rPr>
            <w:t>☐</w:t>
          </w:r>
        </w:sdtContent>
      </w:sdt>
      <w:r>
        <w:rPr>
          <w:rFonts w:ascii="Rubik" w:eastAsia="Rubik" w:hAnsi="Rubik" w:cs="Rubik"/>
          <w:color w:val="000000"/>
          <w:sz w:val="20"/>
          <w:szCs w:val="20"/>
        </w:rPr>
        <w:t xml:space="preserve"> </w:t>
      </w:r>
      <w:r w:rsidR="00D544CD">
        <w:rPr>
          <w:rFonts w:ascii="Rubik" w:eastAsia="Rubik" w:hAnsi="Rubik" w:cs="Rubik"/>
          <w:color w:val="000000"/>
          <w:sz w:val="20"/>
          <w:szCs w:val="20"/>
        </w:rPr>
        <w:t xml:space="preserve">non essere </w:t>
      </w:r>
    </w:p>
    <w:p w:rsidR="00F76931" w:rsidRDefault="00D544CD" w:rsidP="006819AF">
      <w:pPr>
        <w:spacing w:before="60" w:after="120"/>
        <w:ind w:left="720"/>
        <w:jc w:val="both"/>
        <w:rPr>
          <w:rFonts w:ascii="Quattrocento Sans" w:eastAsia="Quattrocento Sans" w:hAnsi="Quattrocento Sans" w:cs="Quattrocento Sans"/>
          <w:color w:val="000000"/>
          <w:sz w:val="20"/>
          <w:szCs w:val="20"/>
        </w:rPr>
      </w:pPr>
      <w:r>
        <w:rPr>
          <w:rFonts w:ascii="Rubik" w:eastAsia="Rubik" w:hAnsi="Rubik" w:cs="Rubik"/>
          <w:color w:val="000000"/>
          <w:sz w:val="20"/>
          <w:szCs w:val="20"/>
        </w:rPr>
        <w:t xml:space="preserve">stato destituito o dispensato dall'impiego presso una Pubblica Amministrazione per persistente insufficiente rendimento; </w:t>
      </w:r>
    </w:p>
    <w:p w:rsidR="006819AF" w:rsidRDefault="006819AF" w:rsidP="006819AF">
      <w:pPr>
        <w:numPr>
          <w:ilvl w:val="0"/>
          <w:numId w:val="1"/>
        </w:numPr>
        <w:spacing w:before="60" w:after="120"/>
        <w:jc w:val="both"/>
        <w:rPr>
          <w:rFonts w:ascii="Rubik" w:eastAsia="Rubik" w:hAnsi="Rubik" w:cs="Rubik"/>
          <w:color w:val="000000"/>
          <w:sz w:val="20"/>
          <w:szCs w:val="20"/>
        </w:rPr>
      </w:pPr>
      <w:sdt>
        <w:sdtPr>
          <w:tag w:val="goog_rdk_3"/>
          <w:id w:val="-676646316"/>
        </w:sdtPr>
        <w:sdtContent>
          <w:r>
            <w:rPr>
              <w:rFonts w:ascii="Arial Unicode MS" w:eastAsia="Arial Unicode MS" w:hAnsi="Arial Unicode MS" w:cs="Arial Unicode MS"/>
              <w:sz w:val="20"/>
              <w:szCs w:val="20"/>
            </w:rPr>
            <w:t>☐</w:t>
          </w:r>
        </w:sdtContent>
      </w:sdt>
      <w:r>
        <w:rPr>
          <w:rFonts w:ascii="Rubik" w:eastAsia="Rubik" w:hAnsi="Rubik" w:cs="Rubik"/>
          <w:color w:val="000000"/>
          <w:sz w:val="20"/>
          <w:szCs w:val="20"/>
        </w:rPr>
        <w:t xml:space="preserve"> di essere </w:t>
      </w:r>
    </w:p>
    <w:p w:rsidR="006819AF" w:rsidRDefault="006819AF" w:rsidP="006819AF">
      <w:pPr>
        <w:spacing w:before="60" w:after="120"/>
        <w:ind w:left="360" w:firstLine="360"/>
        <w:jc w:val="both"/>
        <w:rPr>
          <w:rFonts w:ascii="Rubik" w:eastAsia="Rubik" w:hAnsi="Rubik" w:cs="Rubik"/>
          <w:color w:val="000000"/>
          <w:sz w:val="20"/>
          <w:szCs w:val="20"/>
        </w:rPr>
      </w:pPr>
      <w:sdt>
        <w:sdtPr>
          <w:tag w:val="goog_rdk_3"/>
          <w:id w:val="453532532"/>
        </w:sdtPr>
        <w:sdtContent>
          <w:r>
            <w:rPr>
              <w:rFonts w:ascii="Arial Unicode MS" w:eastAsia="Arial Unicode MS" w:hAnsi="Arial Unicode MS" w:cs="Arial Unicode MS"/>
              <w:sz w:val="20"/>
              <w:szCs w:val="20"/>
            </w:rPr>
            <w:t>☐</w:t>
          </w:r>
        </w:sdtContent>
      </w:sdt>
      <w:r>
        <w:rPr>
          <w:rFonts w:ascii="Rubik" w:eastAsia="Rubik" w:hAnsi="Rubik" w:cs="Rubik"/>
          <w:color w:val="000000"/>
          <w:sz w:val="20"/>
          <w:szCs w:val="20"/>
        </w:rPr>
        <w:t xml:space="preserve"> non essere </w:t>
      </w:r>
    </w:p>
    <w:p w:rsidR="00F76931" w:rsidRDefault="00D544CD" w:rsidP="006819AF">
      <w:pPr>
        <w:spacing w:before="60" w:after="120"/>
        <w:ind w:left="720"/>
        <w:jc w:val="both"/>
        <w:rPr>
          <w:rFonts w:ascii="Quattrocento Sans" w:eastAsia="Quattrocento Sans" w:hAnsi="Quattrocento Sans" w:cs="Quattrocento Sans"/>
          <w:color w:val="000000"/>
          <w:sz w:val="20"/>
          <w:szCs w:val="20"/>
        </w:rPr>
      </w:pPr>
      <w:bookmarkStart w:id="1" w:name="_GoBack"/>
      <w:bookmarkEnd w:id="1"/>
      <w:r>
        <w:rPr>
          <w:rFonts w:ascii="Rubik" w:eastAsia="Rubik" w:hAnsi="Rubik" w:cs="Rubik"/>
          <w:color w:val="000000"/>
          <w:sz w:val="20"/>
          <w:szCs w:val="20"/>
        </w:rPr>
        <w:t>stato dichiarato decaduto da un impiego statale, ai sensi dell'art. 127, lettera d) del D.P.R.10.01.1957, n. 3;</w:t>
      </w:r>
    </w:p>
    <w:p w:rsidR="00F76931" w:rsidRDefault="00D544CD">
      <w:pPr>
        <w:numPr>
          <w:ilvl w:val="0"/>
          <w:numId w:val="1"/>
        </w:numPr>
        <w:spacing w:before="60" w:after="120"/>
        <w:jc w:val="both"/>
        <w:rPr>
          <w:rFonts w:ascii="Quattrocento Sans" w:eastAsia="Quattrocento Sans" w:hAnsi="Quattrocento Sans" w:cs="Quattrocento Sans"/>
          <w:sz w:val="20"/>
          <w:szCs w:val="20"/>
        </w:rPr>
      </w:pPr>
      <w:r>
        <w:rPr>
          <w:rFonts w:ascii="Rubik" w:eastAsia="Rubik" w:hAnsi="Rubik" w:cs="Rubik"/>
          <w:color w:val="000000"/>
          <w:sz w:val="20"/>
          <w:szCs w:val="20"/>
        </w:rPr>
        <w:t>di</w:t>
      </w:r>
      <w:r>
        <w:rPr>
          <w:rFonts w:ascii="Rubik" w:eastAsia="Rubik" w:hAnsi="Rubik" w:cs="Rubik"/>
          <w:sz w:val="20"/>
          <w:szCs w:val="20"/>
        </w:rPr>
        <w:t xml:space="preserve"> essere in possesso dell’idoneità fisica al servizio continuativo ed incondizionato all’impiego;</w:t>
      </w:r>
    </w:p>
    <w:p w:rsidR="00F76931" w:rsidRDefault="00D544CD">
      <w:pPr>
        <w:numPr>
          <w:ilvl w:val="0"/>
          <w:numId w:val="1"/>
        </w:numPr>
        <w:spacing w:before="60" w:after="120"/>
        <w:jc w:val="both"/>
        <w:rPr>
          <w:rFonts w:ascii="Quattrocento Sans" w:eastAsia="Quattrocento Sans" w:hAnsi="Quattrocento Sans" w:cs="Quattrocento Sans"/>
          <w:sz w:val="20"/>
          <w:szCs w:val="20"/>
        </w:rPr>
      </w:pPr>
      <w:r>
        <w:rPr>
          <w:rFonts w:ascii="Rubik" w:eastAsia="Rubik" w:hAnsi="Rubik" w:cs="Rubik"/>
          <w:i/>
          <w:sz w:val="20"/>
          <w:szCs w:val="20"/>
        </w:rPr>
        <w:t>(se cittadino straniero)</w:t>
      </w:r>
      <w:r>
        <w:rPr>
          <w:rFonts w:ascii="Rubik" w:eastAsia="Rubik" w:hAnsi="Rubik" w:cs="Rubik"/>
          <w:sz w:val="20"/>
          <w:szCs w:val="20"/>
        </w:rPr>
        <w:t xml:space="preserve"> di essere a conoscenza della lingua italiana;</w:t>
      </w:r>
    </w:p>
    <w:p w:rsidR="00F76931" w:rsidRDefault="00D544CD">
      <w:pPr>
        <w:numPr>
          <w:ilvl w:val="0"/>
          <w:numId w:val="1"/>
        </w:numPr>
        <w:spacing w:before="60" w:after="120"/>
        <w:jc w:val="both"/>
        <w:rPr>
          <w:rFonts w:ascii="Quattrocento Sans" w:eastAsia="Quattrocento Sans" w:hAnsi="Quattrocento Sans" w:cs="Quattrocento Sans"/>
          <w:sz w:val="20"/>
          <w:szCs w:val="20"/>
        </w:rPr>
      </w:pPr>
      <w:r>
        <w:rPr>
          <w:rFonts w:ascii="Rubik" w:eastAsia="Rubik" w:hAnsi="Rubik" w:cs="Rubik"/>
          <w:sz w:val="20"/>
          <w:szCs w:val="20"/>
        </w:rPr>
        <w:t>di possedere un’adeguata conoscenza informatica, acquisita anche attraverso corsi specifici o esperienze lavorative;</w:t>
      </w:r>
    </w:p>
    <w:p w:rsidR="00F76931" w:rsidRDefault="00D544CD">
      <w:pPr>
        <w:numPr>
          <w:ilvl w:val="0"/>
          <w:numId w:val="1"/>
        </w:numPr>
        <w:pBdr>
          <w:top w:val="nil"/>
          <w:left w:val="nil"/>
          <w:bottom w:val="nil"/>
          <w:right w:val="nil"/>
          <w:between w:val="nil"/>
        </w:pBdr>
        <w:jc w:val="both"/>
        <w:rPr>
          <w:rFonts w:ascii="Rubik" w:eastAsia="Rubik" w:hAnsi="Rubik" w:cs="Rubik"/>
          <w:color w:val="000000"/>
          <w:sz w:val="20"/>
          <w:szCs w:val="20"/>
        </w:rPr>
      </w:pPr>
      <w:r>
        <w:rPr>
          <w:rFonts w:ascii="Rubik" w:eastAsia="Rubik" w:hAnsi="Rubik" w:cs="Rubik"/>
          <w:color w:val="000000"/>
          <w:sz w:val="20"/>
          <w:szCs w:val="20"/>
        </w:rPr>
        <w:t>L’insussistenza di rapporti di parentela o di affinità, fino al quarto grado compreso, con un docente appartenente alla struttura di afferenza (Centro Competenza Lingue), ovvero con il Rettore, il Direttore Generale o un componente del Consiglio di amministrazione dell’Ateneo.</w:t>
      </w:r>
    </w:p>
    <w:p w:rsidR="00F76931" w:rsidRDefault="00F76931">
      <w:pPr>
        <w:rPr>
          <w:rFonts w:ascii="Rubik" w:eastAsia="Rubik" w:hAnsi="Rubik" w:cs="Rubik"/>
          <w:sz w:val="20"/>
          <w:szCs w:val="20"/>
        </w:rPr>
      </w:pPr>
    </w:p>
    <w:p w:rsidR="00F76931" w:rsidRDefault="00F76931">
      <w:pPr>
        <w:rPr>
          <w:rFonts w:ascii="Rubik" w:eastAsia="Rubik" w:hAnsi="Rubik" w:cs="Rubik"/>
          <w:sz w:val="20"/>
          <w:szCs w:val="20"/>
        </w:rPr>
      </w:pPr>
    </w:p>
    <w:p w:rsidR="00F76931" w:rsidRDefault="00F76931">
      <w:pPr>
        <w:rPr>
          <w:rFonts w:ascii="Rubik" w:eastAsia="Rubik" w:hAnsi="Rubik" w:cs="Rubik"/>
          <w:sz w:val="20"/>
          <w:szCs w:val="20"/>
        </w:rPr>
      </w:pPr>
    </w:p>
    <w:p w:rsidR="00F76931" w:rsidRDefault="00576583">
      <w:pPr>
        <w:ind w:left="360"/>
        <w:jc w:val="both"/>
        <w:rPr>
          <w:rFonts w:ascii="Rubik" w:eastAsia="Rubik" w:hAnsi="Rubik" w:cs="Rubik"/>
          <w:sz w:val="20"/>
          <w:szCs w:val="20"/>
        </w:rPr>
      </w:pPr>
      <w:sdt>
        <w:sdtPr>
          <w:tag w:val="goog_rdk_5"/>
          <w:id w:val="558373354"/>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w:t>
      </w:r>
      <w:r w:rsidR="00D544CD">
        <w:rPr>
          <w:rFonts w:ascii="Rubik" w:eastAsia="Rubik" w:hAnsi="Rubik" w:cs="Rubik"/>
          <w:sz w:val="20"/>
          <w:szCs w:val="20"/>
        </w:rPr>
        <w:tab/>
        <w:t>Di non essere in possesso del dottorato di ricerca o titolo equivalente conseguito all’estero;</w:t>
      </w:r>
    </w:p>
    <w:p w:rsidR="00F76931" w:rsidRDefault="00D544CD">
      <w:pPr>
        <w:ind w:left="360"/>
        <w:jc w:val="center"/>
        <w:rPr>
          <w:rFonts w:ascii="Rubik" w:eastAsia="Rubik" w:hAnsi="Rubik" w:cs="Rubik"/>
          <w:sz w:val="20"/>
          <w:szCs w:val="20"/>
        </w:rPr>
      </w:pPr>
      <w:r>
        <w:rPr>
          <w:rFonts w:ascii="Rubik" w:eastAsia="Rubik" w:hAnsi="Rubik" w:cs="Rubik"/>
          <w:sz w:val="20"/>
          <w:szCs w:val="20"/>
        </w:rPr>
        <w:t>o</w:t>
      </w:r>
    </w:p>
    <w:p w:rsidR="00F76931" w:rsidRDefault="00576583">
      <w:pPr>
        <w:ind w:left="360"/>
        <w:jc w:val="both"/>
        <w:rPr>
          <w:rFonts w:ascii="Rubik" w:eastAsia="Rubik" w:hAnsi="Rubik" w:cs="Rubik"/>
          <w:sz w:val="20"/>
          <w:szCs w:val="20"/>
        </w:rPr>
      </w:pPr>
      <w:sdt>
        <w:sdtPr>
          <w:tag w:val="goog_rdk_6"/>
          <w:id w:val="1950578467"/>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w:t>
      </w:r>
      <w:r w:rsidR="00D544CD">
        <w:rPr>
          <w:rFonts w:ascii="Rubik" w:eastAsia="Rubik" w:hAnsi="Rubik" w:cs="Rubik"/>
          <w:sz w:val="20"/>
          <w:szCs w:val="20"/>
        </w:rPr>
        <w:tab/>
        <w:t>Di essere in possesso del Dottorato di ricerca o titolo equivalente conseguito all’estero</w:t>
      </w:r>
    </w:p>
    <w:tbl>
      <w:tblPr>
        <w:tblStyle w:val="a5"/>
        <w:tblW w:w="83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7"/>
        <w:gridCol w:w="650"/>
        <w:gridCol w:w="6087"/>
      </w:tblGrid>
      <w:tr w:rsidR="00F76931">
        <w:tc>
          <w:tcPr>
            <w:tcW w:w="1607" w:type="dxa"/>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conseguito il:</w:t>
            </w:r>
          </w:p>
        </w:tc>
        <w:tc>
          <w:tcPr>
            <w:tcW w:w="6737" w:type="dxa"/>
            <w:gridSpan w:val="2"/>
            <w:tcBorders>
              <w:top w:val="nil"/>
              <w:left w:val="nil"/>
              <w:right w:val="nil"/>
            </w:tcBorders>
          </w:tcPr>
          <w:p w:rsidR="00F76931" w:rsidRDefault="00F76931">
            <w:pPr>
              <w:jc w:val="both"/>
              <w:rPr>
                <w:rFonts w:ascii="Rubik" w:eastAsia="Rubik" w:hAnsi="Rubik" w:cs="Rubik"/>
                <w:sz w:val="20"/>
                <w:szCs w:val="20"/>
              </w:rPr>
            </w:pPr>
          </w:p>
        </w:tc>
      </w:tr>
      <w:tr w:rsidR="00F76931">
        <w:tc>
          <w:tcPr>
            <w:tcW w:w="2257" w:type="dxa"/>
            <w:gridSpan w:val="2"/>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jc w:val="both"/>
              <w:rPr>
                <w:rFonts w:ascii="Rubik" w:eastAsia="Rubik" w:hAnsi="Rubik" w:cs="Rubik"/>
                <w:sz w:val="20"/>
                <w:szCs w:val="20"/>
              </w:rPr>
            </w:pPr>
            <w:r>
              <w:rPr>
                <w:rFonts w:ascii="Rubik" w:eastAsia="Rubik" w:hAnsi="Rubik" w:cs="Rubik"/>
                <w:sz w:val="20"/>
                <w:szCs w:val="20"/>
              </w:rPr>
              <w:t>presso l’Università:</w:t>
            </w:r>
          </w:p>
        </w:tc>
        <w:tc>
          <w:tcPr>
            <w:tcW w:w="6087" w:type="dxa"/>
            <w:tcBorders>
              <w:left w:val="nil"/>
              <w:right w:val="nil"/>
            </w:tcBorders>
          </w:tcPr>
          <w:p w:rsidR="00F76931" w:rsidRDefault="00F76931">
            <w:pPr>
              <w:ind w:left="360"/>
              <w:jc w:val="both"/>
              <w:rPr>
                <w:rFonts w:ascii="Rubik" w:eastAsia="Rubik" w:hAnsi="Rubik" w:cs="Rubik"/>
                <w:sz w:val="20"/>
                <w:szCs w:val="20"/>
              </w:rPr>
            </w:pPr>
          </w:p>
        </w:tc>
      </w:tr>
    </w:tbl>
    <w:p w:rsidR="00F76931" w:rsidRDefault="00F76931">
      <w:pPr>
        <w:jc w:val="both"/>
        <w:rPr>
          <w:rFonts w:ascii="Rubik" w:eastAsia="Rubik" w:hAnsi="Rubik" w:cs="Rubik"/>
          <w:sz w:val="20"/>
          <w:szCs w:val="20"/>
        </w:rPr>
      </w:pPr>
    </w:p>
    <w:p w:rsidR="00F76931" w:rsidRDefault="00F76931">
      <w:pPr>
        <w:pBdr>
          <w:top w:val="nil"/>
          <w:left w:val="nil"/>
          <w:bottom w:val="nil"/>
          <w:right w:val="nil"/>
          <w:between w:val="nil"/>
        </w:pBdr>
        <w:jc w:val="both"/>
        <w:rPr>
          <w:rFonts w:ascii="Rubik" w:eastAsia="Rubik" w:hAnsi="Rubik" w:cs="Rubik"/>
          <w:color w:val="000000"/>
          <w:sz w:val="20"/>
          <w:szCs w:val="20"/>
        </w:rPr>
      </w:pPr>
    </w:p>
    <w:p w:rsidR="00F76931" w:rsidRDefault="00576583">
      <w:pPr>
        <w:ind w:left="360"/>
        <w:jc w:val="both"/>
        <w:rPr>
          <w:rFonts w:ascii="Rubik" w:eastAsia="Rubik" w:hAnsi="Rubik" w:cs="Rubik"/>
          <w:sz w:val="20"/>
          <w:szCs w:val="20"/>
          <w:u w:val="single"/>
        </w:rPr>
      </w:pPr>
      <w:sdt>
        <w:sdtPr>
          <w:tag w:val="goog_rdk_7"/>
          <w:id w:val="-666012885"/>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w:t>
      </w:r>
      <w:r w:rsidR="00D544CD">
        <w:rPr>
          <w:rFonts w:ascii="Rubik" w:eastAsia="Rubik" w:hAnsi="Rubik" w:cs="Rubik"/>
          <w:sz w:val="20"/>
          <w:szCs w:val="20"/>
        </w:rPr>
        <w:tab/>
        <w:t xml:space="preserve">Di non essere dipendente di Pubblica Amministrazione; </w:t>
      </w:r>
    </w:p>
    <w:p w:rsidR="00F76931" w:rsidRDefault="00D544CD">
      <w:pPr>
        <w:pBdr>
          <w:top w:val="nil"/>
          <w:left w:val="nil"/>
          <w:bottom w:val="nil"/>
          <w:right w:val="nil"/>
          <w:between w:val="nil"/>
        </w:pBdr>
        <w:ind w:left="360"/>
        <w:jc w:val="center"/>
        <w:rPr>
          <w:rFonts w:ascii="Rubik" w:eastAsia="Rubik" w:hAnsi="Rubik" w:cs="Rubik"/>
          <w:color w:val="000000"/>
          <w:sz w:val="20"/>
          <w:szCs w:val="20"/>
          <w:u w:val="single"/>
        </w:rPr>
      </w:pPr>
      <w:r>
        <w:rPr>
          <w:rFonts w:ascii="Rubik" w:eastAsia="Rubik" w:hAnsi="Rubik" w:cs="Rubik"/>
          <w:color w:val="000000"/>
          <w:sz w:val="20"/>
          <w:szCs w:val="20"/>
        </w:rPr>
        <w:t>o</w:t>
      </w:r>
    </w:p>
    <w:p w:rsidR="00F76931" w:rsidRDefault="00576583">
      <w:pPr>
        <w:ind w:left="360"/>
        <w:jc w:val="both"/>
        <w:rPr>
          <w:rFonts w:ascii="Times New Roman" w:eastAsia="Times New Roman" w:hAnsi="Times New Roman" w:cs="Times New Roman"/>
          <w:sz w:val="20"/>
          <w:szCs w:val="20"/>
          <w:u w:val="single"/>
        </w:rPr>
      </w:pPr>
      <w:sdt>
        <w:sdtPr>
          <w:tag w:val="goog_rdk_8"/>
          <w:id w:val="-1567566389"/>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w:t>
      </w:r>
      <w:r w:rsidR="00D544CD">
        <w:rPr>
          <w:rFonts w:ascii="Rubik" w:eastAsia="Rubik" w:hAnsi="Rubik" w:cs="Rubik"/>
          <w:sz w:val="20"/>
          <w:szCs w:val="20"/>
        </w:rPr>
        <w:tab/>
        <w:t xml:space="preserve">Di essere dipendente di Pubblica Amministrazione; (indicare i dati della Pubblica amministrazione di appartenenza </w:t>
      </w:r>
      <w:r w:rsidR="00D544CD">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w:t>
      </w:r>
    </w:p>
    <w:p w:rsidR="00F76931" w:rsidRDefault="00F76931">
      <w:pPr>
        <w:pBdr>
          <w:top w:val="nil"/>
          <w:left w:val="nil"/>
          <w:bottom w:val="nil"/>
          <w:right w:val="nil"/>
          <w:between w:val="nil"/>
        </w:pBdr>
        <w:jc w:val="both"/>
        <w:rPr>
          <w:rFonts w:ascii="Rubik" w:eastAsia="Rubik" w:hAnsi="Rubik" w:cs="Rubik"/>
          <w:color w:val="000000"/>
          <w:sz w:val="20"/>
          <w:szCs w:val="20"/>
          <w:u w:val="single"/>
        </w:rPr>
      </w:pPr>
    </w:p>
    <w:p w:rsidR="00F76931" w:rsidRDefault="00576583">
      <w:pPr>
        <w:ind w:left="360"/>
        <w:jc w:val="both"/>
        <w:rPr>
          <w:rFonts w:ascii="Rubik" w:eastAsia="Rubik" w:hAnsi="Rubik" w:cs="Rubik"/>
          <w:sz w:val="20"/>
          <w:szCs w:val="20"/>
        </w:rPr>
      </w:pPr>
      <w:sdt>
        <w:sdtPr>
          <w:tag w:val="goog_rdk_9"/>
          <w:id w:val="897406124"/>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w:t>
      </w:r>
      <w:r w:rsidR="00D544CD">
        <w:rPr>
          <w:rFonts w:ascii="Rubik" w:eastAsia="Rubik" w:hAnsi="Rubik" w:cs="Rubik"/>
          <w:sz w:val="20"/>
          <w:szCs w:val="20"/>
        </w:rPr>
        <w:tab/>
        <w:t>Di non essere studente iscritto a corso di dottorato;</w:t>
      </w:r>
    </w:p>
    <w:p w:rsidR="00F76931" w:rsidRDefault="00D544CD">
      <w:pPr>
        <w:ind w:left="360"/>
        <w:jc w:val="center"/>
        <w:rPr>
          <w:rFonts w:ascii="Rubik" w:eastAsia="Rubik" w:hAnsi="Rubik" w:cs="Rubik"/>
          <w:sz w:val="20"/>
          <w:szCs w:val="20"/>
        </w:rPr>
      </w:pPr>
      <w:r>
        <w:rPr>
          <w:rFonts w:ascii="Rubik" w:eastAsia="Rubik" w:hAnsi="Rubik" w:cs="Rubik"/>
          <w:sz w:val="20"/>
          <w:szCs w:val="20"/>
        </w:rPr>
        <w:t>o</w:t>
      </w:r>
    </w:p>
    <w:p w:rsidR="00F76931" w:rsidRDefault="00576583">
      <w:pPr>
        <w:ind w:left="360"/>
        <w:jc w:val="both"/>
        <w:rPr>
          <w:rFonts w:ascii="Rubik" w:eastAsia="Rubik" w:hAnsi="Rubik" w:cs="Rubik"/>
          <w:sz w:val="20"/>
          <w:szCs w:val="20"/>
        </w:rPr>
      </w:pPr>
      <w:sdt>
        <w:sdtPr>
          <w:tag w:val="goog_rdk_10"/>
          <w:id w:val="-1889174787"/>
        </w:sdtPr>
        <w:sdtEndPr/>
        <w:sdtContent>
          <w:r w:rsidR="00D544CD">
            <w:rPr>
              <w:rFonts w:ascii="Arial Unicode MS" w:eastAsia="Arial Unicode MS" w:hAnsi="Arial Unicode MS" w:cs="Arial Unicode MS"/>
              <w:sz w:val="20"/>
              <w:szCs w:val="20"/>
            </w:rPr>
            <w:t>☐</w:t>
          </w:r>
        </w:sdtContent>
      </w:sdt>
      <w:r w:rsidR="00D544CD">
        <w:rPr>
          <w:rFonts w:ascii="Rubik" w:eastAsia="Rubik" w:hAnsi="Rubik" w:cs="Rubik"/>
          <w:sz w:val="20"/>
          <w:szCs w:val="20"/>
        </w:rPr>
        <w:t xml:space="preserve"> </w:t>
      </w:r>
      <w:r w:rsidR="00D544CD">
        <w:rPr>
          <w:rFonts w:ascii="Rubik" w:eastAsia="Rubik" w:hAnsi="Rubik" w:cs="Rubik"/>
          <w:sz w:val="20"/>
          <w:szCs w:val="20"/>
        </w:rPr>
        <w:tab/>
        <w:t xml:space="preserve">Di essere studente iscritto a corso di dottorato (verificare il regolamento del proprio di corso di dottorato e - se richiesto – allegare il nulla osta allo svolgimento delle attività oggetto della presente procedura); </w:t>
      </w:r>
    </w:p>
    <w:p w:rsidR="00F76931" w:rsidRDefault="00F76931">
      <w:pPr>
        <w:jc w:val="both"/>
        <w:rPr>
          <w:rFonts w:ascii="Rubik" w:eastAsia="Rubik" w:hAnsi="Rubik" w:cs="Rubik"/>
          <w:sz w:val="20"/>
          <w:szCs w:val="20"/>
        </w:rPr>
      </w:pPr>
    </w:p>
    <w:p w:rsidR="00F76931" w:rsidRDefault="00D544CD">
      <w:pPr>
        <w:numPr>
          <w:ilvl w:val="0"/>
          <w:numId w:val="1"/>
        </w:numPr>
        <w:pBdr>
          <w:top w:val="nil"/>
          <w:left w:val="nil"/>
          <w:bottom w:val="nil"/>
          <w:right w:val="nil"/>
          <w:between w:val="nil"/>
        </w:pBdr>
        <w:jc w:val="both"/>
        <w:rPr>
          <w:rFonts w:ascii="Rubik" w:eastAsia="Rubik" w:hAnsi="Rubik" w:cs="Rubik"/>
          <w:color w:val="000000"/>
          <w:sz w:val="20"/>
          <w:szCs w:val="20"/>
        </w:rPr>
      </w:pPr>
      <w:r>
        <w:rPr>
          <w:rFonts w:ascii="Rubik" w:eastAsia="Rubik" w:hAnsi="Rubik" w:cs="Rubik"/>
          <w:color w:val="000000"/>
          <w:sz w:val="20"/>
          <w:szCs w:val="20"/>
        </w:rPr>
        <w:t xml:space="preserve">Di eleggere il proprio domicilio presso il quale, ad ogni effetto, sarà fatta ogni necessaria comunicazione inerente la presente procedura di valutazione comparativa </w:t>
      </w:r>
    </w:p>
    <w:tbl>
      <w:tblPr>
        <w:tblStyle w:val="a6"/>
        <w:tblW w:w="83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
        <w:gridCol w:w="242"/>
        <w:gridCol w:w="165"/>
        <w:gridCol w:w="6863"/>
      </w:tblGrid>
      <w:tr w:rsidR="00F76931">
        <w:trPr>
          <w:trHeight w:val="220"/>
        </w:trPr>
        <w:tc>
          <w:tcPr>
            <w:tcW w:w="1074" w:type="dxa"/>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ind w:left="360"/>
              <w:jc w:val="both"/>
              <w:rPr>
                <w:rFonts w:ascii="Rubik" w:eastAsia="Rubik" w:hAnsi="Rubik" w:cs="Rubik"/>
                <w:sz w:val="20"/>
                <w:szCs w:val="20"/>
              </w:rPr>
            </w:pPr>
            <w:r>
              <w:rPr>
                <w:rFonts w:ascii="Rubik" w:eastAsia="Rubik" w:hAnsi="Rubik" w:cs="Rubik"/>
                <w:sz w:val="20"/>
                <w:szCs w:val="20"/>
              </w:rPr>
              <w:t>Via:</w:t>
            </w:r>
          </w:p>
        </w:tc>
        <w:tc>
          <w:tcPr>
            <w:tcW w:w="7270" w:type="dxa"/>
            <w:gridSpan w:val="3"/>
            <w:tcBorders>
              <w:top w:val="nil"/>
              <w:left w:val="nil"/>
              <w:right w:val="nil"/>
            </w:tcBorders>
          </w:tcPr>
          <w:p w:rsidR="00F76931" w:rsidRDefault="00F76931">
            <w:pPr>
              <w:ind w:left="360"/>
              <w:jc w:val="both"/>
              <w:rPr>
                <w:rFonts w:ascii="Rubik" w:eastAsia="Rubik" w:hAnsi="Rubik" w:cs="Rubik"/>
                <w:sz w:val="20"/>
                <w:szCs w:val="20"/>
              </w:rPr>
            </w:pPr>
          </w:p>
        </w:tc>
      </w:tr>
      <w:tr w:rsidR="00F76931">
        <w:trPr>
          <w:gridAfter w:val="3"/>
          <w:wAfter w:w="7270" w:type="dxa"/>
          <w:trHeight w:val="330"/>
        </w:trPr>
        <w:tc>
          <w:tcPr>
            <w:tcW w:w="1074" w:type="dxa"/>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F76931">
            <w:pPr>
              <w:jc w:val="both"/>
              <w:rPr>
                <w:rFonts w:ascii="Rubik" w:eastAsia="Rubik" w:hAnsi="Rubik" w:cs="Rubik"/>
                <w:sz w:val="20"/>
                <w:szCs w:val="20"/>
              </w:rPr>
            </w:pPr>
          </w:p>
          <w:p w:rsidR="00F76931" w:rsidRDefault="00D544CD" w:rsidP="00855596">
            <w:pPr>
              <w:ind w:left="360"/>
              <w:jc w:val="both"/>
              <w:rPr>
                <w:rFonts w:ascii="Rubik" w:eastAsia="Rubik" w:hAnsi="Rubik" w:cs="Rubik"/>
                <w:sz w:val="20"/>
                <w:szCs w:val="20"/>
              </w:rPr>
            </w:pPr>
            <w:r>
              <w:rPr>
                <w:rFonts w:ascii="Rubik" w:eastAsia="Rubik" w:hAnsi="Rubik" w:cs="Rubik"/>
                <w:sz w:val="20"/>
                <w:szCs w:val="20"/>
              </w:rPr>
              <w:t>Città</w:t>
            </w:r>
          </w:p>
        </w:tc>
      </w:tr>
      <w:tr w:rsidR="00F76931">
        <w:trPr>
          <w:trHeight w:val="280"/>
        </w:trPr>
        <w:tc>
          <w:tcPr>
            <w:tcW w:w="1481" w:type="dxa"/>
            <w:gridSpan w:val="3"/>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ind w:left="360"/>
              <w:jc w:val="both"/>
              <w:rPr>
                <w:rFonts w:ascii="Rubik" w:eastAsia="Rubik" w:hAnsi="Rubik" w:cs="Rubik"/>
                <w:sz w:val="20"/>
                <w:szCs w:val="20"/>
              </w:rPr>
            </w:pPr>
            <w:r>
              <w:rPr>
                <w:rFonts w:ascii="Rubik" w:eastAsia="Rubik" w:hAnsi="Rubik" w:cs="Rubik"/>
                <w:sz w:val="20"/>
                <w:szCs w:val="20"/>
              </w:rPr>
              <w:t>Provincia</w:t>
            </w:r>
          </w:p>
        </w:tc>
        <w:tc>
          <w:tcPr>
            <w:tcW w:w="6863" w:type="dxa"/>
            <w:tcBorders>
              <w:left w:val="nil"/>
              <w:right w:val="nil"/>
            </w:tcBorders>
          </w:tcPr>
          <w:p w:rsidR="00F76931" w:rsidRDefault="00F76931">
            <w:pPr>
              <w:ind w:left="360"/>
              <w:jc w:val="both"/>
              <w:rPr>
                <w:rFonts w:ascii="Rubik" w:eastAsia="Rubik" w:hAnsi="Rubik" w:cs="Rubik"/>
                <w:sz w:val="20"/>
                <w:szCs w:val="20"/>
              </w:rPr>
            </w:pPr>
          </w:p>
        </w:tc>
      </w:tr>
      <w:tr w:rsidR="00F76931">
        <w:trPr>
          <w:trHeight w:val="270"/>
        </w:trPr>
        <w:tc>
          <w:tcPr>
            <w:tcW w:w="1074" w:type="dxa"/>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ind w:left="360"/>
              <w:jc w:val="both"/>
              <w:rPr>
                <w:rFonts w:ascii="Rubik" w:eastAsia="Rubik" w:hAnsi="Rubik" w:cs="Rubik"/>
                <w:sz w:val="20"/>
                <w:szCs w:val="20"/>
              </w:rPr>
            </w:pPr>
            <w:r>
              <w:rPr>
                <w:rFonts w:ascii="Rubik" w:eastAsia="Rubik" w:hAnsi="Rubik" w:cs="Rubik"/>
                <w:sz w:val="20"/>
                <w:szCs w:val="20"/>
              </w:rPr>
              <w:t>CAP:</w:t>
            </w:r>
          </w:p>
        </w:tc>
        <w:tc>
          <w:tcPr>
            <w:tcW w:w="7270" w:type="dxa"/>
            <w:gridSpan w:val="3"/>
            <w:tcBorders>
              <w:left w:val="nil"/>
              <w:right w:val="nil"/>
            </w:tcBorders>
          </w:tcPr>
          <w:p w:rsidR="00F76931" w:rsidRDefault="00F76931">
            <w:pPr>
              <w:ind w:left="360"/>
              <w:jc w:val="both"/>
              <w:rPr>
                <w:rFonts w:ascii="Rubik" w:eastAsia="Rubik" w:hAnsi="Rubik" w:cs="Rubik"/>
                <w:sz w:val="20"/>
                <w:szCs w:val="20"/>
              </w:rPr>
            </w:pPr>
          </w:p>
        </w:tc>
      </w:tr>
      <w:tr w:rsidR="00F76931">
        <w:trPr>
          <w:trHeight w:val="280"/>
        </w:trPr>
        <w:tc>
          <w:tcPr>
            <w:tcW w:w="1074" w:type="dxa"/>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ind w:left="360"/>
              <w:jc w:val="both"/>
              <w:rPr>
                <w:rFonts w:ascii="Rubik" w:eastAsia="Rubik" w:hAnsi="Rubik" w:cs="Rubik"/>
                <w:sz w:val="20"/>
                <w:szCs w:val="20"/>
              </w:rPr>
            </w:pPr>
            <w:r>
              <w:rPr>
                <w:rFonts w:ascii="Rubik" w:eastAsia="Rubik" w:hAnsi="Rubik" w:cs="Rubik"/>
                <w:sz w:val="20"/>
                <w:szCs w:val="20"/>
              </w:rPr>
              <w:t>Tel. :</w:t>
            </w:r>
          </w:p>
        </w:tc>
        <w:tc>
          <w:tcPr>
            <w:tcW w:w="7270" w:type="dxa"/>
            <w:gridSpan w:val="3"/>
            <w:tcBorders>
              <w:left w:val="nil"/>
              <w:right w:val="nil"/>
            </w:tcBorders>
          </w:tcPr>
          <w:p w:rsidR="00F76931" w:rsidRDefault="00F76931">
            <w:pPr>
              <w:ind w:left="360"/>
              <w:jc w:val="both"/>
              <w:rPr>
                <w:rFonts w:ascii="Rubik" w:eastAsia="Rubik" w:hAnsi="Rubik" w:cs="Rubik"/>
                <w:sz w:val="20"/>
                <w:szCs w:val="20"/>
              </w:rPr>
            </w:pPr>
          </w:p>
        </w:tc>
      </w:tr>
      <w:tr w:rsidR="00F76931">
        <w:trPr>
          <w:trHeight w:val="270"/>
        </w:trPr>
        <w:tc>
          <w:tcPr>
            <w:tcW w:w="1316" w:type="dxa"/>
            <w:gridSpan w:val="2"/>
            <w:tcBorders>
              <w:top w:val="nil"/>
              <w:left w:val="nil"/>
              <w:bottom w:val="nil"/>
              <w:right w:val="nil"/>
            </w:tcBorders>
          </w:tcPr>
          <w:p w:rsidR="00F76931" w:rsidRDefault="00F76931">
            <w:pPr>
              <w:ind w:left="360"/>
              <w:jc w:val="both"/>
              <w:rPr>
                <w:rFonts w:ascii="Rubik" w:eastAsia="Rubik" w:hAnsi="Rubik" w:cs="Rubik"/>
                <w:sz w:val="20"/>
                <w:szCs w:val="20"/>
              </w:rPr>
            </w:pPr>
          </w:p>
          <w:p w:rsidR="00F76931" w:rsidRDefault="00D544CD">
            <w:pPr>
              <w:ind w:left="360"/>
              <w:jc w:val="both"/>
              <w:rPr>
                <w:rFonts w:ascii="Rubik" w:eastAsia="Rubik" w:hAnsi="Rubik" w:cs="Rubik"/>
                <w:sz w:val="20"/>
                <w:szCs w:val="20"/>
              </w:rPr>
            </w:pPr>
            <w:r>
              <w:rPr>
                <w:rFonts w:ascii="Rubik" w:eastAsia="Rubik" w:hAnsi="Rubik" w:cs="Rubik"/>
                <w:sz w:val="20"/>
                <w:szCs w:val="20"/>
              </w:rPr>
              <w:t>e-mail:</w:t>
            </w:r>
          </w:p>
        </w:tc>
        <w:tc>
          <w:tcPr>
            <w:tcW w:w="7028" w:type="dxa"/>
            <w:gridSpan w:val="2"/>
            <w:tcBorders>
              <w:left w:val="nil"/>
              <w:right w:val="nil"/>
            </w:tcBorders>
          </w:tcPr>
          <w:p w:rsidR="00F76931" w:rsidRDefault="00F76931">
            <w:pPr>
              <w:ind w:left="360"/>
              <w:jc w:val="both"/>
              <w:rPr>
                <w:rFonts w:ascii="Rubik" w:eastAsia="Rubik" w:hAnsi="Rubik" w:cs="Rubik"/>
                <w:sz w:val="20"/>
                <w:szCs w:val="20"/>
              </w:rPr>
            </w:pPr>
          </w:p>
        </w:tc>
      </w:tr>
    </w:tbl>
    <w:p w:rsidR="00F76931" w:rsidRDefault="00F76931">
      <w:pPr>
        <w:jc w:val="both"/>
        <w:rPr>
          <w:rFonts w:ascii="Rubik" w:eastAsia="Rubik" w:hAnsi="Rubik" w:cs="Rubik"/>
          <w:sz w:val="20"/>
          <w:szCs w:val="20"/>
        </w:rPr>
      </w:pPr>
    </w:p>
    <w:p w:rsidR="00F76931" w:rsidRDefault="00D544CD">
      <w:pPr>
        <w:ind w:left="360"/>
        <w:jc w:val="both"/>
        <w:rPr>
          <w:rFonts w:ascii="Rubik" w:eastAsia="Rubik" w:hAnsi="Rubik" w:cs="Rubik"/>
          <w:sz w:val="20"/>
          <w:szCs w:val="20"/>
        </w:rPr>
      </w:pPr>
      <w:r>
        <w:rPr>
          <w:rFonts w:ascii="Rubik" w:eastAsia="Rubik" w:hAnsi="Rubik" w:cs="Rubik"/>
          <w:sz w:val="20"/>
          <w:szCs w:val="20"/>
        </w:rPr>
        <w:t xml:space="preserve">e di comunicare eventuali variazioni successive tempestivamente all’indirizzo di posta elettronica </w:t>
      </w:r>
      <w:hyperlink r:id="rId9">
        <w:r>
          <w:rPr>
            <w:rFonts w:ascii="Rubik" w:eastAsia="Rubik" w:hAnsi="Rubik" w:cs="Rubik"/>
            <w:color w:val="0000FF"/>
            <w:sz w:val="20"/>
            <w:szCs w:val="20"/>
            <w:u w:val="single"/>
          </w:rPr>
          <w:t>ccl@unibg.it</w:t>
        </w:r>
      </w:hyperlink>
      <w:r>
        <w:rPr>
          <w:rFonts w:ascii="Rubik" w:eastAsia="Rubik" w:hAnsi="Rubik" w:cs="Rubik"/>
          <w:sz w:val="20"/>
          <w:szCs w:val="20"/>
        </w:rPr>
        <w:t>;</w:t>
      </w:r>
    </w:p>
    <w:p w:rsidR="00F76931" w:rsidRDefault="00F76931">
      <w:pPr>
        <w:jc w:val="both"/>
        <w:rPr>
          <w:rFonts w:ascii="Rubik" w:eastAsia="Rubik" w:hAnsi="Rubik" w:cs="Rubik"/>
          <w:sz w:val="20"/>
          <w:szCs w:val="20"/>
        </w:rPr>
      </w:pPr>
    </w:p>
    <w:p w:rsidR="00F76931" w:rsidRDefault="00F76931">
      <w:pPr>
        <w:jc w:val="both"/>
        <w:rPr>
          <w:rFonts w:ascii="Rubik" w:eastAsia="Rubik" w:hAnsi="Rubik" w:cs="Rubik"/>
          <w:sz w:val="20"/>
          <w:szCs w:val="20"/>
        </w:rPr>
      </w:pPr>
    </w:p>
    <w:p w:rsidR="00F76931" w:rsidRDefault="00D544CD">
      <w:pPr>
        <w:numPr>
          <w:ilvl w:val="0"/>
          <w:numId w:val="1"/>
        </w:numPr>
        <w:pBdr>
          <w:top w:val="nil"/>
          <w:left w:val="nil"/>
          <w:bottom w:val="nil"/>
          <w:right w:val="nil"/>
          <w:between w:val="nil"/>
        </w:pBdr>
        <w:jc w:val="both"/>
        <w:rPr>
          <w:rFonts w:ascii="Rubik" w:eastAsia="Rubik" w:hAnsi="Rubik" w:cs="Rubik"/>
          <w:color w:val="000000"/>
          <w:sz w:val="20"/>
          <w:szCs w:val="20"/>
        </w:rPr>
      </w:pPr>
      <w:r>
        <w:rPr>
          <w:rFonts w:ascii="Rubik" w:eastAsia="Rubik" w:hAnsi="Rubik" w:cs="Rubik"/>
          <w:color w:val="000000"/>
          <w:sz w:val="20"/>
          <w:szCs w:val="20"/>
        </w:rPr>
        <w:t xml:space="preserve">Di aver maturato </w:t>
      </w:r>
      <w:proofErr w:type="gramStart"/>
      <w:r>
        <w:rPr>
          <w:rFonts w:ascii="Rubik" w:eastAsia="Rubik" w:hAnsi="Rubik" w:cs="Rubik"/>
          <w:color w:val="000000"/>
          <w:sz w:val="20"/>
          <w:szCs w:val="20"/>
        </w:rPr>
        <w:t>le  esperienze</w:t>
      </w:r>
      <w:proofErr w:type="gramEnd"/>
      <w:r>
        <w:rPr>
          <w:rFonts w:ascii="Rubik" w:eastAsia="Rubik" w:hAnsi="Rubik" w:cs="Rubik"/>
          <w:color w:val="000000"/>
          <w:sz w:val="20"/>
          <w:szCs w:val="20"/>
        </w:rPr>
        <w:t xml:space="preserve"> formative e/o professionali indicate nel c</w:t>
      </w:r>
      <w:r>
        <w:rPr>
          <w:rFonts w:ascii="Rubik" w:eastAsia="Rubik" w:hAnsi="Rubik" w:cs="Rubik"/>
          <w:i/>
          <w:color w:val="000000"/>
          <w:sz w:val="20"/>
          <w:szCs w:val="20"/>
        </w:rPr>
        <w:t>urriculum vitae</w:t>
      </w:r>
      <w:r>
        <w:rPr>
          <w:rFonts w:ascii="Rubik" w:eastAsia="Rubik" w:hAnsi="Rubik" w:cs="Rubik"/>
          <w:color w:val="000000"/>
          <w:sz w:val="20"/>
          <w:szCs w:val="20"/>
        </w:rPr>
        <w:t xml:space="preserve"> allegato.</w:t>
      </w:r>
    </w:p>
    <w:p w:rsidR="00F76931" w:rsidRDefault="00D544CD">
      <w:pPr>
        <w:numPr>
          <w:ilvl w:val="0"/>
          <w:numId w:val="1"/>
        </w:numPr>
        <w:pBdr>
          <w:top w:val="nil"/>
          <w:left w:val="nil"/>
          <w:bottom w:val="nil"/>
          <w:right w:val="nil"/>
          <w:between w:val="nil"/>
        </w:pBdr>
        <w:jc w:val="both"/>
        <w:rPr>
          <w:rFonts w:ascii="Rubik" w:eastAsia="Rubik" w:hAnsi="Rubik" w:cs="Rubik"/>
          <w:color w:val="000000"/>
          <w:sz w:val="20"/>
          <w:szCs w:val="20"/>
        </w:rPr>
      </w:pPr>
      <w:r>
        <w:rPr>
          <w:rFonts w:ascii="Rubik" w:eastAsia="Rubik" w:hAnsi="Rubik" w:cs="Rubik"/>
          <w:color w:val="000000"/>
          <w:sz w:val="20"/>
          <w:szCs w:val="20"/>
        </w:rPr>
        <w:t>Di essere informato, ai sensi e per gli effetti di cui al DLGS 196/03 che i dati personali raccolti saranno trattati, anche con strumenti informatici, esclusivamente nell'ambito del procedimento per il quale la presente dichiarazione viene resa.</w:t>
      </w:r>
    </w:p>
    <w:p w:rsidR="00F76931" w:rsidRDefault="00F76931">
      <w:pPr>
        <w:pBdr>
          <w:bottom w:val="single" w:sz="12" w:space="1" w:color="000000"/>
        </w:pBdr>
        <w:spacing w:after="360" w:line="480" w:lineRule="auto"/>
        <w:jc w:val="both"/>
        <w:rPr>
          <w:rFonts w:ascii="Rubik" w:eastAsia="Rubik" w:hAnsi="Rubik" w:cs="Rubik"/>
          <w:sz w:val="20"/>
          <w:szCs w:val="20"/>
        </w:rPr>
      </w:pPr>
    </w:p>
    <w:p w:rsidR="00F76931" w:rsidRDefault="00D544CD">
      <w:pPr>
        <w:pBdr>
          <w:bottom w:val="single" w:sz="12" w:space="1" w:color="000000"/>
        </w:pBdr>
        <w:spacing w:after="360" w:line="480" w:lineRule="auto"/>
        <w:jc w:val="both"/>
        <w:rPr>
          <w:rFonts w:ascii="Rubik" w:eastAsia="Rubik" w:hAnsi="Rubik" w:cs="Rubik"/>
          <w:sz w:val="20"/>
          <w:szCs w:val="20"/>
        </w:rPr>
      </w:pPr>
      <w:r>
        <w:rPr>
          <w:rFonts w:ascii="Rubik" w:eastAsia="Rubik" w:hAnsi="Rubik" w:cs="Rubik"/>
          <w:sz w:val="20"/>
          <w:szCs w:val="20"/>
        </w:rPr>
        <w:t>Data……………………………………………</w:t>
      </w:r>
      <w:proofErr w:type="gramStart"/>
      <w:r>
        <w:rPr>
          <w:rFonts w:ascii="Rubik" w:eastAsia="Rubik" w:hAnsi="Rubik" w:cs="Rubik"/>
          <w:sz w:val="20"/>
          <w:szCs w:val="20"/>
        </w:rPr>
        <w:t>…….</w:t>
      </w:r>
      <w:proofErr w:type="gramEnd"/>
      <w:r>
        <w:rPr>
          <w:rFonts w:ascii="Rubik" w:eastAsia="Rubik" w:hAnsi="Rubik" w:cs="Rubik"/>
          <w:sz w:val="20"/>
          <w:szCs w:val="20"/>
        </w:rPr>
        <w:t>.</w:t>
      </w:r>
      <w:r>
        <w:rPr>
          <w:rFonts w:ascii="Rubik" w:eastAsia="Rubik" w:hAnsi="Rubik" w:cs="Rubik"/>
          <w:sz w:val="20"/>
          <w:szCs w:val="20"/>
        </w:rPr>
        <w:tab/>
      </w:r>
      <w:r>
        <w:rPr>
          <w:rFonts w:ascii="Rubik" w:eastAsia="Rubik" w:hAnsi="Rubik" w:cs="Rubik"/>
          <w:sz w:val="20"/>
          <w:szCs w:val="20"/>
        </w:rPr>
        <w:tab/>
      </w:r>
      <w:r>
        <w:rPr>
          <w:rFonts w:ascii="Rubik" w:eastAsia="Rubik" w:hAnsi="Rubik" w:cs="Rubik"/>
          <w:sz w:val="20"/>
          <w:szCs w:val="20"/>
        </w:rPr>
        <w:tab/>
      </w:r>
      <w:r>
        <w:rPr>
          <w:rFonts w:ascii="Rubik" w:eastAsia="Rubik" w:hAnsi="Rubik" w:cs="Rubik"/>
          <w:sz w:val="20"/>
          <w:szCs w:val="20"/>
        </w:rPr>
        <w:tab/>
        <w:t>Firma…………………………………………………………….</w:t>
      </w:r>
    </w:p>
    <w:p w:rsidR="00F76931" w:rsidRDefault="00D544CD">
      <w:pPr>
        <w:pBdr>
          <w:bottom w:val="single" w:sz="12" w:space="1" w:color="000000"/>
        </w:pBdr>
        <w:spacing w:after="360" w:line="480" w:lineRule="auto"/>
        <w:jc w:val="both"/>
        <w:rPr>
          <w:rFonts w:ascii="Rubik" w:eastAsia="Rubik" w:hAnsi="Rubik" w:cs="Rubik"/>
          <w:sz w:val="20"/>
          <w:szCs w:val="20"/>
        </w:rPr>
      </w:pPr>
      <w:r>
        <w:rPr>
          <w:rFonts w:ascii="Rubik" w:eastAsia="Rubik" w:hAnsi="Rubik" w:cs="Rubik"/>
          <w:sz w:val="20"/>
          <w:szCs w:val="20"/>
        </w:rPr>
        <w:t xml:space="preserve">allegato, </w:t>
      </w:r>
      <w:r>
        <w:rPr>
          <w:rFonts w:ascii="Rubik" w:eastAsia="Rubik" w:hAnsi="Rubik" w:cs="Rubik"/>
          <w:b/>
          <w:sz w:val="20"/>
          <w:szCs w:val="20"/>
        </w:rPr>
        <w:t>a pena d’esclusione</w:t>
      </w:r>
      <w:r>
        <w:rPr>
          <w:rFonts w:ascii="Rubik" w:eastAsia="Rubik" w:hAnsi="Rubik" w:cs="Rubik"/>
          <w:sz w:val="20"/>
          <w:szCs w:val="20"/>
        </w:rPr>
        <w:t>, copia fotostatica del documento d’identità del sottoscrittore (art. 38 del D.P.R. 445/2000</w:t>
      </w:r>
    </w:p>
    <w:sectPr w:rsidR="00F76931">
      <w:headerReference w:type="even" r:id="rId10"/>
      <w:headerReference w:type="default" r:id="rId11"/>
      <w:footerReference w:type="even" r:id="rId12"/>
      <w:footerReference w:type="default" r:id="rId13"/>
      <w:headerReference w:type="first" r:id="rId14"/>
      <w:footerReference w:type="first" r:id="rId15"/>
      <w:pgSz w:w="11900" w:h="16840"/>
      <w:pgMar w:top="1418" w:right="1418" w:bottom="1134" w:left="1418" w:header="284" w:footer="3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583" w:rsidRDefault="00576583">
      <w:r>
        <w:separator/>
      </w:r>
    </w:p>
  </w:endnote>
  <w:endnote w:type="continuationSeparator" w:id="0">
    <w:p w:rsidR="00576583" w:rsidRDefault="0057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ubik">
    <w:altName w:val="Times New Roman"/>
    <w:panose1 w:val="00000500000000000000"/>
    <w:charset w:val="00"/>
    <w:family w:val="auto"/>
    <w:pitch w:val="variable"/>
    <w:sig w:usb0="00000A07" w:usb1="40000001" w:usb2="00000000" w:usb3="00000000" w:csb0="000000B7" w:csb1="00000000"/>
  </w:font>
  <w:font w:name="Quattrocento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31" w:rsidRDefault="00F76931">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31" w:rsidRDefault="00D544CD">
    <w:pPr>
      <w:pBdr>
        <w:top w:val="nil"/>
        <w:left w:val="nil"/>
        <w:bottom w:val="nil"/>
        <w:right w:val="nil"/>
        <w:between w:val="nil"/>
      </w:pBdr>
      <w:tabs>
        <w:tab w:val="center" w:pos="4819"/>
        <w:tab w:val="right" w:pos="9638"/>
      </w:tabs>
      <w:ind w:firstLine="4248"/>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5B356D">
      <w:rPr>
        <w:noProof/>
        <w:color w:val="000000"/>
      </w:rPr>
      <w:t>4</w:t>
    </w:r>
    <w:r>
      <w:rPr>
        <w:color w:val="000000"/>
      </w:rPr>
      <w:fldChar w:fldCharType="end"/>
    </w:r>
  </w:p>
  <w:p w:rsidR="00F76931" w:rsidRDefault="00D544CD">
    <w:pPr>
      <w:pBdr>
        <w:top w:val="nil"/>
        <w:left w:val="nil"/>
        <w:bottom w:val="nil"/>
        <w:right w:val="nil"/>
        <w:between w:val="nil"/>
      </w:pBdr>
      <w:tabs>
        <w:tab w:val="center" w:pos="4819"/>
        <w:tab w:val="right" w:pos="9638"/>
      </w:tabs>
      <w:rPr>
        <w:rFonts w:ascii="Rubik" w:eastAsia="Rubik" w:hAnsi="Rubik" w:cs="Rubik"/>
        <w:color w:val="404040"/>
        <w:sz w:val="16"/>
        <w:szCs w:val="16"/>
      </w:rPr>
    </w:pPr>
    <w:bookmarkStart w:id="2" w:name="_heading=h.30j0zll" w:colFirst="0" w:colLast="0"/>
    <w:bookmarkEnd w:id="2"/>
    <w:r>
      <w:rPr>
        <w:rFonts w:ascii="Rubik" w:eastAsia="Rubik" w:hAnsi="Rubik" w:cs="Rubik"/>
        <w:color w:val="40404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31" w:rsidRDefault="00F7693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583" w:rsidRDefault="00576583">
      <w:r>
        <w:separator/>
      </w:r>
    </w:p>
  </w:footnote>
  <w:footnote w:type="continuationSeparator" w:id="0">
    <w:p w:rsidR="00576583" w:rsidRDefault="0057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31" w:rsidRDefault="00576583">
    <w:pPr>
      <w:pBdr>
        <w:top w:val="nil"/>
        <w:left w:val="nil"/>
        <w:bottom w:val="nil"/>
        <w:right w:val="nil"/>
        <w:between w:val="nil"/>
      </w:pBdr>
      <w:tabs>
        <w:tab w:val="center" w:pos="4819"/>
        <w:tab w:val="right" w:pos="96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alt="/Users/noemiborghese/Downloads/Header_CentriAteneo_percartaletter/Header_CCL-02.png" style="position:absolute;margin-left:0;margin-top:0;width:595.45pt;height:132.25pt;z-index:-251651072;mso-wrap-edited:f;mso-width-percent:0;mso-height-percent:0;mso-position-horizontal:center;mso-position-horizontal-relative:margin;mso-position-vertical:center;mso-position-vertical-relative:margin;mso-width-percent:0;mso-height-percent:0" o:allowincell="f">
          <v:imagedata r:id="rId1" o:title="Header_CCL-02"/>
          <w10:wrap anchorx="margin" anchory="margin"/>
        </v:shape>
      </w:pict>
    </w:r>
    <w:r w:rsidR="00D544CD">
      <w:rPr>
        <w:noProof/>
        <w:color w:val="000000"/>
      </w:rPr>
      <w:drawing>
        <wp:anchor distT="0" distB="0" distL="0" distR="0" simplePos="0" relativeHeight="251659264" behindDoc="0" locked="0" layoutInCell="1" hidden="0" allowOverlap="1">
          <wp:simplePos x="0" y="0"/>
          <wp:positionH relativeFrom="margin">
            <wp:align>center</wp:align>
          </wp:positionH>
          <wp:positionV relativeFrom="margin">
            <wp:align>center</wp:align>
          </wp:positionV>
          <wp:extent cx="7562215" cy="1676400"/>
          <wp:effectExtent l="0" t="0" r="0" b="0"/>
          <wp:wrapSquare wrapText="bothSides" distT="0" distB="0" distL="0" distR="0"/>
          <wp:docPr id="40" name="image3.png" descr="/Users/noemiborghese/Downloads/Header_servizi/Header_ConsiglioAmministrazione_Tavola disegno 1.png"/>
          <wp:cNvGraphicFramePr/>
          <a:graphic xmlns:a="http://schemas.openxmlformats.org/drawingml/2006/main">
            <a:graphicData uri="http://schemas.openxmlformats.org/drawingml/2006/picture">
              <pic:pic xmlns:pic="http://schemas.openxmlformats.org/drawingml/2006/picture">
                <pic:nvPicPr>
                  <pic:cNvPr id="0" name="image3.png" descr="/Users/noemiborghese/Downloads/Header_servizi/Header_ConsiglioAmministrazione_Tavola disegno 1.png"/>
                  <pic:cNvPicPr preferRelativeResize="0"/>
                </pic:nvPicPr>
                <pic:blipFill>
                  <a:blip r:embed="rId2"/>
                  <a:srcRect/>
                  <a:stretch>
                    <a:fillRect/>
                  </a:stretch>
                </pic:blipFill>
                <pic:spPr>
                  <a:xfrm>
                    <a:off x="0" y="0"/>
                    <a:ext cx="7562215" cy="16764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31" w:rsidRDefault="00F7693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931" w:rsidRDefault="00576583">
    <w:pPr>
      <w:pBdr>
        <w:top w:val="nil"/>
        <w:left w:val="nil"/>
        <w:bottom w:val="nil"/>
        <w:right w:val="nil"/>
        <w:between w:val="nil"/>
      </w:pBdr>
      <w:tabs>
        <w:tab w:val="center" w:pos="4819"/>
        <w:tab w:val="right" w:pos="96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Users/noemiborghese/Downloads/Header_CentriAteneo_percartaletter/Header_CCL-02.png" style="position:absolute;margin-left:0;margin-top:0;width:595.45pt;height:132.25pt;z-index:-251650048;mso-wrap-edited:f;mso-width-percent:0;mso-height-percent:0;mso-position-horizontal:center;mso-position-horizontal-relative:margin;mso-position-vertical:center;mso-position-vertical-relative:margin;mso-width-percent:0;mso-height-percent:0" o:allowincell="f">
          <v:imagedata r:id="rId1" o:title="Header_CCL-02"/>
          <w10:wrap anchorx="margin" anchory="margin"/>
        </v:shape>
      </w:pict>
    </w:r>
    <w:r w:rsidR="00D544CD">
      <w:rPr>
        <w:noProof/>
        <w:color w:val="000000"/>
      </w:rPr>
      <w:drawing>
        <wp:anchor distT="0" distB="0" distL="0" distR="0" simplePos="0" relativeHeight="251658240" behindDoc="0" locked="0" layoutInCell="1" hidden="0" allowOverlap="1">
          <wp:simplePos x="0" y="0"/>
          <wp:positionH relativeFrom="margin">
            <wp:align>center</wp:align>
          </wp:positionH>
          <wp:positionV relativeFrom="margin">
            <wp:align>center</wp:align>
          </wp:positionV>
          <wp:extent cx="7562215" cy="1676400"/>
          <wp:effectExtent l="0" t="0" r="0" b="0"/>
          <wp:wrapSquare wrapText="bothSides" distT="0" distB="0" distL="0" distR="0"/>
          <wp:docPr id="39" name="image3.png" descr="/Users/noemiborghese/Downloads/Header_servizi/Header_ConsiglioAmministrazione_Tavola disegno 1.png"/>
          <wp:cNvGraphicFramePr/>
          <a:graphic xmlns:a="http://schemas.openxmlformats.org/drawingml/2006/main">
            <a:graphicData uri="http://schemas.openxmlformats.org/drawingml/2006/picture">
              <pic:pic xmlns:pic="http://schemas.openxmlformats.org/drawingml/2006/picture">
                <pic:nvPicPr>
                  <pic:cNvPr id="0" name="image3.png" descr="/Users/noemiborghese/Downloads/Header_servizi/Header_ConsiglioAmministrazione_Tavola disegno 1.png"/>
                  <pic:cNvPicPr preferRelativeResize="0"/>
                </pic:nvPicPr>
                <pic:blipFill>
                  <a:blip r:embed="rId2"/>
                  <a:srcRect/>
                  <a:stretch>
                    <a:fillRect/>
                  </a:stretch>
                </pic:blipFill>
                <pic:spPr>
                  <a:xfrm>
                    <a:off x="0" y="0"/>
                    <a:ext cx="7562215" cy="167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2D5C"/>
    <w:multiLevelType w:val="multilevel"/>
    <w:tmpl w:val="DD8606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31"/>
    <w:rsid w:val="0032379A"/>
    <w:rsid w:val="00576583"/>
    <w:rsid w:val="005B356D"/>
    <w:rsid w:val="006819AF"/>
    <w:rsid w:val="00855596"/>
    <w:rsid w:val="00D544CD"/>
    <w:rsid w:val="00F70060"/>
    <w:rsid w:val="00F76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9E7D1E"/>
  <w15:docId w15:val="{F0B8EC39-E0D3-4497-82D1-55836DDC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character" w:styleId="Enfasigrassetto">
    <w:name w:val="Strong"/>
    <w:uiPriority w:val="22"/>
    <w:qFormat/>
    <w:rsid w:val="00672E6E"/>
    <w:rPr>
      <w:b/>
      <w:bCs/>
    </w:rPr>
  </w:style>
  <w:style w:type="paragraph" w:customStyle="1" w:styleId="Paragrafoelenco1">
    <w:name w:val="Paragrafo elenco1"/>
    <w:basedOn w:val="Normale"/>
    <w:uiPriority w:val="99"/>
    <w:rsid w:val="009D2FA4"/>
    <w:pPr>
      <w:spacing w:after="200" w:line="276" w:lineRule="auto"/>
      <w:ind w:left="720"/>
      <w:contextualSpacing/>
    </w:pPr>
    <w:rPr>
      <w:rFonts w:eastAsia="Times New Roman" w:cs="Times New Roman"/>
      <w:sz w:val="22"/>
      <w:szCs w:val="22"/>
    </w:rPr>
  </w:style>
  <w:style w:type="paragraph" w:styleId="Rientrocorpodeltesto">
    <w:name w:val="Body Text Indent"/>
    <w:basedOn w:val="Normale"/>
    <w:link w:val="RientrocorpodeltestoCarattere"/>
    <w:uiPriority w:val="99"/>
    <w:rsid w:val="009D2FA4"/>
    <w:pPr>
      <w:tabs>
        <w:tab w:val="left" w:pos="284"/>
      </w:tabs>
      <w:ind w:left="284"/>
    </w:pPr>
    <w:rPr>
      <w:rFonts w:ascii="Times" w:hAnsi="Times" w:cs="Times New Roman"/>
      <w:szCs w:val="20"/>
    </w:rPr>
  </w:style>
  <w:style w:type="character" w:customStyle="1" w:styleId="RientrocorpodeltestoCarattere">
    <w:name w:val="Rientro corpo del testo Carattere"/>
    <w:basedOn w:val="Carpredefinitoparagrafo"/>
    <w:link w:val="Rientrocorpodeltesto"/>
    <w:uiPriority w:val="99"/>
    <w:rsid w:val="009D2FA4"/>
    <w:rPr>
      <w:rFonts w:ascii="Times" w:eastAsia="Calibri" w:hAnsi="Times" w:cs="Times New Roman"/>
      <w:szCs w:val="20"/>
      <w:lang w:eastAsia="it-IT"/>
    </w:rPr>
  </w:style>
  <w:style w:type="character" w:styleId="Collegamentoipertestuale">
    <w:name w:val="Hyperlink"/>
    <w:basedOn w:val="Carpredefinitoparagrafo"/>
    <w:uiPriority w:val="99"/>
    <w:rsid w:val="009D2FA4"/>
    <w:rPr>
      <w:rFonts w:cs="Times New Roman"/>
      <w:color w:val="0000FF"/>
      <w:u w:val="single"/>
    </w:rPr>
  </w:style>
  <w:style w:type="paragraph" w:styleId="NormaleWeb">
    <w:name w:val="Normal (Web)"/>
    <w:basedOn w:val="Normale"/>
    <w:uiPriority w:val="99"/>
    <w:rsid w:val="009D2FA4"/>
    <w:pPr>
      <w:spacing w:before="100" w:beforeAutospacing="1" w:after="100" w:afterAutospacing="1"/>
    </w:pPr>
    <w:rPr>
      <w:rFonts w:ascii="Times New Roman" w:eastAsia="Times New Roman" w:hAnsi="Times New Roman" w:cs="Times New Roman"/>
    </w:rPr>
  </w:style>
  <w:style w:type="paragraph" w:customStyle="1" w:styleId="Default">
    <w:name w:val="Default"/>
    <w:rsid w:val="00012BAB"/>
    <w:pPr>
      <w:autoSpaceDE w:val="0"/>
      <w:autoSpaceDN w:val="0"/>
      <w:adjustRightInd w:val="0"/>
    </w:pPr>
    <w:rPr>
      <w:rFonts w:ascii="Times New Roman" w:hAnsi="Times New Roman" w:cs="Times New Roman"/>
      <w:color w:val="00000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cl@unibg.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Rml7vaZcbiBHkDwrRhntT729HA==">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02D6F2-7D09-4851-B6CB-C7E2E8C1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1062</Words>
  <Characters>6056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ombretta.tadolti@intranet.unibg.it</cp:lastModifiedBy>
  <cp:revision>6</cp:revision>
  <dcterms:created xsi:type="dcterms:W3CDTF">2020-07-02T12:07:00Z</dcterms:created>
  <dcterms:modified xsi:type="dcterms:W3CDTF">2020-07-08T08:19:00Z</dcterms:modified>
</cp:coreProperties>
</file>