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5D" w:rsidRPr="002D017A" w:rsidRDefault="00306FB4" w:rsidP="00306FB4">
      <w:pPr>
        <w:spacing w:after="0"/>
        <w:jc w:val="center"/>
        <w:rPr>
          <w:b/>
          <w:sz w:val="26"/>
          <w:szCs w:val="26"/>
        </w:rPr>
      </w:pPr>
      <w:bookmarkStart w:id="0" w:name="_GoBack"/>
      <w:bookmarkEnd w:id="0"/>
      <w:r w:rsidRPr="002D017A">
        <w:rPr>
          <w:b/>
          <w:sz w:val="26"/>
          <w:szCs w:val="26"/>
        </w:rPr>
        <w:t>CURRICULUM VITAE PER LA PUBBLICAZIONE</w:t>
      </w:r>
    </w:p>
    <w:p w:rsidR="00306FB4" w:rsidRPr="00306FB4" w:rsidRDefault="00306FB4" w:rsidP="00306FB4">
      <w:pPr>
        <w:jc w:val="center"/>
        <w:rPr>
          <w:sz w:val="18"/>
          <w:szCs w:val="18"/>
        </w:rPr>
      </w:pPr>
      <w:r w:rsidRPr="00306FB4">
        <w:rPr>
          <w:sz w:val="18"/>
          <w:szCs w:val="18"/>
        </w:rPr>
        <w:t>(ai fini dell’assolvimento degli obblighi di trasparenza delle PA di cui all’art. 15 del D.lgs. 33/2013)</w:t>
      </w:r>
    </w:p>
    <w:p w:rsidR="00306FB4" w:rsidRDefault="00306FB4"/>
    <w:p w:rsidR="00306FB4" w:rsidRDefault="00306FB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306FB4" w:rsidTr="002D017A">
        <w:tc>
          <w:tcPr>
            <w:tcW w:w="33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06FB4" w:rsidRDefault="002D017A">
            <w:r>
              <w:t>Nominativo</w:t>
            </w:r>
          </w:p>
          <w:p w:rsidR="00571471" w:rsidRDefault="00571471"/>
        </w:tc>
        <w:tc>
          <w:tcPr>
            <w:tcW w:w="6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471" w:rsidRDefault="00571471"/>
        </w:tc>
      </w:tr>
      <w:tr w:rsidR="002D017A" w:rsidTr="00B04F77">
        <w:tc>
          <w:tcPr>
            <w:tcW w:w="339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D017A" w:rsidRDefault="002D017A" w:rsidP="00571471">
            <w:r>
              <w:t>Titol</w:t>
            </w:r>
            <w:r w:rsidR="00571471">
              <w:t>i</w:t>
            </w:r>
            <w:r>
              <w:t xml:space="preserve"> di studio</w:t>
            </w:r>
          </w:p>
        </w:tc>
        <w:tc>
          <w:tcPr>
            <w:tcW w:w="6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017A" w:rsidRDefault="002D017A"/>
        </w:tc>
      </w:tr>
      <w:tr w:rsidR="002D017A" w:rsidTr="00B04F77">
        <w:tc>
          <w:tcPr>
            <w:tcW w:w="339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D017A" w:rsidRDefault="002D017A"/>
        </w:tc>
        <w:tc>
          <w:tcPr>
            <w:tcW w:w="6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017A" w:rsidRDefault="002D017A"/>
        </w:tc>
      </w:tr>
      <w:tr w:rsidR="002D017A" w:rsidTr="00B04F77">
        <w:tc>
          <w:tcPr>
            <w:tcW w:w="339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017A" w:rsidRDefault="002D017A"/>
        </w:tc>
        <w:tc>
          <w:tcPr>
            <w:tcW w:w="6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017A" w:rsidRDefault="002D017A"/>
        </w:tc>
      </w:tr>
      <w:tr w:rsidR="00571471" w:rsidTr="00571471">
        <w:tc>
          <w:tcPr>
            <w:tcW w:w="339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71471" w:rsidRDefault="00571471">
            <w:r>
              <w:t>Titoli professionali</w:t>
            </w:r>
          </w:p>
          <w:p w:rsidR="00571471" w:rsidRDefault="00571471" w:rsidP="005E29D6"/>
        </w:tc>
        <w:tc>
          <w:tcPr>
            <w:tcW w:w="6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471" w:rsidRDefault="00571471"/>
        </w:tc>
      </w:tr>
      <w:tr w:rsidR="00571471" w:rsidTr="001D2C3C">
        <w:tc>
          <w:tcPr>
            <w:tcW w:w="339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571471" w:rsidRDefault="00571471"/>
        </w:tc>
        <w:tc>
          <w:tcPr>
            <w:tcW w:w="6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471" w:rsidRDefault="00571471"/>
        </w:tc>
      </w:tr>
      <w:tr w:rsidR="00571471" w:rsidTr="001D2C3C">
        <w:tc>
          <w:tcPr>
            <w:tcW w:w="339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471" w:rsidRDefault="00571471"/>
        </w:tc>
        <w:tc>
          <w:tcPr>
            <w:tcW w:w="6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71471" w:rsidRDefault="00571471"/>
        </w:tc>
      </w:tr>
      <w:tr w:rsidR="002D017A" w:rsidTr="002129C8">
        <w:tc>
          <w:tcPr>
            <w:tcW w:w="339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D017A" w:rsidRDefault="002D017A">
            <w:r>
              <w:t>Esperienza professionale (attuale)</w:t>
            </w:r>
          </w:p>
        </w:tc>
        <w:tc>
          <w:tcPr>
            <w:tcW w:w="6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017A" w:rsidRDefault="002D017A"/>
        </w:tc>
      </w:tr>
      <w:tr w:rsidR="002D017A" w:rsidTr="002129C8">
        <w:tc>
          <w:tcPr>
            <w:tcW w:w="339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D017A" w:rsidRDefault="002D017A"/>
        </w:tc>
        <w:tc>
          <w:tcPr>
            <w:tcW w:w="6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017A" w:rsidRDefault="002D017A"/>
        </w:tc>
      </w:tr>
      <w:tr w:rsidR="002D017A" w:rsidTr="002129C8">
        <w:tc>
          <w:tcPr>
            <w:tcW w:w="339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017A" w:rsidRDefault="002D017A"/>
        </w:tc>
        <w:tc>
          <w:tcPr>
            <w:tcW w:w="6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017A" w:rsidRDefault="002D017A"/>
        </w:tc>
      </w:tr>
      <w:tr w:rsidR="002D017A" w:rsidTr="0062100B">
        <w:tc>
          <w:tcPr>
            <w:tcW w:w="339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D017A" w:rsidRDefault="002D017A" w:rsidP="002D017A">
            <w:r>
              <w:t>Esperienza professionale (pregressa)</w:t>
            </w:r>
          </w:p>
        </w:tc>
        <w:tc>
          <w:tcPr>
            <w:tcW w:w="6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017A" w:rsidRDefault="002D017A"/>
        </w:tc>
      </w:tr>
      <w:tr w:rsidR="002D017A" w:rsidTr="0062100B">
        <w:tc>
          <w:tcPr>
            <w:tcW w:w="339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D017A" w:rsidRDefault="002D017A" w:rsidP="002D017A"/>
        </w:tc>
        <w:tc>
          <w:tcPr>
            <w:tcW w:w="6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017A" w:rsidRDefault="002D017A"/>
        </w:tc>
      </w:tr>
      <w:tr w:rsidR="002D017A" w:rsidTr="0062100B">
        <w:tc>
          <w:tcPr>
            <w:tcW w:w="339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017A" w:rsidRDefault="002D017A" w:rsidP="002D017A"/>
        </w:tc>
        <w:tc>
          <w:tcPr>
            <w:tcW w:w="6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017A" w:rsidRDefault="002D017A"/>
        </w:tc>
      </w:tr>
      <w:tr w:rsidR="002D017A" w:rsidTr="00BD6446">
        <w:tc>
          <w:tcPr>
            <w:tcW w:w="339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D017A" w:rsidRDefault="002D017A" w:rsidP="002D017A">
            <w:r>
              <w:t>Altre informazioni di carattere professionale</w:t>
            </w:r>
          </w:p>
        </w:tc>
        <w:tc>
          <w:tcPr>
            <w:tcW w:w="6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017A" w:rsidRDefault="002D017A"/>
        </w:tc>
      </w:tr>
      <w:tr w:rsidR="002D017A" w:rsidTr="00BD6446">
        <w:tc>
          <w:tcPr>
            <w:tcW w:w="339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2D017A" w:rsidRDefault="002D017A" w:rsidP="002D017A"/>
        </w:tc>
        <w:tc>
          <w:tcPr>
            <w:tcW w:w="6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017A" w:rsidRDefault="002D017A"/>
        </w:tc>
      </w:tr>
      <w:tr w:rsidR="002D017A" w:rsidTr="00BD6446">
        <w:tc>
          <w:tcPr>
            <w:tcW w:w="339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017A" w:rsidRDefault="002D017A" w:rsidP="002D017A"/>
        </w:tc>
        <w:tc>
          <w:tcPr>
            <w:tcW w:w="6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D017A" w:rsidRDefault="002D017A"/>
        </w:tc>
      </w:tr>
    </w:tbl>
    <w:p w:rsidR="00306FB4" w:rsidRDefault="00306FB4"/>
    <w:p w:rsidR="00814435" w:rsidRPr="00814435" w:rsidRDefault="00814435" w:rsidP="00C02AD4">
      <w:pPr>
        <w:autoSpaceDE w:val="0"/>
        <w:autoSpaceDN w:val="0"/>
        <w:adjustRightInd w:val="0"/>
        <w:spacing w:after="0" w:line="240" w:lineRule="auto"/>
        <w:jc w:val="both"/>
        <w:rPr>
          <w:rFonts w:cs="LiberationSansNarrow"/>
        </w:rPr>
      </w:pPr>
    </w:p>
    <w:p w:rsidR="00814435" w:rsidRPr="00814435" w:rsidRDefault="00814435" w:rsidP="00C02AD4">
      <w:pPr>
        <w:autoSpaceDE w:val="0"/>
        <w:autoSpaceDN w:val="0"/>
        <w:adjustRightInd w:val="0"/>
        <w:spacing w:after="0" w:line="240" w:lineRule="auto"/>
        <w:jc w:val="both"/>
        <w:rPr>
          <w:rFonts w:cs="LiberationSansNarrow"/>
        </w:rPr>
      </w:pPr>
      <w:r w:rsidRPr="00814435">
        <w:rPr>
          <w:rFonts w:cs="LiberationSansNarrow"/>
        </w:rPr>
        <w:t>Consapevole</w:t>
      </w:r>
      <w:r w:rsidR="00430878">
        <w:rPr>
          <w:rFonts w:cs="LiberationSansNarrow"/>
        </w:rPr>
        <w:t xml:space="preserve"> </w:t>
      </w:r>
      <w:r w:rsidRPr="00814435">
        <w:rPr>
          <w:rFonts w:cs="LiberationSansNarrow"/>
        </w:rPr>
        <w:t>delle sanzioni penali</w:t>
      </w:r>
      <w:r w:rsidR="00C02AD4" w:rsidRPr="00C02AD4">
        <w:rPr>
          <w:rFonts w:cs="LiberationSansNarrow"/>
        </w:rPr>
        <w:t xml:space="preserve"> </w:t>
      </w:r>
      <w:r w:rsidR="00C02AD4">
        <w:rPr>
          <w:rFonts w:cs="LiberationSansNarrow"/>
        </w:rPr>
        <w:t>di cui a</w:t>
      </w:r>
      <w:r w:rsidR="00C02AD4" w:rsidRPr="00814435">
        <w:rPr>
          <w:rFonts w:cs="LiberationSansNarrow"/>
        </w:rPr>
        <w:t>l</w:t>
      </w:r>
      <w:r w:rsidR="00C02AD4">
        <w:rPr>
          <w:rFonts w:cs="LiberationSansNarrow"/>
        </w:rPr>
        <w:t xml:space="preserve">l’art 76 del D.P.R 445/2000 </w:t>
      </w:r>
      <w:r w:rsidRPr="00814435">
        <w:rPr>
          <w:rFonts w:cs="LiberationSansNarrow"/>
        </w:rPr>
        <w:t xml:space="preserve">nel caso di dichiarazioni </w:t>
      </w:r>
      <w:r w:rsidR="00C02AD4">
        <w:rPr>
          <w:rFonts w:cs="LiberationSansNarrow"/>
        </w:rPr>
        <w:t>mendaci</w:t>
      </w:r>
      <w:r>
        <w:rPr>
          <w:rFonts w:cs="LiberationSansNarrow"/>
        </w:rPr>
        <w:t>.</w:t>
      </w:r>
    </w:p>
    <w:p w:rsidR="00814435" w:rsidRDefault="00814435" w:rsidP="00C02AD4">
      <w:pPr>
        <w:jc w:val="both"/>
      </w:pPr>
    </w:p>
    <w:p w:rsidR="00814435" w:rsidRDefault="00814435"/>
    <w:p w:rsidR="00814435" w:rsidRDefault="00814435" w:rsidP="00ED47AC">
      <w:pPr>
        <w:ind w:right="707" w:firstLine="6379"/>
        <w:jc w:val="center"/>
      </w:pPr>
      <w:r>
        <w:t>In fede</w:t>
      </w:r>
    </w:p>
    <w:p w:rsidR="00814435" w:rsidRDefault="00814435" w:rsidP="00ED47AC">
      <w:pPr>
        <w:ind w:right="707" w:firstLine="6379"/>
        <w:jc w:val="center"/>
      </w:pPr>
      <w:r>
        <w:t>f.to ……………………………….</w:t>
      </w:r>
    </w:p>
    <w:sectPr w:rsidR="008144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Sans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AD"/>
    <w:rsid w:val="00171CA5"/>
    <w:rsid w:val="001F1D4B"/>
    <w:rsid w:val="002D017A"/>
    <w:rsid w:val="00306FB4"/>
    <w:rsid w:val="00430878"/>
    <w:rsid w:val="00571471"/>
    <w:rsid w:val="005C4B24"/>
    <w:rsid w:val="00814435"/>
    <w:rsid w:val="008E72AD"/>
    <w:rsid w:val="00C02AD4"/>
    <w:rsid w:val="00D15F21"/>
    <w:rsid w:val="00D71463"/>
    <w:rsid w:val="00E46D1A"/>
    <w:rsid w:val="00ED47AC"/>
    <w:rsid w:val="00F6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54CEF-00E7-42A2-A63A-8EE5BC77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06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filisetti</dc:creator>
  <cp:keywords/>
  <dc:description/>
  <cp:lastModifiedBy>Hewlett-Packard Company</cp:lastModifiedBy>
  <cp:revision>2</cp:revision>
  <cp:lastPrinted>2018-08-02T07:29:00Z</cp:lastPrinted>
  <dcterms:created xsi:type="dcterms:W3CDTF">2019-04-12T13:07:00Z</dcterms:created>
  <dcterms:modified xsi:type="dcterms:W3CDTF">2019-04-12T13:07:00Z</dcterms:modified>
</cp:coreProperties>
</file>