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EF31F7" w:rsidRDefault="00EF31F7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b/>
          <w:sz w:val="20"/>
          <w:szCs w:val="20"/>
          <w:lang w:eastAsia="it-IT"/>
        </w:rPr>
        <w:t>Allegato 1</w:t>
      </w: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Al Direttore del Dipartimento di </w:t>
      </w:r>
    </w:p>
    <w:p w:rsidR="007573BA" w:rsidRPr="005A640D" w:rsidRDefault="009B58D2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Lingue, L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 xml:space="preserve">etterature </w:t>
      </w:r>
      <w:r>
        <w:rPr>
          <w:rFonts w:ascii="Arial" w:eastAsia="Times" w:hAnsi="Arial" w:cs="Arial"/>
          <w:sz w:val="20"/>
          <w:szCs w:val="20"/>
          <w:lang w:eastAsia="it-IT"/>
        </w:rPr>
        <w:t>e C</w:t>
      </w:r>
      <w:r w:rsidR="005A640D" w:rsidRPr="005A640D">
        <w:rPr>
          <w:rFonts w:ascii="Arial" w:eastAsia="Times" w:hAnsi="Arial" w:cs="Arial"/>
          <w:sz w:val="20"/>
          <w:szCs w:val="20"/>
          <w:lang w:eastAsia="it-IT"/>
        </w:rPr>
        <w:t xml:space="preserve">ulture </w:t>
      </w:r>
      <w:r>
        <w:rPr>
          <w:rFonts w:ascii="Arial" w:eastAsia="Times" w:hAnsi="Arial" w:cs="Arial"/>
          <w:sz w:val="20"/>
          <w:szCs w:val="20"/>
          <w:lang w:eastAsia="it-IT"/>
        </w:rPr>
        <w:t>S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 xml:space="preserve">traniere 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Piazza Rosate, 2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noProof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noProof/>
          <w:sz w:val="20"/>
          <w:szCs w:val="20"/>
          <w:lang w:eastAsia="it-IT"/>
        </w:rPr>
        <w:t>24129 Bergamo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Il/La sottoscritto/a …………………………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. 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……………</w:t>
      </w:r>
      <w:proofErr w:type="gramStart"/>
      <w:r w:rsidR="00537420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537420">
        <w:rPr>
          <w:rFonts w:ascii="Arial" w:eastAsia="Times" w:hAnsi="Arial" w:cs="Arial"/>
          <w:sz w:val="20"/>
          <w:szCs w:val="20"/>
          <w:lang w:eastAsia="it-IT"/>
        </w:rPr>
        <w:t>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nato/a 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…………………. PROV (………)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il 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>, residente a 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………….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(……) in via …………………………….…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……….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. cap.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, 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 xml:space="preserve">cellulare ……………………………………………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e-mail: …………………</w:t>
      </w:r>
      <w:r w:rsidR="00CC7525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, codice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fiscal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 xml:space="preserve">e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…………………..…</w:t>
      </w:r>
      <w:r w:rsidR="00CC7525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……………………………………………………….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>..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..</w:t>
      </w:r>
    </w:p>
    <w:p w:rsidR="007573BA" w:rsidRPr="005A640D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sz w:val="20"/>
          <w:szCs w:val="20"/>
          <w:u w:val="single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u w:val="single"/>
          <w:lang w:eastAsia="it-IT"/>
        </w:rPr>
        <w:t>CHIEDE</w:t>
      </w:r>
    </w:p>
    <w:p w:rsidR="0050549C" w:rsidRPr="0050549C" w:rsidRDefault="007573BA" w:rsidP="0050549C">
      <w:pPr>
        <w:tabs>
          <w:tab w:val="left" w:pos="0"/>
          <w:tab w:val="left" w:pos="142"/>
          <w:tab w:val="left" w:pos="426"/>
        </w:tabs>
        <w:spacing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partecipare alla procedura di valutazione comparativa relativa all’avviso </w:t>
      </w:r>
      <w:r w:rsidR="009802B3" w:rsidRPr="005A640D">
        <w:rPr>
          <w:rFonts w:ascii="Arial" w:eastAsia="Times" w:hAnsi="Arial" w:cs="Arial"/>
          <w:sz w:val="20"/>
          <w:szCs w:val="20"/>
          <w:lang w:eastAsia="it-IT"/>
        </w:rPr>
        <w:t>di selezion</w:t>
      </w:r>
      <w:r w:rsidR="00E16AA0">
        <w:rPr>
          <w:rFonts w:ascii="Arial" w:eastAsia="Times" w:hAnsi="Arial" w:cs="Arial"/>
          <w:sz w:val="20"/>
          <w:szCs w:val="20"/>
          <w:lang w:eastAsia="it-IT"/>
        </w:rPr>
        <w:t>e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prot. n.</w:t>
      </w:r>
      <w:r w:rsidR="00537420" w:rsidRPr="00537420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50549C">
        <w:rPr>
          <w:rFonts w:ascii="Arial" w:eastAsia="Times" w:hAnsi="Arial" w:cs="Arial"/>
          <w:sz w:val="20"/>
          <w:szCs w:val="20"/>
          <w:lang w:eastAsia="it-IT"/>
        </w:rPr>
        <w:t>63074/V</w:t>
      </w:r>
      <w:r w:rsidR="00BB389A">
        <w:rPr>
          <w:rFonts w:ascii="Arial" w:eastAsia="Times" w:hAnsi="Arial" w:cs="Arial"/>
          <w:sz w:val="20"/>
          <w:szCs w:val="20"/>
          <w:lang w:eastAsia="it-IT"/>
        </w:rPr>
        <w:t>II/1</w:t>
      </w:r>
      <w:r w:rsidR="0050549C">
        <w:rPr>
          <w:rFonts w:ascii="Arial" w:eastAsia="Times" w:hAnsi="Arial" w:cs="Arial"/>
          <w:sz w:val="20"/>
          <w:szCs w:val="20"/>
          <w:lang w:eastAsia="it-IT"/>
        </w:rPr>
        <w:t>6</w:t>
      </w:r>
      <w:r w:rsidR="00BB389A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7264EB" w:rsidRPr="00BB389A">
        <w:rPr>
          <w:rFonts w:ascii="Arial" w:eastAsia="Times" w:hAnsi="Arial" w:cs="Arial"/>
          <w:sz w:val="20"/>
          <w:szCs w:val="20"/>
          <w:lang w:eastAsia="it-IT"/>
        </w:rPr>
        <w:t>del</w:t>
      </w:r>
      <w:r w:rsidR="00FA5264" w:rsidRPr="00BB389A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50549C">
        <w:rPr>
          <w:rFonts w:ascii="Arial" w:eastAsia="Times" w:hAnsi="Arial" w:cs="Arial"/>
          <w:sz w:val="20"/>
          <w:szCs w:val="20"/>
          <w:lang w:eastAsia="it-IT"/>
        </w:rPr>
        <w:t>01</w:t>
      </w:r>
      <w:r w:rsidR="00BB389A" w:rsidRPr="00BB389A">
        <w:rPr>
          <w:rFonts w:ascii="Arial" w:eastAsia="Times" w:hAnsi="Arial" w:cs="Arial"/>
          <w:sz w:val="20"/>
          <w:szCs w:val="20"/>
          <w:lang w:eastAsia="it-IT"/>
        </w:rPr>
        <w:t>.0</w:t>
      </w:r>
      <w:r w:rsidR="0050549C">
        <w:rPr>
          <w:rFonts w:ascii="Arial" w:eastAsia="Times" w:hAnsi="Arial" w:cs="Arial"/>
          <w:sz w:val="20"/>
          <w:szCs w:val="20"/>
          <w:lang w:eastAsia="it-IT"/>
        </w:rPr>
        <w:t>4</w:t>
      </w:r>
      <w:r w:rsidR="00BB389A" w:rsidRPr="00BB389A">
        <w:rPr>
          <w:rFonts w:ascii="Arial" w:eastAsia="Times" w:hAnsi="Arial" w:cs="Arial"/>
          <w:sz w:val="20"/>
          <w:szCs w:val="20"/>
          <w:lang w:eastAsia="it-IT"/>
        </w:rPr>
        <w:t>.2022</w:t>
      </w:r>
      <w:r w:rsidR="007264EB" w:rsidRPr="005A640D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144A14" w:rsidRPr="005A640D">
        <w:rPr>
          <w:rFonts w:ascii="Arial" w:eastAsia="Times" w:hAnsi="Arial" w:cs="Arial"/>
          <w:sz w:val="20"/>
          <w:szCs w:val="20"/>
          <w:lang w:eastAsia="it-IT"/>
        </w:rPr>
        <w:t>per</w:t>
      </w:r>
      <w:r w:rsidR="00F9203A">
        <w:rPr>
          <w:rFonts w:ascii="Arial" w:eastAsia="Times" w:hAnsi="Arial" w:cs="Arial"/>
          <w:sz w:val="20"/>
          <w:szCs w:val="20"/>
          <w:lang w:eastAsia="it-IT"/>
        </w:rPr>
        <w:t xml:space="preserve"> il conferimento</w:t>
      </w:r>
      <w:r w:rsidR="00005DC0" w:rsidRPr="00005DC0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F9203A" w:rsidRPr="00F9203A">
        <w:rPr>
          <w:rFonts w:ascii="Arial" w:eastAsia="Times" w:hAnsi="Arial" w:cs="Arial"/>
          <w:sz w:val="20"/>
          <w:szCs w:val="20"/>
          <w:lang w:eastAsia="it-IT"/>
        </w:rPr>
        <w:t xml:space="preserve">di </w:t>
      </w:r>
      <w:r w:rsidR="0050549C">
        <w:rPr>
          <w:rFonts w:ascii="Arial" w:eastAsia="Times" w:hAnsi="Arial" w:cs="Arial"/>
          <w:sz w:val="20"/>
          <w:szCs w:val="20"/>
          <w:lang w:eastAsia="it-IT"/>
        </w:rPr>
        <w:t xml:space="preserve">1 </w:t>
      </w:r>
      <w:r w:rsidR="00F9203A" w:rsidRPr="00F9203A">
        <w:rPr>
          <w:rFonts w:ascii="Arial" w:eastAsia="Times" w:hAnsi="Arial" w:cs="Arial"/>
          <w:sz w:val="20"/>
          <w:szCs w:val="20"/>
          <w:lang w:eastAsia="it-IT"/>
        </w:rPr>
        <w:t>incaric</w:t>
      </w:r>
      <w:r w:rsidR="0050549C">
        <w:rPr>
          <w:rFonts w:ascii="Arial" w:eastAsia="Times" w:hAnsi="Arial" w:cs="Arial"/>
          <w:sz w:val="20"/>
          <w:szCs w:val="20"/>
          <w:lang w:eastAsia="it-IT"/>
        </w:rPr>
        <w:t>o</w:t>
      </w:r>
      <w:r w:rsidR="00F9203A" w:rsidRPr="00F9203A">
        <w:rPr>
          <w:rFonts w:ascii="Arial" w:eastAsia="Times" w:hAnsi="Arial" w:cs="Arial"/>
          <w:sz w:val="20"/>
          <w:szCs w:val="20"/>
          <w:lang w:eastAsia="it-IT"/>
        </w:rPr>
        <w:t xml:space="preserve"> di lavoro autonomo</w:t>
      </w:r>
      <w:r w:rsidR="0050549C">
        <w:rPr>
          <w:rFonts w:ascii="Arial" w:eastAsia="Times" w:hAnsi="Arial" w:cs="Arial"/>
          <w:sz w:val="20"/>
          <w:szCs w:val="20"/>
          <w:lang w:eastAsia="it-IT"/>
        </w:rPr>
        <w:t xml:space="preserve"> per la</w:t>
      </w:r>
      <w:r w:rsidR="00F9203A" w:rsidRPr="00F9203A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50549C" w:rsidRPr="0050549C">
        <w:rPr>
          <w:rFonts w:ascii="Arial" w:eastAsia="Times" w:hAnsi="Arial" w:cs="Arial"/>
          <w:sz w:val="20"/>
          <w:szCs w:val="20"/>
          <w:lang w:eastAsia="it-IT"/>
        </w:rPr>
        <w:t xml:space="preserve">correzione di bozze di una monografia in </w:t>
      </w:r>
      <w:proofErr w:type="gramStart"/>
      <w:r w:rsidR="0050549C" w:rsidRPr="0050549C">
        <w:rPr>
          <w:rFonts w:ascii="Arial" w:eastAsia="Times" w:hAnsi="Arial" w:cs="Arial"/>
          <w:sz w:val="20"/>
          <w:szCs w:val="20"/>
          <w:lang w:eastAsia="it-IT"/>
        </w:rPr>
        <w:t>lingua</w:t>
      </w:r>
      <w:r w:rsidR="0050549C">
        <w:rPr>
          <w:rFonts w:ascii="Arial" w:eastAsia="Times" w:hAnsi="Arial" w:cs="Arial"/>
          <w:sz w:val="20"/>
          <w:szCs w:val="20"/>
          <w:lang w:eastAsia="it-IT"/>
        </w:rPr>
        <w:t xml:space="preserve">  </w:t>
      </w:r>
      <w:r w:rsidR="0050549C" w:rsidRPr="0050549C">
        <w:rPr>
          <w:rFonts w:ascii="Arial" w:eastAsia="Times" w:hAnsi="Arial" w:cs="Arial"/>
          <w:sz w:val="20"/>
          <w:szCs w:val="20"/>
          <w:lang w:eastAsia="it-IT"/>
        </w:rPr>
        <w:t>spagnola</w:t>
      </w:r>
      <w:proofErr w:type="gramEnd"/>
      <w:r w:rsidR="0050549C" w:rsidRPr="0050549C">
        <w:rPr>
          <w:rFonts w:ascii="Arial" w:eastAsia="Times" w:hAnsi="Arial" w:cs="Arial"/>
          <w:sz w:val="20"/>
          <w:szCs w:val="20"/>
          <w:lang w:eastAsia="it-IT"/>
        </w:rPr>
        <w:t xml:space="preserve"> da pubblicare nell’ambito del Progetto di ricerca 60CHIE21 “La scortesia nella</w:t>
      </w:r>
      <w:r w:rsidR="0050549C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50549C" w:rsidRPr="0050549C">
        <w:rPr>
          <w:rFonts w:ascii="Arial" w:eastAsia="Times" w:hAnsi="Arial" w:cs="Arial"/>
          <w:sz w:val="20"/>
          <w:szCs w:val="20"/>
          <w:lang w:eastAsia="it-IT"/>
        </w:rPr>
        <w:t>caratterizzazione dei personaggi di finzione”.</w:t>
      </w:r>
    </w:p>
    <w:p w:rsidR="009802B3" w:rsidRDefault="0050549C" w:rsidP="0050549C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0549C">
        <w:rPr>
          <w:rFonts w:ascii="Arial" w:eastAsia="Times" w:hAnsi="Arial" w:cs="Arial"/>
          <w:sz w:val="20"/>
          <w:szCs w:val="20"/>
          <w:lang w:eastAsia="it-IT"/>
        </w:rPr>
        <w:t>Responsabile scientifico del programma di ricerca: prof.ssa Luisa Chierichetti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e a tal fine allega: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curriculum vitae formato europeo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 xml:space="preserve"> (firmato e datato)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.</w:t>
      </w:r>
    </w:p>
    <w:p w:rsidR="009802B3" w:rsidRPr="005A640D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</w:t>
      </w:r>
      <w:r w:rsidR="00A34210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393C32" w:rsidRPr="005A640D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393C32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537420" w:rsidRPr="005A640D" w:rsidRDefault="00537420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</w:t>
      </w:r>
    </w:p>
    <w:p w:rsidR="007573BA" w:rsidRPr="005A640D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sz w:val="20"/>
          <w:szCs w:val="20"/>
          <w:u w:val="single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u w:val="single"/>
          <w:lang w:eastAsia="it-IT"/>
        </w:rPr>
        <w:t>DICHIARA</w:t>
      </w:r>
    </w:p>
    <w:p w:rsidR="007573BA" w:rsidRPr="005A640D" w:rsidRDefault="007573BA" w:rsidP="007573BA">
      <w:pPr>
        <w:keepNext/>
        <w:spacing w:after="0" w:line="240" w:lineRule="auto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7573BA" w:rsidRPr="005A640D" w:rsidRDefault="007573BA" w:rsidP="007573BA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di essere in possesso dei titoli di studio idonei per la partecipazione al presente avviso di selezione (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>titolo conseguito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): </w:t>
      </w:r>
    </w:p>
    <w:p w:rsidR="00144A14" w:rsidRPr="005A640D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3D2D84" w:rsidRPr="003D2D84" w:rsidRDefault="00144A14" w:rsidP="003D2D84">
      <w:pPr>
        <w:pStyle w:val="Paragrafoelenco"/>
        <w:keepNext/>
        <w:numPr>
          <w:ilvl w:val="0"/>
          <w:numId w:val="6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3D2D84">
        <w:rPr>
          <w:rFonts w:ascii="Arial" w:eastAsia="Times" w:hAnsi="Arial" w:cs="Arial"/>
          <w:sz w:val="20"/>
          <w:szCs w:val="20"/>
          <w:lang w:eastAsia="it-IT"/>
        </w:rPr>
        <w:t>Laur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>ea …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…………</w:t>
      </w:r>
      <w:proofErr w:type="gramStart"/>
      <w:r w:rsidR="00537420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2B0E10">
        <w:rPr>
          <w:rFonts w:ascii="Arial" w:eastAsia="Times" w:hAnsi="Arial" w:cs="Arial"/>
          <w:sz w:val="20"/>
          <w:szCs w:val="20"/>
          <w:lang w:eastAsia="it-IT"/>
        </w:rPr>
        <w:t>. in………………………………….</w:t>
      </w:r>
      <w:r w:rsidR="00563272">
        <w:rPr>
          <w:rFonts w:ascii="Arial" w:eastAsia="Times" w:hAnsi="Arial" w:cs="Arial"/>
          <w:sz w:val="20"/>
          <w:szCs w:val="20"/>
          <w:lang w:eastAsia="it-IT"/>
        </w:rPr>
        <w:t>...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.........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3D2D84" w:rsidRPr="003D2D84">
        <w:rPr>
          <w:rFonts w:ascii="Arial" w:eastAsia="Times" w:hAnsi="Arial" w:cs="Arial"/>
          <w:sz w:val="20"/>
          <w:szCs w:val="20"/>
          <w:lang w:eastAsia="it-IT"/>
        </w:rPr>
        <w:t>settore LM ..............................................</w:t>
      </w:r>
      <w:r w:rsidR="00563272">
        <w:rPr>
          <w:rFonts w:ascii="Arial" w:eastAsia="Times" w:hAnsi="Arial" w:cs="Arial"/>
          <w:sz w:val="20"/>
          <w:szCs w:val="20"/>
          <w:lang w:eastAsia="it-IT"/>
        </w:rPr>
        <w:t>........</w:t>
      </w:r>
    </w:p>
    <w:p w:rsidR="002B0E10" w:rsidRDefault="002B0E10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2B0E10" w:rsidRDefault="00144A14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conseguita il …………………… presso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Pr="00BF6B04">
        <w:rPr>
          <w:rFonts w:ascii="Arial" w:eastAsia="Times" w:hAnsi="Arial" w:cs="Arial"/>
          <w:sz w:val="20"/>
          <w:szCs w:val="20"/>
          <w:lang w:eastAsia="it-IT"/>
        </w:rPr>
        <w:t>l’Università degli Studi di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 xml:space="preserve"> .........................................................................</w:t>
      </w:r>
      <w:r w:rsidRPr="00BF6B04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</w:p>
    <w:p w:rsidR="002B0E10" w:rsidRDefault="002B0E10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144A14" w:rsidRDefault="003C4F0F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con votazione</w:t>
      </w:r>
      <w:r w:rsidR="00144A14" w:rsidRPr="00BF6B04">
        <w:rPr>
          <w:rFonts w:ascii="Arial" w:eastAsia="Times" w:hAnsi="Arial" w:cs="Arial"/>
          <w:sz w:val="20"/>
          <w:szCs w:val="20"/>
          <w:lang w:eastAsia="it-IT"/>
        </w:rPr>
        <w:t>……………</w:t>
      </w:r>
      <w:proofErr w:type="gramStart"/>
      <w:r w:rsidR="00144A14" w:rsidRPr="00BF6B04">
        <w:rPr>
          <w:rFonts w:ascii="Arial" w:eastAsia="Times" w:hAnsi="Arial" w:cs="Arial"/>
          <w:sz w:val="20"/>
          <w:szCs w:val="20"/>
          <w:lang w:eastAsia="it-IT"/>
        </w:rPr>
        <w:t>……</w:t>
      </w:r>
      <w:r w:rsidR="008969C5" w:rsidRPr="00BF6B04">
        <w:rPr>
          <w:rFonts w:ascii="Arial" w:eastAsia="Times" w:hAnsi="Arial" w:cs="Arial"/>
          <w:sz w:val="20"/>
          <w:szCs w:val="20"/>
          <w:lang w:eastAsia="it-IT"/>
        </w:rPr>
        <w:t>.</w:t>
      </w:r>
      <w:proofErr w:type="gramEnd"/>
      <w:r w:rsidR="008969C5" w:rsidRPr="00BF6B04">
        <w:rPr>
          <w:rFonts w:ascii="Arial" w:eastAsia="Times" w:hAnsi="Arial" w:cs="Arial"/>
          <w:sz w:val="20"/>
          <w:szCs w:val="20"/>
          <w:lang w:eastAsia="it-IT"/>
        </w:rPr>
        <w:t>.</w:t>
      </w:r>
      <w:r w:rsidR="003F5AF7" w:rsidRPr="00BF6B04">
        <w:rPr>
          <w:rFonts w:ascii="Arial" w:eastAsia="Times" w:hAnsi="Arial" w:cs="Arial"/>
          <w:sz w:val="20"/>
          <w:szCs w:val="20"/>
          <w:lang w:eastAsia="it-IT"/>
        </w:rPr>
        <w:t>;</w:t>
      </w:r>
    </w:p>
    <w:p w:rsidR="00C14A67" w:rsidRDefault="00C14A67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C14A67" w:rsidRDefault="00C14A67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 xml:space="preserve">Di essere in possesso dei seguenti titoli </w:t>
      </w:r>
      <w:r w:rsidR="0050549C">
        <w:rPr>
          <w:rFonts w:ascii="Arial" w:eastAsia="Times" w:hAnsi="Arial" w:cs="Arial"/>
          <w:sz w:val="20"/>
          <w:szCs w:val="20"/>
          <w:lang w:eastAsia="it-IT"/>
        </w:rPr>
        <w:t>valutabili</w:t>
      </w:r>
      <w:r>
        <w:rPr>
          <w:rFonts w:ascii="Arial" w:eastAsia="Times" w:hAnsi="Arial" w:cs="Arial"/>
          <w:sz w:val="20"/>
          <w:szCs w:val="20"/>
          <w:lang w:eastAsia="it-IT"/>
        </w:rPr>
        <w:t>:</w:t>
      </w:r>
    </w:p>
    <w:p w:rsidR="00C14A67" w:rsidRDefault="00C14A67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50549C" w:rsidRPr="0050549C" w:rsidRDefault="0050549C" w:rsidP="0050549C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50549C">
        <w:rPr>
          <w:rFonts w:ascii="Arial" w:eastAsia="Times" w:hAnsi="Arial" w:cs="Arial"/>
          <w:sz w:val="20"/>
          <w:szCs w:val="20"/>
          <w:lang w:eastAsia="it-IT"/>
        </w:rPr>
        <w:t>Essere di madre lingua spagnola, variante spagnolo di Spagna;</w:t>
      </w:r>
    </w:p>
    <w:p w:rsidR="0050549C" w:rsidRPr="0050549C" w:rsidRDefault="0050549C" w:rsidP="0050549C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50549C">
        <w:rPr>
          <w:rFonts w:ascii="Arial" w:eastAsia="Times" w:hAnsi="Arial" w:cs="Arial"/>
          <w:sz w:val="20"/>
          <w:szCs w:val="20"/>
          <w:lang w:eastAsia="it-IT"/>
        </w:rPr>
        <w:t>Dottorato di ricerca in area filologica;</w:t>
      </w:r>
    </w:p>
    <w:p w:rsidR="0050549C" w:rsidRPr="0050549C" w:rsidRDefault="0050549C" w:rsidP="0050549C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50549C">
        <w:rPr>
          <w:rFonts w:ascii="Arial" w:eastAsia="Times" w:hAnsi="Arial" w:cs="Arial"/>
          <w:sz w:val="20"/>
          <w:szCs w:val="20"/>
          <w:lang w:eastAsia="it-IT"/>
        </w:rPr>
        <w:t>Ottima conoscenza della lingua italiana il cui livello dovrà essere autocertificato e</w:t>
      </w:r>
    </w:p>
    <w:p w:rsidR="0050549C" w:rsidRPr="0050549C" w:rsidRDefault="0050549C" w:rsidP="0050549C">
      <w:pPr>
        <w:pStyle w:val="Paragrafoelenco"/>
        <w:ind w:left="1069"/>
        <w:rPr>
          <w:rFonts w:ascii="Arial" w:eastAsia="Times" w:hAnsi="Arial" w:cs="Arial"/>
          <w:sz w:val="20"/>
          <w:szCs w:val="20"/>
          <w:lang w:eastAsia="it-IT"/>
        </w:rPr>
      </w:pPr>
      <w:r w:rsidRPr="0050549C">
        <w:rPr>
          <w:rFonts w:ascii="Arial" w:eastAsia="Times" w:hAnsi="Arial" w:cs="Arial"/>
          <w:sz w:val="20"/>
          <w:szCs w:val="20"/>
          <w:lang w:eastAsia="it-IT"/>
        </w:rPr>
        <w:t>allegato alla domanda di partecipazione alla selezione;</w:t>
      </w:r>
    </w:p>
    <w:p w:rsidR="0050549C" w:rsidRPr="0050549C" w:rsidRDefault="0050549C" w:rsidP="0050549C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50549C">
        <w:rPr>
          <w:rFonts w:ascii="Arial" w:eastAsia="Times" w:hAnsi="Arial" w:cs="Arial"/>
          <w:sz w:val="20"/>
          <w:szCs w:val="20"/>
          <w:lang w:eastAsia="it-IT"/>
        </w:rPr>
        <w:t>Esperienza maturata nella revisione editoriale di testi in lingua spagnola;</w:t>
      </w:r>
    </w:p>
    <w:p w:rsidR="0050549C" w:rsidRPr="0050549C" w:rsidRDefault="0050549C" w:rsidP="0050549C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50549C">
        <w:rPr>
          <w:rFonts w:ascii="Arial" w:eastAsia="Times" w:hAnsi="Arial" w:cs="Arial"/>
          <w:sz w:val="20"/>
          <w:szCs w:val="20"/>
          <w:lang w:eastAsia="it-IT"/>
        </w:rPr>
        <w:t>Significativa esperienza maturata nello svolgimento di attività di supporto</w:t>
      </w:r>
    </w:p>
    <w:p w:rsidR="0050549C" w:rsidRPr="0050549C" w:rsidRDefault="0050549C" w:rsidP="0050549C">
      <w:pPr>
        <w:pStyle w:val="Paragrafoelenco"/>
        <w:ind w:left="1069"/>
        <w:rPr>
          <w:rFonts w:ascii="Arial" w:eastAsia="Times" w:hAnsi="Arial" w:cs="Arial"/>
          <w:sz w:val="20"/>
          <w:szCs w:val="20"/>
          <w:lang w:eastAsia="it-IT"/>
        </w:rPr>
      </w:pPr>
      <w:r w:rsidRPr="0050549C">
        <w:rPr>
          <w:rFonts w:ascii="Arial" w:eastAsia="Times" w:hAnsi="Arial" w:cs="Arial"/>
          <w:sz w:val="20"/>
          <w:szCs w:val="20"/>
          <w:lang w:eastAsia="it-IT"/>
        </w:rPr>
        <w:t>all’apprendimento della lingua spagnola, a livello universitario;</w:t>
      </w:r>
    </w:p>
    <w:p w:rsidR="006C548F" w:rsidRPr="006C548F" w:rsidRDefault="0050549C" w:rsidP="0050549C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bookmarkStart w:id="0" w:name="_GoBack"/>
      <w:bookmarkEnd w:id="0"/>
      <w:r w:rsidRPr="0050549C">
        <w:rPr>
          <w:rFonts w:ascii="Arial" w:eastAsia="Times" w:hAnsi="Arial" w:cs="Arial"/>
          <w:sz w:val="20"/>
          <w:szCs w:val="20"/>
          <w:lang w:eastAsia="it-IT"/>
        </w:rPr>
        <w:t>Collaborazioni con istituti culturali spagnoli all’estero.</w:t>
      </w:r>
    </w:p>
    <w:p w:rsidR="00E65773" w:rsidRDefault="00E65773" w:rsidP="00E65773">
      <w:pPr>
        <w:pStyle w:val="Paragrafoelenco"/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E65773" w:rsidRPr="00BF6B04" w:rsidRDefault="00E65773" w:rsidP="00E65773">
      <w:pPr>
        <w:pStyle w:val="Paragrafoelenco"/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DICHIARA INOLTRE</w:t>
      </w:r>
    </w:p>
    <w:p w:rsidR="00AA078D" w:rsidRDefault="00AA078D" w:rsidP="00144A14">
      <w:pPr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non essere dipendente 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di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un ente pubblico;</w:t>
      </w:r>
    </w:p>
    <w:p w:rsidR="007D26FB" w:rsidRPr="005A640D" w:rsidRDefault="007D26FB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 dipendente dell’Ente .......................................................................................................................</w:t>
      </w:r>
    </w:p>
    <w:p w:rsidR="002218C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di non avere gradi di parentela o di affinità, fino al quarto grado compreso, con professori appartenenti alla struttura che emette l’avviso di selezione. ovvero con il Rettore, il Direttore generale o un componente del Consiglio di Amministrazione dell’Ateneo;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essere/non essere titolare di assegno di ricerca (in caso affermativo, indicare l’ente che ha conferito l’Assegno .........................................................................................................................................................................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essere/non essere titolare di Dottorato di Ricerca (in caso affermativo indicare l’Ente che ha conferito il Dottorato) .........................................................................................................................................................................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non essere titolare di Borsa di studio;</w:t>
      </w:r>
    </w:p>
    <w:p w:rsidR="002218CD" w:rsidRPr="005A640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il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concorso (se diverso da quello riportato):</w:t>
      </w:r>
    </w:p>
    <w:p w:rsidR="002218CD" w:rsidRPr="005A640D" w:rsidRDefault="005A640D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Via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</w:t>
      </w:r>
      <w:proofErr w:type="gramStart"/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Città …………………………………………………………………...</w:t>
      </w:r>
    </w:p>
    <w:p w:rsidR="00A314D8" w:rsidRDefault="002218CD" w:rsidP="00A314D8">
      <w:pPr>
        <w:spacing w:after="0" w:line="240" w:lineRule="auto"/>
        <w:ind w:left="1069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Provincia………………… </w:t>
      </w:r>
      <w:proofErr w:type="spellStart"/>
      <w:r w:rsidRPr="005A640D">
        <w:rPr>
          <w:rFonts w:ascii="Arial" w:eastAsia="Times" w:hAnsi="Arial" w:cs="Arial"/>
          <w:sz w:val="20"/>
          <w:szCs w:val="20"/>
          <w:lang w:eastAsia="it-IT"/>
        </w:rPr>
        <w:t>cap</w:t>
      </w:r>
      <w:proofErr w:type="spellEnd"/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</w:t>
      </w:r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 xml:space="preserve"> mail ……………</w:t>
      </w:r>
      <w:proofErr w:type="gramStart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………….. e di comunicare le </w:t>
      </w:r>
      <w:r w:rsidR="00A314D8">
        <w:rPr>
          <w:rFonts w:ascii="Arial" w:eastAsia="Times" w:hAnsi="Arial" w:cs="Arial"/>
          <w:sz w:val="20"/>
          <w:szCs w:val="20"/>
          <w:lang w:eastAsia="it-IT"/>
        </w:rPr>
        <w:t>eventuali variazioni successive;</w:t>
      </w:r>
    </w:p>
    <w:p w:rsidR="007573BA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 xml:space="preserve">di non essere pensionato di un’amministrazione pubblica di cui all’art.1, comma 2, </w:t>
      </w:r>
      <w:proofErr w:type="spellStart"/>
      <w:r>
        <w:rPr>
          <w:rFonts w:ascii="Arial" w:eastAsia="Times" w:hAnsi="Arial" w:cs="Arial"/>
          <w:sz w:val="20"/>
          <w:szCs w:val="20"/>
          <w:lang w:eastAsia="it-IT"/>
        </w:rPr>
        <w:t>delD</w:t>
      </w:r>
      <w:proofErr w:type="spellEnd"/>
      <w:r>
        <w:rPr>
          <w:rFonts w:ascii="Arial" w:eastAsia="Times" w:hAnsi="Arial" w:cs="Arial"/>
          <w:sz w:val="20"/>
          <w:szCs w:val="20"/>
          <w:lang w:eastAsia="it-IT"/>
        </w:rPr>
        <w:t>. Lgs. 165/2001;</w:t>
      </w:r>
    </w:p>
    <w:p w:rsidR="00C74724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 xml:space="preserve">di essere pensionato di un’amministrazione pubblica di cui all’art.1, comma 2, del </w:t>
      </w:r>
      <w:proofErr w:type="spellStart"/>
      <w:r>
        <w:rPr>
          <w:rFonts w:ascii="Arial" w:eastAsia="Times" w:hAnsi="Arial" w:cs="Arial"/>
          <w:sz w:val="20"/>
          <w:szCs w:val="20"/>
          <w:lang w:eastAsia="it-IT"/>
        </w:rPr>
        <w:t>D.Lgs.</w:t>
      </w:r>
      <w:proofErr w:type="spellEnd"/>
      <w:r>
        <w:rPr>
          <w:rFonts w:ascii="Arial" w:eastAsia="Times" w:hAnsi="Arial" w:cs="Arial"/>
          <w:sz w:val="20"/>
          <w:szCs w:val="20"/>
          <w:lang w:eastAsia="it-IT"/>
        </w:rPr>
        <w:t xml:space="preserve"> 165/2001 e di essere cessato dall’Ente ___________________________ a decorrere dal ________________________;</w:t>
      </w:r>
    </w:p>
    <w:p w:rsidR="00C74724" w:rsidRPr="00C74724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il sottoscritto dichiara di essere in possesso dei requisiti di legge per poter ricevere l’incarico in oggetto ai sensi dell’art. 25 L. 724/1994.</w:t>
      </w:r>
    </w:p>
    <w:p w:rsidR="007573BA" w:rsidRPr="005A640D" w:rsidRDefault="007573BA" w:rsidP="00043F65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essere informato, ai sensi del </w:t>
      </w:r>
      <w:proofErr w:type="spellStart"/>
      <w:r w:rsidRPr="005A640D">
        <w:rPr>
          <w:rFonts w:ascii="Arial" w:eastAsia="Times" w:hAnsi="Arial" w:cs="Arial"/>
          <w:sz w:val="20"/>
          <w:szCs w:val="20"/>
          <w:lang w:eastAsia="it-IT"/>
        </w:rPr>
        <w:t>D.Lgs.</w:t>
      </w:r>
      <w:proofErr w:type="spell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5A640D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5A640D" w:rsidRPr="005A640D" w:rsidRDefault="007573BA" w:rsidP="005A640D">
      <w:pPr>
        <w:spacing w:after="0" w:line="360" w:lineRule="auto"/>
        <w:jc w:val="both"/>
        <w:rPr>
          <w:rFonts w:ascii="Arial" w:eastAsia="Times" w:hAnsi="Arial" w:cs="Arial"/>
          <w:i/>
          <w:iCs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Luogo e data ………………………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proofErr w:type="gramEnd"/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Pr="005A640D">
        <w:rPr>
          <w:rFonts w:ascii="Arial" w:eastAsia="Times" w:hAnsi="Arial" w:cs="Arial"/>
          <w:iCs/>
          <w:sz w:val="20"/>
          <w:szCs w:val="20"/>
          <w:lang w:eastAsia="it-IT"/>
        </w:rPr>
        <w:t>Firma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….</w:t>
      </w:r>
    </w:p>
    <w:p w:rsidR="006F63C1" w:rsidRDefault="006F63C1" w:rsidP="009802B3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</w:p>
    <w:p w:rsidR="008969C5" w:rsidRPr="005A640D" w:rsidRDefault="007573BA" w:rsidP="009802B3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</w:p>
    <w:sectPr w:rsidR="008969C5" w:rsidRPr="005A640D" w:rsidSect="00CC7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35F"/>
    <w:multiLevelType w:val="hybridMultilevel"/>
    <w:tmpl w:val="84FA0270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84C56F3"/>
    <w:multiLevelType w:val="hybridMultilevel"/>
    <w:tmpl w:val="E9F060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BFF1C02"/>
    <w:multiLevelType w:val="hybridMultilevel"/>
    <w:tmpl w:val="58308A08"/>
    <w:lvl w:ilvl="0" w:tplc="C100C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674F0B38"/>
    <w:multiLevelType w:val="hybridMultilevel"/>
    <w:tmpl w:val="CA36320E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CE720FD"/>
    <w:multiLevelType w:val="hybridMultilevel"/>
    <w:tmpl w:val="7696F778"/>
    <w:lvl w:ilvl="0" w:tplc="C100CDA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BA"/>
    <w:rsid w:val="00005DC0"/>
    <w:rsid w:val="00037B8C"/>
    <w:rsid w:val="00043F65"/>
    <w:rsid w:val="000D5C98"/>
    <w:rsid w:val="00144A14"/>
    <w:rsid w:val="002108C3"/>
    <w:rsid w:val="002218CD"/>
    <w:rsid w:val="00246CC5"/>
    <w:rsid w:val="00281DA8"/>
    <w:rsid w:val="002B0E10"/>
    <w:rsid w:val="00393C32"/>
    <w:rsid w:val="003C4F0F"/>
    <w:rsid w:val="003D2D84"/>
    <w:rsid w:val="003D664B"/>
    <w:rsid w:val="003F5AF7"/>
    <w:rsid w:val="00430848"/>
    <w:rsid w:val="0050549C"/>
    <w:rsid w:val="00537420"/>
    <w:rsid w:val="00563272"/>
    <w:rsid w:val="00577D59"/>
    <w:rsid w:val="005A2EF9"/>
    <w:rsid w:val="005A640D"/>
    <w:rsid w:val="005B4BCF"/>
    <w:rsid w:val="00602945"/>
    <w:rsid w:val="00623170"/>
    <w:rsid w:val="006C548F"/>
    <w:rsid w:val="006D35D3"/>
    <w:rsid w:val="006F63C1"/>
    <w:rsid w:val="007264EB"/>
    <w:rsid w:val="007573BA"/>
    <w:rsid w:val="007D19AD"/>
    <w:rsid w:val="007D26FB"/>
    <w:rsid w:val="008509DD"/>
    <w:rsid w:val="00861186"/>
    <w:rsid w:val="00882977"/>
    <w:rsid w:val="008969C5"/>
    <w:rsid w:val="009436F6"/>
    <w:rsid w:val="009802B3"/>
    <w:rsid w:val="009B58D2"/>
    <w:rsid w:val="00A24129"/>
    <w:rsid w:val="00A314D8"/>
    <w:rsid w:val="00A34210"/>
    <w:rsid w:val="00AA078D"/>
    <w:rsid w:val="00B05CCE"/>
    <w:rsid w:val="00BB389A"/>
    <w:rsid w:val="00BC74C3"/>
    <w:rsid w:val="00BF6B04"/>
    <w:rsid w:val="00C12483"/>
    <w:rsid w:val="00C14A67"/>
    <w:rsid w:val="00C60480"/>
    <w:rsid w:val="00C74724"/>
    <w:rsid w:val="00CC7525"/>
    <w:rsid w:val="00E16AA0"/>
    <w:rsid w:val="00E65773"/>
    <w:rsid w:val="00ED1E06"/>
    <w:rsid w:val="00EF31F7"/>
    <w:rsid w:val="00F9203A"/>
    <w:rsid w:val="00FA27D2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664B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09D3-CDC4-4DA5-A8A2-20958A30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20</cp:revision>
  <cp:lastPrinted>2014-04-08T08:36:00Z</cp:lastPrinted>
  <dcterms:created xsi:type="dcterms:W3CDTF">2018-01-31T10:17:00Z</dcterms:created>
  <dcterms:modified xsi:type="dcterms:W3CDTF">2022-04-01T07:58:00Z</dcterms:modified>
</cp:coreProperties>
</file>