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AC1F62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CA41B9" w:rsidRPr="003122BD" w:rsidRDefault="00CA41B9" w:rsidP="00950E95">
      <w:pPr>
        <w:jc w:val="both"/>
        <w:rPr>
          <w:rFonts w:ascii="Rubik Medium" w:hAnsi="Rubik Medium" w:cs="Rubik Medium"/>
          <w:sz w:val="20"/>
        </w:rPr>
      </w:pPr>
      <w:r w:rsidRPr="005C5F91">
        <w:rPr>
          <w:rFonts w:ascii="Rubik Medium" w:hAnsi="Rubik Medium" w:cs="Rubik Medium"/>
          <w:sz w:val="20"/>
        </w:rPr>
        <w:t>di partecipa</w:t>
      </w:r>
      <w:r w:rsidR="00CA2AEE" w:rsidRPr="005C5F91">
        <w:rPr>
          <w:rFonts w:ascii="Rubik Medium" w:hAnsi="Rubik Medium" w:cs="Rubik Medium"/>
          <w:sz w:val="20"/>
        </w:rPr>
        <w:t>re</w:t>
      </w:r>
      <w:r w:rsidRPr="005C5F91">
        <w:rPr>
          <w:rFonts w:ascii="Rubik Medium" w:hAnsi="Rubik Medium" w:cs="Rubik Medium"/>
          <w:sz w:val="20"/>
        </w:rPr>
        <w:t xml:space="preserve"> alla </w:t>
      </w:r>
      <w:r w:rsidR="006D0491" w:rsidRPr="005C5F91">
        <w:rPr>
          <w:rFonts w:ascii="Rubik Medium" w:hAnsi="Rubik Medium" w:cs="Rubik Medium"/>
          <w:sz w:val="20"/>
        </w:rPr>
        <w:t xml:space="preserve">procedura di valutazione comparativa </w:t>
      </w:r>
      <w:r w:rsidR="00C07156" w:rsidRPr="005C5F91">
        <w:rPr>
          <w:rFonts w:ascii="Rubik Medium" w:hAnsi="Rubik Medium" w:cs="Rubik Medium"/>
          <w:sz w:val="20"/>
        </w:rPr>
        <w:t xml:space="preserve">per </w:t>
      </w:r>
      <w:r w:rsidR="00AC1F62">
        <w:rPr>
          <w:rFonts w:ascii="Rubik Medium" w:hAnsi="Rubik Medium" w:cs="Rubik Medium"/>
          <w:sz w:val="20"/>
        </w:rPr>
        <w:t xml:space="preserve">soli </w:t>
      </w:r>
      <w:r w:rsidR="00C07156" w:rsidRPr="005C5F91">
        <w:rPr>
          <w:rFonts w:ascii="Rubik Medium" w:hAnsi="Rubik Medium" w:cs="Rubik Medium"/>
          <w:sz w:val="20"/>
        </w:rPr>
        <w:t xml:space="preserve">titoli </w:t>
      </w:r>
      <w:r w:rsidRPr="005C5F91">
        <w:rPr>
          <w:rFonts w:ascii="Rubik Medium" w:hAnsi="Rubik Medium" w:cs="Rubik Medium"/>
          <w:sz w:val="20"/>
        </w:rPr>
        <w:t xml:space="preserve">per il conferimento </w:t>
      </w:r>
      <w:r w:rsidR="00C07156" w:rsidRPr="005C5F91">
        <w:rPr>
          <w:rFonts w:ascii="Rubik Medium" w:hAnsi="Rubik Medium" w:cs="Rubik Medium"/>
          <w:sz w:val="20"/>
        </w:rPr>
        <w:t xml:space="preserve">di </w:t>
      </w:r>
      <w:r w:rsidR="00D87CC2" w:rsidRPr="00D87CC2">
        <w:rPr>
          <w:rFonts w:ascii="Rubik Medium" w:hAnsi="Rubik Medium" w:cs="Rubik Medium"/>
          <w:sz w:val="20"/>
        </w:rPr>
        <w:t xml:space="preserve">incarichi di </w:t>
      </w:r>
      <w:r w:rsidR="00AC1F62" w:rsidRPr="00A2701F">
        <w:rPr>
          <w:rFonts w:ascii="Rubik Medium" w:hAnsi="Rubik Medium" w:cs="Rubik Medium"/>
          <w:sz w:val="20"/>
        </w:rPr>
        <w:t>lavoro autonomo</w:t>
      </w:r>
      <w:r w:rsidR="00A2701F" w:rsidRPr="00A2701F">
        <w:rPr>
          <w:rFonts w:ascii="Rubik Medium" w:hAnsi="Rubik Medium" w:cs="Rubik Medium"/>
          <w:sz w:val="20"/>
        </w:rPr>
        <w:t xml:space="preserve"> per attività di</w:t>
      </w:r>
      <w:r w:rsidR="00AC1F62" w:rsidRPr="00A2701F">
        <w:rPr>
          <w:rFonts w:ascii="Rubik Medium" w:hAnsi="Rubik Medium" w:cs="Rubik Medium"/>
          <w:sz w:val="20"/>
        </w:rPr>
        <w:t xml:space="preserve"> </w:t>
      </w:r>
      <w:r w:rsidR="00DB006F" w:rsidRPr="00A2701F">
        <w:rPr>
          <w:rFonts w:ascii="Rubik Medium" w:hAnsi="Rubik Medium" w:cs="Rubik Medium"/>
          <w:sz w:val="20"/>
        </w:rPr>
        <w:t>insegnamento</w:t>
      </w:r>
      <w:r w:rsidR="00DB006F" w:rsidRPr="005C5F91">
        <w:rPr>
          <w:rFonts w:ascii="Rubik Medium" w:hAnsi="Rubik Medium" w:cs="Rubik Medium"/>
          <w:sz w:val="20"/>
        </w:rPr>
        <w:t xml:space="preserve"> ne</w:t>
      </w:r>
      <w:r w:rsidR="00AC1F62">
        <w:rPr>
          <w:rFonts w:ascii="Rubik Medium" w:hAnsi="Rubik Medium" w:cs="Rubik Medium"/>
          <w:sz w:val="20"/>
        </w:rPr>
        <w:t>ll’ambito dei</w:t>
      </w:r>
      <w:r w:rsidR="00DB006F" w:rsidRPr="005C5F91">
        <w:rPr>
          <w:rFonts w:ascii="Rubik Medium" w:hAnsi="Rubik Medium" w:cs="Rubik Medium"/>
          <w:sz w:val="20"/>
        </w:rPr>
        <w:t xml:space="preserve"> Corsi di formazione per il conseguimento della specializzazione per le attività di sostegno </w:t>
      </w:r>
      <w:proofErr w:type="spellStart"/>
      <w:r w:rsidR="00DB006F" w:rsidRPr="005C5F91">
        <w:rPr>
          <w:rFonts w:ascii="Rubik Medium" w:hAnsi="Rubik Medium" w:cs="Rubik Medium"/>
          <w:sz w:val="20"/>
        </w:rPr>
        <w:t>a.a</w:t>
      </w:r>
      <w:proofErr w:type="spellEnd"/>
      <w:r w:rsidR="00DB006F" w:rsidRPr="005C5F91">
        <w:rPr>
          <w:rFonts w:ascii="Rubik Medium" w:hAnsi="Rubik Medium" w:cs="Rubik Medium"/>
          <w:sz w:val="20"/>
        </w:rPr>
        <w:t>.</w:t>
      </w:r>
      <w:r w:rsidR="00AC1F62">
        <w:rPr>
          <w:rFonts w:ascii="Rubik Medium" w:hAnsi="Rubik Medium" w:cs="Rubik Medium"/>
          <w:sz w:val="20"/>
        </w:rPr>
        <w:t xml:space="preserve"> </w:t>
      </w:r>
      <w:r w:rsidR="00DB006F" w:rsidRPr="005C5F91">
        <w:rPr>
          <w:rFonts w:ascii="Rubik Medium" w:hAnsi="Rubik Medium" w:cs="Rubik Medium"/>
          <w:sz w:val="20"/>
        </w:rPr>
        <w:t>20</w:t>
      </w:r>
      <w:r w:rsidR="0095064E">
        <w:rPr>
          <w:rFonts w:ascii="Rubik Medium" w:hAnsi="Rubik Medium" w:cs="Rubik Medium"/>
          <w:sz w:val="20"/>
        </w:rPr>
        <w:t>21</w:t>
      </w:r>
      <w:r w:rsidR="00DB006F" w:rsidRPr="005C5F91">
        <w:rPr>
          <w:rFonts w:ascii="Rubik Medium" w:hAnsi="Rubik Medium" w:cs="Rubik Medium"/>
          <w:sz w:val="20"/>
        </w:rPr>
        <w:t>/202</w:t>
      </w:r>
      <w:r w:rsidR="0095064E">
        <w:rPr>
          <w:rFonts w:ascii="Rubik Medium" w:hAnsi="Rubik Medium" w:cs="Rubik Medium"/>
          <w:sz w:val="20"/>
        </w:rPr>
        <w:t>2</w:t>
      </w:r>
      <w:r w:rsidR="00DB006F" w:rsidRPr="005C5F91">
        <w:rPr>
          <w:rFonts w:ascii="Rubik Medium" w:hAnsi="Rubik Medium" w:cs="Rubik Medium"/>
          <w:sz w:val="20"/>
        </w:rPr>
        <w:t xml:space="preserve"> </w:t>
      </w:r>
      <w:r w:rsidR="006D739D" w:rsidRPr="005C5F91">
        <w:rPr>
          <w:rFonts w:ascii="Rubik Medium" w:hAnsi="Rubik Medium" w:cs="Rubik Medium"/>
          <w:sz w:val="20"/>
        </w:rPr>
        <w:t xml:space="preserve">- </w:t>
      </w:r>
      <w:r w:rsidRPr="005C5F91">
        <w:rPr>
          <w:rFonts w:ascii="Rubik Medium" w:hAnsi="Rubik Medium" w:cs="Rubik Medium"/>
          <w:sz w:val="20"/>
        </w:rPr>
        <w:t xml:space="preserve">avviso </w:t>
      </w:r>
      <w:r w:rsidR="00950E95">
        <w:rPr>
          <w:rFonts w:ascii="Rubik Medium" w:hAnsi="Rubik Medium" w:cs="Rubik Medium"/>
          <w:sz w:val="20"/>
        </w:rPr>
        <w:t>P</w:t>
      </w:r>
      <w:r w:rsidRPr="005C5F91">
        <w:rPr>
          <w:rFonts w:ascii="Rubik Medium" w:hAnsi="Rubik Medium" w:cs="Rubik Medium"/>
          <w:sz w:val="20"/>
        </w:rPr>
        <w:t>rot.</w:t>
      </w:r>
      <w:r w:rsidR="00950E95">
        <w:rPr>
          <w:rFonts w:ascii="Rubik Medium" w:hAnsi="Rubik Medium" w:cs="Rubik Medium"/>
          <w:sz w:val="20"/>
        </w:rPr>
        <w:t xml:space="preserve"> </w:t>
      </w:r>
      <w:r w:rsidR="00273D37" w:rsidRPr="005C5F91">
        <w:rPr>
          <w:rFonts w:ascii="Rubik Medium" w:hAnsi="Rubik Medium" w:cs="Rubik Medium"/>
          <w:sz w:val="20"/>
        </w:rPr>
        <w:t>n</w:t>
      </w:r>
      <w:r w:rsidR="0095064E" w:rsidRPr="00DE0315">
        <w:rPr>
          <w:rFonts w:ascii="Rubik Medium" w:hAnsi="Rubik Medium" w:cs="Rubik Medium"/>
          <w:sz w:val="20"/>
        </w:rPr>
        <w:t>.</w:t>
      </w:r>
      <w:r w:rsidR="0095064E" w:rsidRPr="00DE0315">
        <w:rPr>
          <w:rFonts w:ascii="Rubik Medium" w:hAnsi="Rubik Medium" w:cs="Rubik Medium"/>
          <w:color w:val="FF0000"/>
          <w:sz w:val="20"/>
        </w:rPr>
        <w:t xml:space="preserve"> </w:t>
      </w:r>
      <w:r w:rsidR="00950E95" w:rsidRPr="00950E95">
        <w:rPr>
          <w:rFonts w:ascii="Rubik Medium" w:hAnsi="Rubik Medium" w:cs="Rubik Medium"/>
          <w:sz w:val="20"/>
        </w:rPr>
        <w:t xml:space="preserve">105061/VII/16 </w:t>
      </w:r>
      <w:r w:rsidR="000619AF" w:rsidRPr="00DE0315">
        <w:rPr>
          <w:rFonts w:ascii="Rubik Medium" w:hAnsi="Rubik Medium" w:cs="Rubik Medium"/>
          <w:sz w:val="20"/>
        </w:rPr>
        <w:t>del</w:t>
      </w:r>
      <w:r w:rsidR="00950E95">
        <w:rPr>
          <w:rFonts w:ascii="Rubik Medium" w:hAnsi="Rubik Medium" w:cs="Rubik Medium"/>
          <w:sz w:val="20"/>
        </w:rPr>
        <w:t xml:space="preserve"> 30/06/2022</w:t>
      </w:r>
      <w:r w:rsidR="000619AF" w:rsidRPr="00DE0315">
        <w:rPr>
          <w:rFonts w:ascii="Rubik Medium" w:hAnsi="Rubik Medium" w:cs="Rubik Medium"/>
          <w:sz w:val="20"/>
        </w:rPr>
        <w:t xml:space="preserve"> </w:t>
      </w:r>
      <w:r w:rsidR="00912F3E">
        <w:rPr>
          <w:rFonts w:ascii="Rubik Medium" w:hAnsi="Rubik Medium" w:cs="Rubik Medium"/>
          <w:sz w:val="20"/>
        </w:rPr>
        <w:t>(</w:t>
      </w:r>
      <w:r w:rsidR="00820F8C" w:rsidRPr="00487735">
        <w:rPr>
          <w:rFonts w:ascii="Rubik Medium" w:hAnsi="Rubik Medium" w:cs="Rubik Medium"/>
          <w:sz w:val="20"/>
          <w:u w:val="single"/>
        </w:rPr>
        <w:t xml:space="preserve">barrare </w:t>
      </w:r>
      <w:r w:rsidR="00954961">
        <w:rPr>
          <w:rFonts w:ascii="Rubik Medium" w:hAnsi="Rubik Medium" w:cs="Rubik Medium"/>
          <w:sz w:val="20"/>
          <w:u w:val="single"/>
        </w:rPr>
        <w:t>l’</w:t>
      </w:r>
      <w:r w:rsidR="00820F8C" w:rsidRPr="00487735">
        <w:rPr>
          <w:rFonts w:ascii="Rubik Medium" w:hAnsi="Rubik Medium" w:cs="Rubik Medium"/>
          <w:sz w:val="20"/>
          <w:u w:val="single"/>
        </w:rPr>
        <w:t>insegnament</w:t>
      </w:r>
      <w:r w:rsidR="005D7455">
        <w:rPr>
          <w:rFonts w:ascii="Rubik Medium" w:hAnsi="Rubik Medium" w:cs="Rubik Medium"/>
          <w:sz w:val="20"/>
          <w:u w:val="single"/>
        </w:rPr>
        <w:t xml:space="preserve">o/gli insegnamenti </w:t>
      </w:r>
      <w:r w:rsidR="00820F8C" w:rsidRPr="00487735">
        <w:rPr>
          <w:rFonts w:ascii="Rubik Medium" w:hAnsi="Rubik Medium" w:cs="Rubik Medium"/>
          <w:sz w:val="20"/>
          <w:u w:val="single"/>
        </w:rPr>
        <w:t xml:space="preserve">per </w:t>
      </w:r>
      <w:r w:rsidR="005D59AF">
        <w:rPr>
          <w:rFonts w:ascii="Rubik Medium" w:hAnsi="Rubik Medium" w:cs="Rubik Medium"/>
          <w:sz w:val="20"/>
          <w:u w:val="single"/>
        </w:rPr>
        <w:t>cui</w:t>
      </w:r>
      <w:r w:rsidR="00820F8C" w:rsidRPr="00487735">
        <w:rPr>
          <w:rFonts w:ascii="Rubik Medium" w:hAnsi="Rubik Medium" w:cs="Rubik Medium"/>
          <w:sz w:val="20"/>
          <w:u w:val="single"/>
        </w:rPr>
        <w:t xml:space="preserve"> si candida</w:t>
      </w:r>
      <w:r w:rsidR="00912F3E">
        <w:rPr>
          <w:rFonts w:ascii="Rubik Medium" w:hAnsi="Rubik Medium" w:cs="Rubik Medium"/>
          <w:sz w:val="20"/>
          <w:u w:val="single"/>
        </w:rPr>
        <w:t>):</w:t>
      </w:r>
    </w:p>
    <w:p w:rsidR="00B910C5" w:rsidRPr="002C68C5" w:rsidRDefault="00B910C5" w:rsidP="0051405F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3424E" w:rsidRPr="00815118" w:rsidRDefault="0095064E" w:rsidP="0051405F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right="685" w:hanging="28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PRIMARIA</w:t>
      </w:r>
      <w:r w:rsidR="00833C7B">
        <w:rPr>
          <w:rFonts w:ascii="Rubik" w:hAnsi="Rubik" w:cs="Rubik"/>
          <w:sz w:val="20"/>
        </w:rPr>
        <w:t>:</w:t>
      </w:r>
      <w:r w:rsidR="00815118">
        <w:rPr>
          <w:rFonts w:ascii="Rubik" w:hAnsi="Rubik" w:cs="Rubik"/>
          <w:sz w:val="20"/>
        </w:rPr>
        <w:t xml:space="preserve"> </w:t>
      </w:r>
      <w:r w:rsidRPr="002C68C5">
        <w:rPr>
          <w:rFonts w:ascii="Rubik" w:hAnsi="Rubik" w:cs="Rubik"/>
          <w:sz w:val="20"/>
        </w:rPr>
        <w:t>M-PED/03</w:t>
      </w:r>
      <w:r w:rsidR="00833C7B">
        <w:rPr>
          <w:rFonts w:ascii="Rubik" w:hAnsi="Rubik" w:cs="Rubik"/>
          <w:sz w:val="20"/>
        </w:rPr>
        <w:t xml:space="preserve"> -</w:t>
      </w:r>
      <w:r w:rsidR="00B16215">
        <w:rPr>
          <w:rFonts w:ascii="Rubik" w:hAnsi="Rubik" w:cs="Rubik"/>
          <w:sz w:val="20"/>
        </w:rPr>
        <w:t xml:space="preserve"> </w:t>
      </w:r>
      <w:r w:rsidRPr="006B6DD5">
        <w:rPr>
          <w:rFonts w:ascii="Rubik" w:hAnsi="Rubik" w:cs="Rubik"/>
          <w:i/>
          <w:sz w:val="20"/>
        </w:rPr>
        <w:t xml:space="preserve">Didattica speciale e apprendimento per le disabilità sensoriali: </w:t>
      </w:r>
      <w:r>
        <w:rPr>
          <w:rFonts w:ascii="Rubik" w:hAnsi="Rubik" w:cs="Rubik"/>
          <w:i/>
          <w:sz w:val="20"/>
        </w:rPr>
        <w:t>VISIVE</w:t>
      </w:r>
      <w:r w:rsidRPr="00651887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n. 15 ore</w:t>
      </w:r>
    </w:p>
    <w:p w:rsidR="00C4549B" w:rsidRPr="002C68C5" w:rsidRDefault="00C4549B" w:rsidP="00C4549B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right="685" w:hanging="283"/>
        <w:jc w:val="both"/>
        <w:rPr>
          <w:rFonts w:ascii="Rubik" w:hAnsi="Rubik" w:cs="Rubik"/>
          <w:sz w:val="20"/>
        </w:rPr>
      </w:pPr>
      <w:r w:rsidRPr="00C4549B">
        <w:rPr>
          <w:rFonts w:ascii="Rubik" w:hAnsi="Rubik" w:cs="Rubik"/>
          <w:sz w:val="20"/>
        </w:rPr>
        <w:t xml:space="preserve">PRIMARIA: M-PED/03 - </w:t>
      </w:r>
      <w:r w:rsidRPr="006B6DD5">
        <w:rPr>
          <w:rFonts w:ascii="Rubik" w:hAnsi="Rubik" w:cs="Rubik"/>
          <w:i/>
          <w:sz w:val="20"/>
        </w:rPr>
        <w:t>Didattica speciale: approccio metacognitivo e cooperativo</w:t>
      </w:r>
      <w:r>
        <w:rPr>
          <w:rFonts w:ascii="Rubik" w:hAnsi="Rubik" w:cs="Rubik"/>
          <w:sz w:val="20"/>
        </w:rPr>
        <w:t xml:space="preserve"> n. 30 ore</w:t>
      </w:r>
    </w:p>
    <w:p w:rsidR="0053424E" w:rsidRPr="00C4549B" w:rsidRDefault="00C4549B" w:rsidP="006E608D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right="685" w:hanging="283"/>
        <w:jc w:val="both"/>
        <w:rPr>
          <w:rFonts w:ascii="Rubik" w:hAnsi="Rubik" w:cs="Rubik"/>
          <w:sz w:val="20"/>
        </w:rPr>
      </w:pPr>
      <w:r w:rsidRPr="00C4549B">
        <w:rPr>
          <w:rFonts w:ascii="Rubik" w:hAnsi="Rubik" w:cs="Rubik"/>
          <w:sz w:val="20"/>
        </w:rPr>
        <w:t xml:space="preserve">PRIMARIA: M-PED/03 - </w:t>
      </w:r>
      <w:r w:rsidRPr="00C4549B">
        <w:rPr>
          <w:rFonts w:ascii="Rubik" w:hAnsi="Rubik" w:cs="Rubik"/>
          <w:i/>
          <w:sz w:val="20"/>
        </w:rPr>
        <w:t>Pedagogia speciale della gestione integrata del gruppo classe – MODULO B "I dispositivi didattici per la gestione della classe"</w:t>
      </w:r>
      <w:r w:rsidR="00651887" w:rsidRPr="00C4549B">
        <w:rPr>
          <w:rFonts w:ascii="Rubik" w:hAnsi="Rubik" w:cs="Rubik"/>
          <w:sz w:val="20"/>
        </w:rPr>
        <w:t xml:space="preserve"> n.</w:t>
      </w:r>
      <w:r w:rsidR="00AF7F64" w:rsidRPr="00C4549B">
        <w:rPr>
          <w:rFonts w:ascii="Rubik" w:hAnsi="Rubik" w:cs="Rubik"/>
          <w:sz w:val="20"/>
        </w:rPr>
        <w:t xml:space="preserve"> </w:t>
      </w:r>
      <w:r w:rsidR="00651887" w:rsidRPr="00C4549B">
        <w:rPr>
          <w:rFonts w:ascii="Rubik" w:hAnsi="Rubik" w:cs="Rubik"/>
          <w:sz w:val="20"/>
        </w:rPr>
        <w:t>15 ore</w:t>
      </w:r>
    </w:p>
    <w:p w:rsidR="0053424E" w:rsidRPr="00651887" w:rsidRDefault="0053424E" w:rsidP="0065188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right="685" w:hanging="283"/>
        <w:jc w:val="both"/>
        <w:rPr>
          <w:rFonts w:ascii="Rubik" w:hAnsi="Rubik" w:cs="Rubik"/>
          <w:sz w:val="20"/>
        </w:rPr>
      </w:pPr>
      <w:r w:rsidRPr="002C68C5">
        <w:rPr>
          <w:rFonts w:ascii="Rubik" w:hAnsi="Rubik" w:cs="Rubik"/>
          <w:sz w:val="20"/>
        </w:rPr>
        <w:t xml:space="preserve">SECONDARIA DI </w:t>
      </w:r>
      <w:r w:rsidR="00C4549B">
        <w:rPr>
          <w:rFonts w:ascii="Rubik" w:hAnsi="Rubik" w:cs="Rubik"/>
          <w:sz w:val="20"/>
        </w:rPr>
        <w:t>PRIMO GRADO</w:t>
      </w:r>
      <w:r w:rsidR="004D15AB">
        <w:rPr>
          <w:rFonts w:ascii="Rubik" w:hAnsi="Rubik" w:cs="Rubik"/>
          <w:sz w:val="20"/>
        </w:rPr>
        <w:t>:</w:t>
      </w:r>
      <w:r w:rsidR="004D15AB" w:rsidRPr="004D15AB">
        <w:rPr>
          <w:rFonts w:ascii="Rubik" w:hAnsi="Rubik" w:cs="Rubik"/>
          <w:sz w:val="20"/>
        </w:rPr>
        <w:t xml:space="preserve"> </w:t>
      </w:r>
      <w:r w:rsidR="004D15AB" w:rsidRPr="002C68C5">
        <w:rPr>
          <w:rFonts w:ascii="Rubik" w:hAnsi="Rubik" w:cs="Rubik"/>
          <w:sz w:val="20"/>
        </w:rPr>
        <w:t>M-PED/03</w:t>
      </w:r>
      <w:r w:rsidR="00252000">
        <w:rPr>
          <w:rFonts w:ascii="Rubik" w:hAnsi="Rubik" w:cs="Rubik"/>
          <w:sz w:val="20"/>
        </w:rPr>
        <w:t xml:space="preserve"> </w:t>
      </w:r>
      <w:r w:rsidR="00AF7F64">
        <w:rPr>
          <w:rFonts w:ascii="Rubik" w:hAnsi="Rubik" w:cs="Rubik"/>
          <w:sz w:val="20"/>
        </w:rPr>
        <w:t>-</w:t>
      </w:r>
      <w:r w:rsidR="006B6DD5">
        <w:rPr>
          <w:rFonts w:ascii="Rubik" w:hAnsi="Rubik" w:cs="Rubik"/>
          <w:sz w:val="20"/>
        </w:rPr>
        <w:t xml:space="preserve"> </w:t>
      </w:r>
      <w:r w:rsidR="00252000" w:rsidRPr="00252000">
        <w:rPr>
          <w:rFonts w:ascii="Rubik" w:hAnsi="Rubik" w:cs="Rubik"/>
          <w:i/>
          <w:sz w:val="20"/>
        </w:rPr>
        <w:t xml:space="preserve">Didattica speciale: approccio meta cognitivo e cooperativo </w:t>
      </w:r>
      <w:r w:rsidR="00651887">
        <w:rPr>
          <w:rFonts w:ascii="Rubik" w:hAnsi="Rubik" w:cs="Rubik"/>
          <w:sz w:val="20"/>
        </w:rPr>
        <w:t>n.</w:t>
      </w:r>
      <w:r w:rsidR="00AF7F64">
        <w:rPr>
          <w:rFonts w:ascii="Rubik" w:hAnsi="Rubik" w:cs="Rubik"/>
          <w:sz w:val="20"/>
        </w:rPr>
        <w:t xml:space="preserve"> </w:t>
      </w:r>
      <w:r w:rsidR="00252000">
        <w:rPr>
          <w:rFonts w:ascii="Rubik" w:hAnsi="Rubik" w:cs="Rubik"/>
          <w:sz w:val="20"/>
        </w:rPr>
        <w:t>30</w:t>
      </w:r>
      <w:r w:rsidR="00651887">
        <w:rPr>
          <w:rFonts w:ascii="Rubik" w:hAnsi="Rubik" w:cs="Rubik"/>
          <w:sz w:val="20"/>
        </w:rPr>
        <w:t xml:space="preserve"> ore</w:t>
      </w:r>
    </w:p>
    <w:p w:rsidR="00651887" w:rsidRPr="002C68C5" w:rsidRDefault="0053424E" w:rsidP="0065188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right="685" w:hanging="283"/>
        <w:jc w:val="both"/>
        <w:rPr>
          <w:rFonts w:ascii="Rubik" w:hAnsi="Rubik" w:cs="Rubik"/>
          <w:sz w:val="20"/>
        </w:rPr>
      </w:pPr>
      <w:r w:rsidRPr="002C68C5">
        <w:rPr>
          <w:rFonts w:ascii="Rubik" w:hAnsi="Rubik" w:cs="Rubik"/>
          <w:sz w:val="20"/>
        </w:rPr>
        <w:t>SECONDARIA DI SECONDO GRADO</w:t>
      </w:r>
      <w:r w:rsidR="00AF7F64">
        <w:rPr>
          <w:rFonts w:ascii="Rubik" w:hAnsi="Rubik" w:cs="Rubik"/>
          <w:sz w:val="20"/>
        </w:rPr>
        <w:t xml:space="preserve">: </w:t>
      </w:r>
      <w:r w:rsidR="004D15AB" w:rsidRPr="002C68C5">
        <w:rPr>
          <w:rFonts w:ascii="Rubik" w:hAnsi="Rubik" w:cs="Rubik"/>
          <w:sz w:val="20"/>
        </w:rPr>
        <w:t>MED/</w:t>
      </w:r>
      <w:r w:rsidR="00252000">
        <w:rPr>
          <w:rFonts w:ascii="Rubik" w:hAnsi="Rubik" w:cs="Rubik"/>
          <w:sz w:val="20"/>
        </w:rPr>
        <w:t xml:space="preserve">39 </w:t>
      </w:r>
      <w:r w:rsidR="00AF7F64">
        <w:rPr>
          <w:rFonts w:ascii="Rubik" w:hAnsi="Rubik" w:cs="Rubik"/>
          <w:sz w:val="20"/>
        </w:rPr>
        <w:t>-</w:t>
      </w:r>
      <w:r w:rsidR="00252000">
        <w:rPr>
          <w:rFonts w:ascii="Rubik" w:hAnsi="Rubik" w:cs="Rubik"/>
          <w:sz w:val="20"/>
        </w:rPr>
        <w:t xml:space="preserve"> </w:t>
      </w:r>
      <w:r w:rsidR="00252000" w:rsidRPr="00252000">
        <w:rPr>
          <w:rFonts w:ascii="Rubik" w:hAnsi="Rubik" w:cs="Rubik"/>
          <w:i/>
          <w:sz w:val="20"/>
        </w:rPr>
        <w:t>Neuropsichiatria della preadolescenza e dell'adolescenza. Disturbi dello sviluppo a prevalente componente comportamentale</w:t>
      </w:r>
      <w:r w:rsidR="00651887">
        <w:rPr>
          <w:rFonts w:ascii="Rubik" w:hAnsi="Rubik" w:cs="Rubik"/>
          <w:sz w:val="20"/>
        </w:rPr>
        <w:t xml:space="preserve"> n.</w:t>
      </w:r>
      <w:r w:rsidR="00AF7F64">
        <w:rPr>
          <w:rFonts w:ascii="Rubik" w:hAnsi="Rubik" w:cs="Rubik"/>
          <w:sz w:val="20"/>
        </w:rPr>
        <w:t xml:space="preserve"> </w:t>
      </w:r>
      <w:r w:rsidR="00252000">
        <w:rPr>
          <w:rFonts w:ascii="Rubik" w:hAnsi="Rubik" w:cs="Rubik"/>
          <w:sz w:val="20"/>
        </w:rPr>
        <w:t>15</w:t>
      </w:r>
      <w:r w:rsidR="00651887">
        <w:rPr>
          <w:rFonts w:ascii="Rubik" w:hAnsi="Rubik" w:cs="Rubik"/>
          <w:sz w:val="20"/>
        </w:rPr>
        <w:t xml:space="preserve"> ore</w:t>
      </w:r>
    </w:p>
    <w:p w:rsidR="001A6895" w:rsidRPr="002C68C5" w:rsidRDefault="0053424E" w:rsidP="004D15AB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right="685" w:hanging="283"/>
        <w:jc w:val="both"/>
        <w:rPr>
          <w:rFonts w:ascii="Rubik" w:hAnsi="Rubik" w:cs="Rubik"/>
          <w:sz w:val="20"/>
        </w:rPr>
      </w:pPr>
      <w:r w:rsidRPr="002C68C5">
        <w:rPr>
          <w:rFonts w:ascii="Rubik" w:hAnsi="Rubik" w:cs="Rubik"/>
          <w:sz w:val="20"/>
        </w:rPr>
        <w:t>SECONDARIA DI SECONDO GRADO</w:t>
      </w:r>
      <w:r w:rsidR="00AF7F64">
        <w:rPr>
          <w:rFonts w:ascii="Rubik" w:hAnsi="Rubik" w:cs="Rubik"/>
          <w:sz w:val="20"/>
        </w:rPr>
        <w:t xml:space="preserve">: </w:t>
      </w:r>
      <w:r w:rsidR="00AF7F64" w:rsidRPr="002C68C5">
        <w:rPr>
          <w:rFonts w:ascii="Rubik" w:hAnsi="Rubik" w:cs="Rubik"/>
          <w:sz w:val="20"/>
        </w:rPr>
        <w:t>M-PED/03</w:t>
      </w:r>
      <w:r w:rsidR="00AF7F64">
        <w:rPr>
          <w:rFonts w:ascii="Rubik" w:hAnsi="Rubik" w:cs="Rubik"/>
          <w:sz w:val="20"/>
        </w:rPr>
        <w:t xml:space="preserve"> - </w:t>
      </w:r>
      <w:r w:rsidR="00252000" w:rsidRPr="00252000">
        <w:rPr>
          <w:rFonts w:ascii="Rubik" w:hAnsi="Rubik" w:cs="Rubik"/>
          <w:i/>
          <w:sz w:val="20"/>
        </w:rPr>
        <w:t>Progettazione del PDF e del PEI-Progetto di vita e modelli di Qualità della Vita: dalla programmazione alla valutazione</w:t>
      </w:r>
      <w:r w:rsidR="00252000">
        <w:rPr>
          <w:rFonts w:ascii="Rubik" w:hAnsi="Rubik" w:cs="Rubik"/>
          <w:sz w:val="20"/>
        </w:rPr>
        <w:t xml:space="preserve"> </w:t>
      </w:r>
      <w:r w:rsidR="00AF7F64">
        <w:rPr>
          <w:rFonts w:ascii="Rubik" w:hAnsi="Rubik" w:cs="Rubik"/>
          <w:sz w:val="20"/>
        </w:rPr>
        <w:t>n. 30 ore</w:t>
      </w:r>
    </w:p>
    <w:p w:rsidR="00913467" w:rsidRPr="002C68C5" w:rsidRDefault="00913467" w:rsidP="002C68C5">
      <w:pPr>
        <w:autoSpaceDE w:val="0"/>
        <w:autoSpaceDN w:val="0"/>
        <w:adjustRightInd w:val="0"/>
        <w:spacing w:line="360" w:lineRule="auto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</w:t>
      </w:r>
      <w:r w:rsidRPr="00CA41B9">
        <w:rPr>
          <w:rFonts w:ascii="Rubik" w:hAnsi="Rubik" w:cs="Rubik"/>
          <w:sz w:val="20"/>
        </w:rPr>
        <w:tab/>
        <w:t xml:space="preserve"> 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AC1F62" w:rsidRDefault="00713BD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 docente Universitario specificare:</w:t>
      </w:r>
    </w:p>
    <w:p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Dipartimento di .....................................................................................................................................................................</w:t>
      </w:r>
    </w:p>
    <w:p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qualifica (ordinario, associato, ricercatore, RTD) ...........................................................................................................</w:t>
      </w:r>
    </w:p>
    <w:p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Settore Scientifico Disciplinare ..........................................................................................................................................</w:t>
      </w:r>
    </w:p>
    <w:p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regime (tempo pieno/tempo definito) ...............................................................................................................................</w:t>
      </w:r>
    </w:p>
    <w:p w:rsidR="00713BD3" w:rsidRDefault="00713BD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C1F62" w:rsidRDefault="00AC1F62" w:rsidP="00AC1F6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:rsidR="00AC1F6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:rsidR="00AC1F62" w:rsidRPr="003D0CC6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:rsidR="00AC1F6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:rsidR="00AC1F62" w:rsidRPr="002C2E2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:rsidR="00AC1F62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C94A67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</w:t>
      </w:r>
      <w:r w:rsidR="00C94A67" w:rsidRPr="00C94A67">
        <w:rPr>
          <w:rFonts w:ascii="Rubik" w:hAnsi="Rubik" w:cs="Rubik"/>
          <w:sz w:val="20"/>
        </w:rPr>
        <w:t xml:space="preserve">____________________________________________________________________ </w:t>
      </w:r>
    </w:p>
    <w:p w:rsidR="00C94A67" w:rsidRP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conseguit</w:t>
      </w:r>
      <w:r w:rsidR="00AC1F62">
        <w:rPr>
          <w:rFonts w:ascii="Rubik" w:hAnsi="Rubik" w:cs="Rubik"/>
          <w:sz w:val="20"/>
        </w:rPr>
        <w:t>a</w:t>
      </w:r>
      <w:r w:rsidRPr="00C94A67">
        <w:rPr>
          <w:rFonts w:ascii="Rubik" w:hAnsi="Rubik" w:cs="Rubik"/>
          <w:sz w:val="20"/>
        </w:rPr>
        <w:t xml:space="preserve"> presso _________________________________________________________</w:t>
      </w:r>
    </w:p>
    <w:p w:rsidR="00AC1F62" w:rsidRDefault="00AC1F62" w:rsidP="00AC1F6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 xml:space="preserve">nell’anno ________________________ </w:t>
      </w:r>
      <w:bookmarkStart w:id="0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0"/>
    </w:p>
    <w:p w:rsidR="004E5837" w:rsidRDefault="004E583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C1F62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 xml:space="preserve">di essere in possesso del titolo di Dottorato di ricerca </w:t>
      </w:r>
    </w:p>
    <w:p w:rsidR="00AC1F62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</w:t>
      </w:r>
      <w:r w:rsidRPr="00C94A67">
        <w:rPr>
          <w:rFonts w:ascii="Rubik" w:hAnsi="Rubik" w:cs="Rubik"/>
          <w:sz w:val="20"/>
        </w:rPr>
        <w:t>____________________________________________________________________</w:t>
      </w:r>
    </w:p>
    <w:p w:rsidR="00AC1F62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o</w:t>
      </w:r>
      <w:r w:rsidRPr="00C94A67">
        <w:rPr>
          <w:rFonts w:ascii="Rubik" w:hAnsi="Rubik" w:cs="Rubik"/>
          <w:sz w:val="20"/>
        </w:rPr>
        <w:t xml:space="preserve"> presso _________________________________________________________</w:t>
      </w:r>
    </w:p>
    <w:p w:rsidR="00C94A67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nell’anno________________________</w:t>
      </w:r>
      <w:r w:rsidR="00C94A67" w:rsidRPr="00C94A67">
        <w:rPr>
          <w:rFonts w:ascii="Rubik" w:hAnsi="Rubik" w:cs="Rubik"/>
          <w:sz w:val="20"/>
        </w:rPr>
        <w:t>__</w:t>
      </w:r>
    </w:p>
    <w:p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703FA" w:rsidRPr="00A703FA" w:rsidRDefault="009013B8" w:rsidP="00A703F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 xml:space="preserve">di </w:t>
      </w:r>
      <w:r>
        <w:rPr>
          <w:rFonts w:ascii="Rubik" w:hAnsi="Rubik" w:cs="Rubik"/>
          <w:sz w:val="20"/>
        </w:rPr>
        <w:t xml:space="preserve">aver maturato le seguenti esperienze </w:t>
      </w:r>
      <w:r w:rsidR="008819AE">
        <w:rPr>
          <w:rFonts w:ascii="Rubik" w:hAnsi="Rubik" w:cs="Rubik"/>
          <w:sz w:val="20"/>
        </w:rPr>
        <w:t xml:space="preserve">nell’ambito </w:t>
      </w:r>
      <w:r w:rsidRPr="00C94A67">
        <w:rPr>
          <w:rFonts w:ascii="Rubik" w:hAnsi="Rubik" w:cs="Rubik"/>
          <w:sz w:val="20"/>
        </w:rPr>
        <w:t>_____________________________</w:t>
      </w:r>
      <w:r w:rsidR="00A703FA">
        <w:rPr>
          <w:rFonts w:ascii="Rubik" w:hAnsi="Rubik" w:cs="Rubik"/>
          <w:sz w:val="20"/>
        </w:rPr>
        <w:t>_</w:t>
      </w:r>
      <w:r w:rsidRPr="00C94A67">
        <w:rPr>
          <w:rFonts w:ascii="Rubik" w:hAnsi="Rubik" w:cs="Rubik"/>
          <w:sz w:val="20"/>
        </w:rPr>
        <w:t xml:space="preserve"> _____________________________________________________________________ _____________________________________________________________________</w:t>
      </w:r>
      <w:r w:rsidR="00AC1F62">
        <w:rPr>
          <w:rFonts w:ascii="Rubik" w:hAnsi="Rubik" w:cs="Rubik"/>
          <w:sz w:val="20"/>
        </w:rPr>
        <w:t>_____________________________________________________________________</w:t>
      </w:r>
    </w:p>
    <w:p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:rsidR="00D6500B" w:rsidRDefault="00A703FA" w:rsidP="00A703FA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:rsidR="00A703FA" w:rsidRDefault="00A703FA" w:rsidP="00A703FA">
      <w:pPr>
        <w:rPr>
          <w:rFonts w:ascii="Rubik" w:hAnsi="Rubik" w:cs="Rubik"/>
          <w:sz w:val="20"/>
        </w:rPr>
      </w:pPr>
    </w:p>
    <w:p w:rsidR="00A703FA" w:rsidRPr="00A703FA" w:rsidRDefault="00A703FA" w:rsidP="00A703FA">
      <w:pPr>
        <w:rPr>
          <w:rFonts w:ascii="Rubik" w:hAnsi="Rubik" w:cs="Rubik"/>
          <w:sz w:val="20"/>
        </w:rPr>
      </w:pPr>
    </w:p>
    <w:p w:rsidR="00253F69" w:rsidRDefault="00253F69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 xml:space="preserve">presentare in allegato alla presente candidatura il programma </w:t>
      </w:r>
      <w:r w:rsidR="00E150D5">
        <w:rPr>
          <w:rFonts w:ascii="Rubik" w:hAnsi="Rubik" w:cs="Rubik"/>
          <w:sz w:val="20"/>
        </w:rPr>
        <w:t xml:space="preserve">del </w:t>
      </w:r>
      <w:r w:rsidR="008819AE">
        <w:rPr>
          <w:rFonts w:ascii="Rubik" w:hAnsi="Rubik" w:cs="Rubik"/>
          <w:sz w:val="20"/>
        </w:rPr>
        <w:t>C</w:t>
      </w:r>
      <w:r w:rsidR="00E150D5">
        <w:rPr>
          <w:rFonts w:ascii="Rubik" w:hAnsi="Rubik" w:cs="Rubik"/>
          <w:sz w:val="20"/>
        </w:rPr>
        <w:t xml:space="preserve">orso di </w:t>
      </w:r>
      <w:r w:rsidR="00D6500B">
        <w:rPr>
          <w:rFonts w:ascii="Rubik" w:hAnsi="Rubik" w:cs="Rubik"/>
          <w:sz w:val="20"/>
        </w:rPr>
        <w:t xml:space="preserve">insegnamento per il quale </w:t>
      </w:r>
      <w:r w:rsidR="00713BD3">
        <w:rPr>
          <w:rFonts w:ascii="Rubik" w:hAnsi="Rubik" w:cs="Rubik"/>
          <w:sz w:val="20"/>
        </w:rPr>
        <w:t>si</w:t>
      </w:r>
      <w:r w:rsidR="00D6500B">
        <w:rPr>
          <w:rFonts w:ascii="Rubik" w:hAnsi="Rubik" w:cs="Rubik"/>
          <w:sz w:val="20"/>
        </w:rPr>
        <w:t xml:space="preserve"> candida</w:t>
      </w:r>
      <w:r>
        <w:rPr>
          <w:rFonts w:ascii="Rubik" w:hAnsi="Rubik" w:cs="Rubik"/>
          <w:sz w:val="20"/>
        </w:rPr>
        <w:t>;</w:t>
      </w:r>
    </w:p>
    <w:p w:rsidR="00253F69" w:rsidRDefault="00253F69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703FA" w:rsidRDefault="00A703FA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703FA" w:rsidRDefault="00D6500B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titoli valutabili (art. </w:t>
      </w:r>
      <w:r w:rsidR="00713BD3">
        <w:rPr>
          <w:rFonts w:ascii="Rubik" w:hAnsi="Rubik" w:cs="Rubik"/>
          <w:sz w:val="20"/>
        </w:rPr>
        <w:t>7</w:t>
      </w:r>
      <w:r w:rsidRPr="001A6895">
        <w:rPr>
          <w:rFonts w:ascii="Rubik" w:hAnsi="Rubik" w:cs="Rubik"/>
          <w:sz w:val="20"/>
        </w:rPr>
        <w:t xml:space="preserve"> dell’avviso</w:t>
      </w:r>
      <w:r w:rsidR="00A703FA">
        <w:rPr>
          <w:rFonts w:ascii="Rubik" w:hAnsi="Rubik" w:cs="Rubik"/>
          <w:sz w:val="20"/>
        </w:rPr>
        <w:t xml:space="preserve"> di selezione </w:t>
      </w:r>
      <w:r w:rsidR="00950E95" w:rsidRPr="00950E95">
        <w:rPr>
          <w:rFonts w:ascii="Rubik" w:hAnsi="Rubik" w:cs="Rubik"/>
          <w:sz w:val="20"/>
        </w:rPr>
        <w:t>Prot. n. 105061/VII/16 del 30/06/2022</w:t>
      </w:r>
      <w:bookmarkStart w:id="1" w:name="_GoBack"/>
      <w:bookmarkEnd w:id="1"/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di studio:</w:t>
      </w:r>
    </w:p>
    <w:p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</w:t>
      </w: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professionali:</w:t>
      </w:r>
    </w:p>
    <w:p w:rsidR="00A703FA" w:rsidRP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A703FA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__________________________________________________________________________________________________________________________________________</w:t>
      </w: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scientifici:</w:t>
      </w:r>
    </w:p>
    <w:p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</w:t>
      </w:r>
    </w:p>
    <w:p w:rsidR="00D6500B" w:rsidRPr="00253F69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  <w:r w:rsidR="00713BD3">
        <w:rPr>
          <w:rFonts w:ascii="Rubik" w:hAnsi="Rubik" w:cs="Rubik"/>
          <w:sz w:val="20"/>
        </w:rPr>
        <w:t xml:space="preserve"> </w:t>
      </w:r>
    </w:p>
    <w:p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AC1F62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</w:t>
      </w:r>
      <w:r w:rsidR="00FA7C8C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177997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5968D8">
        <w:rPr>
          <w:rFonts w:ascii="Rubik" w:eastAsia="Times New Roman" w:hAnsi="Rubik" w:cs="Rubik"/>
          <w:sz w:val="20"/>
        </w:rPr>
        <w:t xml:space="preserve">vitae </w:t>
      </w:r>
      <w:r w:rsidR="005968D8" w:rsidRPr="0000144B">
        <w:rPr>
          <w:rFonts w:ascii="Rubik Medium" w:eastAsia="Times New Roman" w:hAnsi="Rubik Medium" w:cs="Rubik Medium"/>
          <w:sz w:val="20"/>
          <w:u w:val="single"/>
        </w:rPr>
        <w:t>in formato europeo</w:t>
      </w:r>
      <w:r w:rsidR="005968D8" w:rsidRPr="006870CD">
        <w:rPr>
          <w:rFonts w:ascii="Rubik" w:eastAsia="Times New Roman" w:hAnsi="Rubik" w:cs="Rubik"/>
          <w:sz w:val="20"/>
        </w:rPr>
        <w:t xml:space="preserve"> </w:t>
      </w:r>
      <w:r w:rsidRPr="0000144B">
        <w:rPr>
          <w:rFonts w:ascii="Rubik Medium" w:eastAsia="Times New Roman" w:hAnsi="Rubik Medium" w:cs="Rubik Medium"/>
          <w:sz w:val="20"/>
        </w:rPr>
        <w:t>datato e sottoscritto</w:t>
      </w:r>
      <w:r w:rsidRPr="00CA41B9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23B" w:rsidRPr="00912F3E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912F3E">
        <w:rPr>
          <w:rFonts w:ascii="Rubik Medium" w:eastAsia="Times New Roman" w:hAnsi="Rubik Medium" w:cs="Rubik Medium"/>
          <w:sz w:val="20"/>
        </w:rPr>
        <w:t>programma del Corso di insegnamento per il quale si candida, comprensivo di bibliografia;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  <w:t xml:space="preserve">Firma  </w:t>
      </w:r>
      <w:r w:rsidR="00DB0018">
        <w:rPr>
          <w:rFonts w:ascii="Rubik" w:hAnsi="Rubik" w:cs="Rubik"/>
          <w:sz w:val="20"/>
        </w:rPr>
        <w:t xml:space="preserve"> </w:t>
      </w: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226A5A">
      <w:pPr>
        <w:spacing w:line="360" w:lineRule="auto"/>
        <w:ind w:left="4248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9930A2" w:rsidRDefault="009930A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:rsidR="00177997" w:rsidRPr="001977AE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177997" w:rsidRPr="001977AE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:rsidR="00177997" w:rsidRPr="00800995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177997" w:rsidRPr="00800995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177997" w:rsidRPr="00800995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177997" w:rsidRPr="00800995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>
        <w:rPr>
          <w:rFonts w:ascii="Rubik" w:eastAsia="Times New Roman" w:hAnsi="Rubik" w:cs="Rubik"/>
          <w:sz w:val="20"/>
        </w:rPr>
        <w:t>Rosella Giacometti</w:t>
      </w:r>
    </w:p>
    <w:p w:rsidR="00177997" w:rsidRPr="00800995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177997" w:rsidRPr="00800995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</w:t>
      </w:r>
      <w:r>
        <w:rPr>
          <w:rFonts w:ascii="Rubik" w:eastAsia="Times New Roman" w:hAnsi="Rubik" w:cs="Rubik"/>
          <w:sz w:val="20"/>
        </w:rPr>
        <w:t>Francesco Magni</w:t>
      </w:r>
    </w:p>
    <w:p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Mariangela Quarto</w:t>
      </w:r>
    </w:p>
    <w:p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177997" w:rsidRPr="001977AE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:rsidR="00177997" w:rsidRPr="00D424FA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:rsidR="00226A5A" w:rsidRDefault="00177997" w:rsidP="00D011B9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7EB" w:rsidRDefault="006557EB">
      <w:r>
        <w:separator/>
      </w:r>
    </w:p>
  </w:endnote>
  <w:endnote w:type="continuationSeparator" w:id="0">
    <w:p w:rsidR="006557EB" w:rsidRDefault="0065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7EB" w:rsidRDefault="006557EB">
      <w:r>
        <w:separator/>
      </w:r>
    </w:p>
  </w:footnote>
  <w:footnote w:type="continuationSeparator" w:id="0">
    <w:p w:rsidR="006557EB" w:rsidRDefault="0065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5"/>
  </w:num>
  <w:num w:numId="10">
    <w:abstractNumId w:val="25"/>
  </w:num>
  <w:num w:numId="11">
    <w:abstractNumId w:val="20"/>
  </w:num>
  <w:num w:numId="12">
    <w:abstractNumId w:val="21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19"/>
  </w:num>
  <w:num w:numId="18">
    <w:abstractNumId w:val="12"/>
  </w:num>
  <w:num w:numId="19">
    <w:abstractNumId w:val="10"/>
  </w:num>
  <w:num w:numId="20">
    <w:abstractNumId w:val="3"/>
  </w:num>
  <w:num w:numId="21">
    <w:abstractNumId w:val="9"/>
  </w:num>
  <w:num w:numId="22">
    <w:abstractNumId w:val="14"/>
  </w:num>
  <w:num w:numId="23">
    <w:abstractNumId w:val="18"/>
  </w:num>
  <w:num w:numId="24">
    <w:abstractNumId w:val="22"/>
  </w:num>
  <w:num w:numId="25">
    <w:abstractNumId w:val="23"/>
  </w:num>
  <w:num w:numId="26">
    <w:abstractNumId w:val="2"/>
  </w:num>
  <w:num w:numId="27">
    <w:abstractNumId w:val="1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3694"/>
    <w:rsid w:val="00637408"/>
    <w:rsid w:val="00640174"/>
    <w:rsid w:val="00651887"/>
    <w:rsid w:val="006557EB"/>
    <w:rsid w:val="006769FE"/>
    <w:rsid w:val="0068681A"/>
    <w:rsid w:val="006870CD"/>
    <w:rsid w:val="006B1185"/>
    <w:rsid w:val="006B6DD5"/>
    <w:rsid w:val="006D0491"/>
    <w:rsid w:val="006D58A2"/>
    <w:rsid w:val="006D739D"/>
    <w:rsid w:val="006D77F1"/>
    <w:rsid w:val="006E608D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46FF"/>
    <w:rsid w:val="008D276B"/>
    <w:rsid w:val="008D711F"/>
    <w:rsid w:val="008E7820"/>
    <w:rsid w:val="008F0FA1"/>
    <w:rsid w:val="008F5642"/>
    <w:rsid w:val="0090138F"/>
    <w:rsid w:val="009013B8"/>
    <w:rsid w:val="00912F3E"/>
    <w:rsid w:val="00913467"/>
    <w:rsid w:val="00916A72"/>
    <w:rsid w:val="009177B7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703FA"/>
    <w:rsid w:val="00A80EB8"/>
    <w:rsid w:val="00A93CCF"/>
    <w:rsid w:val="00A95637"/>
    <w:rsid w:val="00AC1F62"/>
    <w:rsid w:val="00AD14C5"/>
    <w:rsid w:val="00AE05CE"/>
    <w:rsid w:val="00AF1C7B"/>
    <w:rsid w:val="00AF7F64"/>
    <w:rsid w:val="00B16215"/>
    <w:rsid w:val="00B16AC9"/>
    <w:rsid w:val="00B21343"/>
    <w:rsid w:val="00B377BF"/>
    <w:rsid w:val="00B402C1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2B34"/>
    <w:rsid w:val="00C34863"/>
    <w:rsid w:val="00C36F97"/>
    <w:rsid w:val="00C4549B"/>
    <w:rsid w:val="00C51A8E"/>
    <w:rsid w:val="00C548F5"/>
    <w:rsid w:val="00C72D04"/>
    <w:rsid w:val="00C94A67"/>
    <w:rsid w:val="00C97FB5"/>
    <w:rsid w:val="00CA2AEE"/>
    <w:rsid w:val="00CA41B9"/>
    <w:rsid w:val="00CA5E11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31AD0"/>
    <w:rsid w:val="00D37920"/>
    <w:rsid w:val="00D5753D"/>
    <w:rsid w:val="00D6500B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6F2F"/>
    <w:rsid w:val="00EE735E"/>
    <w:rsid w:val="00EF1D16"/>
    <w:rsid w:val="00F11442"/>
    <w:rsid w:val="00F1182A"/>
    <w:rsid w:val="00F12108"/>
    <w:rsid w:val="00F2537C"/>
    <w:rsid w:val="00F352EE"/>
    <w:rsid w:val="00F356AB"/>
    <w:rsid w:val="00F357D1"/>
    <w:rsid w:val="00F41A96"/>
    <w:rsid w:val="00F43EEF"/>
    <w:rsid w:val="00F469EB"/>
    <w:rsid w:val="00F46C36"/>
    <w:rsid w:val="00F66842"/>
    <w:rsid w:val="00F70D32"/>
    <w:rsid w:val="00F714FE"/>
    <w:rsid w:val="00F728BF"/>
    <w:rsid w:val="00F874D2"/>
    <w:rsid w:val="00F92E42"/>
    <w:rsid w:val="00F9773F"/>
    <w:rsid w:val="00FA7C67"/>
    <w:rsid w:val="00FA7C8C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9BBAB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10C6-316E-4B69-9669-24A84371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8701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13</cp:revision>
  <cp:lastPrinted>2011-06-08T07:02:00Z</cp:lastPrinted>
  <dcterms:created xsi:type="dcterms:W3CDTF">2022-05-05T06:57:00Z</dcterms:created>
  <dcterms:modified xsi:type="dcterms:W3CDTF">2022-06-30T08:30:00Z</dcterms:modified>
</cp:coreProperties>
</file>