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62171D"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5F6657" w:rsidRPr="00B65EBC" w:rsidRDefault="0062171D"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 xml:space="preserve">conseguito il _______________ presso l’Università di </w:t>
      </w:r>
      <w:r w:rsidR="00C6735C">
        <w:rPr>
          <w:rFonts w:ascii="Rubik" w:hAnsi="Rubik" w:cs="Rubik"/>
          <w:sz w:val="20"/>
          <w:szCs w:val="20"/>
          <w:lang w:val="it-IT"/>
        </w:rPr>
        <w:t>______________________</w:t>
      </w:r>
    </w:p>
    <w:p w:rsidR="007F4D20" w:rsidRPr="00B65EBC" w:rsidRDefault="0062171D"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62171D"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62171D"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62171D"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rsidR="00F07253" w:rsidRPr="00781D73" w:rsidRDefault="0062171D"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rsidR="005C67DB" w:rsidRDefault="005C67DB" w:rsidP="00B304BB">
      <w:pPr>
        <w:spacing w:line="360" w:lineRule="auto"/>
        <w:ind w:left="-142"/>
        <w:jc w:val="center"/>
        <w:rPr>
          <w:rFonts w:ascii="Rubik" w:hAnsi="Rubik" w:cs="Rubik"/>
          <w:sz w:val="20"/>
          <w:szCs w:val="20"/>
          <w:lang w:val="it-IT"/>
        </w:rPr>
      </w:pPr>
    </w:p>
    <w:p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lastRenderedPageBreak/>
        <w:t>dichiara inoltre:</w:t>
      </w:r>
    </w:p>
    <w:p w:rsidR="005C67DB" w:rsidRDefault="0062171D" w:rsidP="005C67DB">
      <w:pPr>
        <w:spacing w:before="120"/>
        <w:jc w:val="both"/>
        <w:rPr>
          <w:rFonts w:ascii="Rubik" w:hAnsi="Rubik" w:cs="Rubik"/>
          <w:sz w:val="20"/>
          <w:szCs w:val="20"/>
          <w:lang w:val="it-IT"/>
        </w:rPr>
      </w:pPr>
      <w:sdt>
        <w:sdtPr>
          <w:rPr>
            <w:rFonts w:ascii="Rubik" w:hAnsi="Rubik" w:cs="Rubik"/>
            <w:sz w:val="20"/>
            <w:szCs w:val="20"/>
            <w:lang w:val="it-IT"/>
          </w:rPr>
          <w:id w:val="613106828"/>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aver maturato almeno 5 anni di insegnamento nella scuola dell’infanzia o primaria</w:t>
      </w:r>
      <w:r w:rsidR="005C67DB">
        <w:rPr>
          <w:rFonts w:ascii="Rubik" w:hAnsi="Rubik" w:cs="Rubik"/>
          <w:sz w:val="20"/>
          <w:szCs w:val="20"/>
          <w:lang w:val="it-IT"/>
        </w:rPr>
        <w:t>;</w:t>
      </w:r>
    </w:p>
    <w:p w:rsidR="005C67DB"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1768726621"/>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essere in possesso di Diploma di Laurea Magistrale o Specialistica o Vecchio ordinamento (ovvero di analogo titolo accademico conseguito all’estero, preventivamente riconosciuto dalle autorità accademiche anche nell’ambito di accordi interuniversitari di cooperazione e mobilità);</w:t>
      </w:r>
    </w:p>
    <w:p w:rsidR="005C67DB" w:rsidRPr="005C67DB"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1300769000"/>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aver svolto analoghi laboratori e o seminari didattici legati ai rispettivi insegnamenti presso l’Università degli studi di Bergamo o altre università (dettagliare in calce):</w:t>
      </w:r>
    </w:p>
    <w:p w:rsidR="005C67DB" w:rsidRDefault="005C67DB" w:rsidP="005C67DB">
      <w:pPr>
        <w:spacing w:before="120"/>
        <w:ind w:firstLine="720"/>
        <w:jc w:val="both"/>
        <w:rPr>
          <w:rFonts w:ascii="Rubik" w:hAnsi="Rubik" w:cs="Rubik"/>
          <w:sz w:val="20"/>
          <w:szCs w:val="20"/>
          <w:lang w:val="it-IT"/>
        </w:rPr>
      </w:pPr>
      <w:r w:rsidRPr="005C67DB">
        <w:rPr>
          <w:rFonts w:ascii="Rubik" w:hAnsi="Rubik" w:cs="Rubik"/>
          <w:sz w:val="20"/>
          <w:szCs w:val="20"/>
          <w:lang w:val="it-IT"/>
        </w:rPr>
        <w:t>____________________________________________________</w:t>
      </w:r>
      <w:r>
        <w:rPr>
          <w:rFonts w:ascii="Rubik" w:hAnsi="Rubik" w:cs="Rubik"/>
          <w:sz w:val="20"/>
          <w:szCs w:val="20"/>
          <w:lang w:val="it-IT"/>
        </w:rPr>
        <w:t>_____</w:t>
      </w:r>
    </w:p>
    <w:p w:rsidR="005C67DB" w:rsidRPr="005C67DB"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1663036142"/>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aver svolto analoghi laboratori didattici in reti di scuole pubbliche (statali e paritarie), Istituti di Ricerca, enti di formazione accreditati o altra istituzione formativa, Impresa sociale o ente territoriale abbiano svolto analoghi laboratori didattici (dettagliare in calce):</w:t>
      </w:r>
    </w:p>
    <w:p w:rsidR="005C67DB" w:rsidRDefault="005C67DB" w:rsidP="005C67DB">
      <w:pPr>
        <w:spacing w:before="120"/>
        <w:ind w:firstLine="720"/>
        <w:jc w:val="both"/>
        <w:rPr>
          <w:rFonts w:ascii="Rubik" w:hAnsi="Rubik" w:cs="Rubik"/>
          <w:sz w:val="20"/>
          <w:szCs w:val="20"/>
          <w:lang w:val="it-IT"/>
        </w:rPr>
      </w:pPr>
      <w:r w:rsidRPr="005C67DB">
        <w:rPr>
          <w:rFonts w:ascii="Rubik" w:hAnsi="Rubik" w:cs="Rubik"/>
          <w:sz w:val="20"/>
          <w:szCs w:val="20"/>
          <w:lang w:val="it-IT"/>
        </w:rPr>
        <w:t>______________________________________________________</w:t>
      </w:r>
      <w:r>
        <w:rPr>
          <w:rFonts w:ascii="Rubik" w:hAnsi="Rubik" w:cs="Rubik"/>
          <w:sz w:val="20"/>
          <w:szCs w:val="20"/>
          <w:lang w:val="it-IT"/>
        </w:rPr>
        <w:t>___</w:t>
      </w:r>
    </w:p>
    <w:p w:rsidR="005C67DB" w:rsidRPr="005C67DB"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1063713538"/>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aver pubblicato libri o saggi su riviste professionali e scientifiche relativi agli specifici contenuti dei laboratori in questione (dettagliare in calce):</w:t>
      </w:r>
    </w:p>
    <w:p w:rsidR="005C67DB" w:rsidRDefault="005C67DB" w:rsidP="005C67DB">
      <w:pPr>
        <w:spacing w:before="120"/>
        <w:ind w:firstLine="720"/>
        <w:jc w:val="both"/>
        <w:rPr>
          <w:rFonts w:ascii="Rubik" w:hAnsi="Rubik" w:cs="Rubik"/>
          <w:sz w:val="20"/>
          <w:szCs w:val="20"/>
          <w:lang w:val="it-IT"/>
        </w:rPr>
      </w:pPr>
      <w:r w:rsidRPr="005C67DB">
        <w:rPr>
          <w:rFonts w:ascii="Rubik" w:hAnsi="Rubik" w:cs="Rubik"/>
          <w:sz w:val="20"/>
          <w:szCs w:val="20"/>
          <w:lang w:val="it-IT"/>
        </w:rPr>
        <w:t>__________________________________________________</w:t>
      </w:r>
      <w:r>
        <w:rPr>
          <w:rFonts w:ascii="Rubik" w:hAnsi="Rubik" w:cs="Rubik"/>
          <w:sz w:val="20"/>
          <w:szCs w:val="20"/>
          <w:lang w:val="it-IT"/>
        </w:rPr>
        <w:t>_______</w:t>
      </w:r>
    </w:p>
    <w:p w:rsidR="005C67DB" w:rsidRPr="00B65EBC" w:rsidRDefault="0062171D" w:rsidP="005C67DB">
      <w:pPr>
        <w:spacing w:before="120"/>
        <w:jc w:val="both"/>
        <w:rPr>
          <w:rFonts w:ascii="Rubik" w:hAnsi="Rubik" w:cs="Rubik"/>
          <w:sz w:val="20"/>
          <w:szCs w:val="20"/>
          <w:lang w:val="it-IT"/>
        </w:rPr>
      </w:pPr>
      <w:sdt>
        <w:sdtPr>
          <w:rPr>
            <w:rFonts w:ascii="Rubik" w:hAnsi="Rubik" w:cs="Rubik"/>
            <w:sz w:val="20"/>
            <w:szCs w:val="20"/>
            <w:lang w:val="it-IT"/>
          </w:rPr>
          <w:id w:val="-575752630"/>
          <w14:checkbox>
            <w14:checked w14:val="0"/>
            <w14:checkedState w14:val="2612" w14:font="MS Gothic"/>
            <w14:uncheckedState w14:val="2610" w14:font="MS Gothic"/>
          </w14:checkbox>
        </w:sdtPr>
        <w:sdtEndPr/>
        <w:sdtContent>
          <w:r w:rsidR="005C67DB">
            <w:rPr>
              <w:rFonts w:ascii="MS Gothic" w:eastAsia="MS Gothic" w:hAnsi="MS Gothic" w:cs="Rubik" w:hint="eastAsia"/>
              <w:sz w:val="20"/>
              <w:szCs w:val="20"/>
              <w:lang w:val="it-IT"/>
            </w:rPr>
            <w:t>☐</w:t>
          </w:r>
        </w:sdtContent>
      </w:sdt>
      <w:r w:rsidR="005C67DB">
        <w:rPr>
          <w:rFonts w:ascii="Rubik" w:hAnsi="Rubik" w:cs="Rubik"/>
          <w:sz w:val="20"/>
          <w:szCs w:val="20"/>
          <w:lang w:val="it-IT"/>
        </w:rPr>
        <w:tab/>
      </w:r>
      <w:r w:rsidR="005C67DB" w:rsidRPr="005C67DB">
        <w:rPr>
          <w:rFonts w:ascii="Rubik" w:hAnsi="Rubik" w:cs="Rubik"/>
          <w:sz w:val="20"/>
          <w:szCs w:val="20"/>
          <w:lang w:val="it-IT"/>
        </w:rPr>
        <w:t>di essere dirigente scolastico presso __________________________________;</w:t>
      </w:r>
    </w:p>
    <w:p w:rsidR="00085ED3" w:rsidRPr="00B65EBC"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62171D" w:rsidP="005C67DB">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5C67DB" w:rsidRPr="005C67DB" w:rsidRDefault="005C67DB" w:rsidP="005C67DB">
      <w:pPr>
        <w:jc w:val="both"/>
        <w:rPr>
          <w:rFonts w:ascii="Rubik" w:hAnsi="Rubik" w:cs="Rubik"/>
          <w:sz w:val="20"/>
          <w:szCs w:val="20"/>
          <w:lang w:val="it-IT"/>
        </w:rPr>
      </w:pPr>
      <w:r w:rsidRPr="00B65EBC">
        <w:rPr>
          <w:rFonts w:ascii="Rubik" w:hAnsi="Rubik" w:cs="Rubik"/>
          <w:sz w:val="20"/>
          <w:szCs w:val="20"/>
          <w:lang w:val="it-IT"/>
        </w:rPr>
        <w:t>di partecipare alla selezione di cui al Bando</w:t>
      </w:r>
      <w:r>
        <w:rPr>
          <w:rFonts w:ascii="Rubik" w:hAnsi="Rubik" w:cs="Rubik"/>
          <w:sz w:val="20"/>
          <w:szCs w:val="20"/>
          <w:lang w:val="it-IT"/>
        </w:rPr>
        <w:t xml:space="preserve">, </w:t>
      </w:r>
      <w:r w:rsidRPr="006B5793">
        <w:rPr>
          <w:rFonts w:ascii="Rubik" w:hAnsi="Rubik" w:cs="Rubik"/>
          <w:sz w:val="20"/>
          <w:szCs w:val="20"/>
          <w:lang w:val="it-IT"/>
        </w:rPr>
        <w:t xml:space="preserve">prot. n. </w:t>
      </w:r>
      <w:r w:rsidR="0062171D">
        <w:rPr>
          <w:rFonts w:ascii="Rubik" w:hAnsi="Rubik" w:cs="Rubik"/>
          <w:sz w:val="20"/>
          <w:szCs w:val="20"/>
          <w:lang w:val="it-IT"/>
        </w:rPr>
        <w:t>147472</w:t>
      </w:r>
      <w:bookmarkStart w:id="0" w:name="_GoBack"/>
      <w:bookmarkEnd w:id="0"/>
      <w:r w:rsidRPr="006B5793">
        <w:rPr>
          <w:rFonts w:ascii="Rubik" w:hAnsi="Rubik" w:cs="Rubik"/>
          <w:sz w:val="20"/>
          <w:szCs w:val="20"/>
          <w:lang w:val="it-IT"/>
        </w:rPr>
        <w:t xml:space="preserve">/VII/1 del </w:t>
      </w:r>
      <w:r>
        <w:rPr>
          <w:rFonts w:ascii="Rubik" w:hAnsi="Rubik" w:cs="Rubik"/>
          <w:sz w:val="20"/>
          <w:szCs w:val="20"/>
          <w:lang w:val="it-IT"/>
        </w:rPr>
        <w:t>30</w:t>
      </w:r>
      <w:r w:rsidRPr="006B5793">
        <w:rPr>
          <w:rFonts w:ascii="Rubik" w:hAnsi="Rubik" w:cs="Rubik"/>
          <w:sz w:val="20"/>
          <w:szCs w:val="20"/>
          <w:lang w:val="it-IT"/>
        </w:rPr>
        <w:t>/0</w:t>
      </w:r>
      <w:r>
        <w:rPr>
          <w:rFonts w:ascii="Rubik" w:hAnsi="Rubik" w:cs="Rubik"/>
          <w:sz w:val="20"/>
          <w:szCs w:val="20"/>
          <w:lang w:val="it-IT"/>
        </w:rPr>
        <w:t>8</w:t>
      </w:r>
      <w:r w:rsidRPr="006B5793">
        <w:rPr>
          <w:rFonts w:ascii="Rubik" w:hAnsi="Rubik" w:cs="Rubik"/>
          <w:sz w:val="20"/>
          <w:szCs w:val="20"/>
          <w:lang w:val="it-IT"/>
        </w:rPr>
        <w:t>/202</w:t>
      </w:r>
      <w:r>
        <w:rPr>
          <w:rFonts w:ascii="Rubik" w:hAnsi="Rubik" w:cs="Rubik"/>
          <w:sz w:val="20"/>
          <w:szCs w:val="20"/>
          <w:lang w:val="it-IT"/>
        </w:rPr>
        <w:t>2</w:t>
      </w:r>
      <w:r w:rsidRPr="006B5793">
        <w:rPr>
          <w:rFonts w:ascii="Rubik" w:hAnsi="Rubik" w:cs="Rubik"/>
          <w:sz w:val="20"/>
          <w:szCs w:val="20"/>
          <w:lang w:val="it-IT"/>
        </w:rPr>
        <w:t>,</w:t>
      </w:r>
      <w:r w:rsidRPr="00CC2D98">
        <w:rPr>
          <w:rFonts w:ascii="Rubik" w:hAnsi="Rubik" w:cs="Rubik"/>
          <w:sz w:val="20"/>
          <w:szCs w:val="20"/>
          <w:lang w:val="it-IT"/>
        </w:rPr>
        <w:t xml:space="preserve"> per</w:t>
      </w:r>
      <w:r w:rsidRPr="00B65EBC">
        <w:rPr>
          <w:rFonts w:ascii="Rubik" w:hAnsi="Rubik" w:cs="Rubik"/>
          <w:sz w:val="20"/>
          <w:szCs w:val="20"/>
          <w:lang w:val="it-IT"/>
        </w:rPr>
        <w:t xml:space="preserve"> il conferimento </w:t>
      </w:r>
      <w:r>
        <w:rPr>
          <w:rFonts w:ascii="Rubik" w:hAnsi="Rubik" w:cs="Rubik"/>
          <w:sz w:val="20"/>
          <w:szCs w:val="20"/>
          <w:lang w:val="it-IT"/>
        </w:rPr>
        <w:t>dei</w:t>
      </w:r>
      <w:r w:rsidRPr="00B65EBC">
        <w:rPr>
          <w:rFonts w:ascii="Rubik" w:hAnsi="Rubik" w:cs="Rubik"/>
          <w:sz w:val="20"/>
          <w:szCs w:val="20"/>
          <w:lang w:val="it-IT"/>
        </w:rPr>
        <w:t xml:space="preserve"> </w:t>
      </w:r>
      <w:r w:rsidRPr="00B65EBC">
        <w:rPr>
          <w:rFonts w:ascii="Rubik" w:hAnsi="Rubik" w:cs="Rubik"/>
          <w:b/>
          <w:sz w:val="20"/>
          <w:szCs w:val="20"/>
          <w:lang w:val="it-IT"/>
        </w:rPr>
        <w:t xml:space="preserve">Laboratori ordinamentali </w:t>
      </w:r>
      <w:r>
        <w:rPr>
          <w:rFonts w:ascii="Rubik" w:hAnsi="Rubik" w:cs="Rubik"/>
          <w:b/>
          <w:sz w:val="20"/>
          <w:szCs w:val="20"/>
          <w:lang w:val="it-IT"/>
        </w:rPr>
        <w:t xml:space="preserve">I semestre, </w:t>
      </w:r>
      <w:proofErr w:type="spellStart"/>
      <w:r w:rsidRPr="00B65EBC">
        <w:rPr>
          <w:rFonts w:ascii="Rubik" w:hAnsi="Rubik" w:cs="Rubik"/>
          <w:b/>
          <w:sz w:val="20"/>
          <w:szCs w:val="20"/>
          <w:lang w:val="it-IT"/>
        </w:rPr>
        <w:t>a.a</w:t>
      </w:r>
      <w:proofErr w:type="spellEnd"/>
      <w:r w:rsidRPr="00B65EBC">
        <w:rPr>
          <w:rFonts w:ascii="Rubik" w:hAnsi="Rubik" w:cs="Rubik"/>
          <w:b/>
          <w:sz w:val="20"/>
          <w:szCs w:val="20"/>
          <w:lang w:val="it-IT"/>
        </w:rPr>
        <w:t>. 20</w:t>
      </w:r>
      <w:r>
        <w:rPr>
          <w:rFonts w:ascii="Rubik" w:hAnsi="Rubik" w:cs="Rubik"/>
          <w:b/>
          <w:sz w:val="20"/>
          <w:szCs w:val="20"/>
          <w:lang w:val="it-IT"/>
        </w:rPr>
        <w:t>22</w:t>
      </w:r>
      <w:r w:rsidRPr="00B65EBC">
        <w:rPr>
          <w:rFonts w:ascii="Rubik" w:hAnsi="Rubik" w:cs="Rubik"/>
          <w:b/>
          <w:sz w:val="20"/>
          <w:szCs w:val="20"/>
          <w:lang w:val="it-IT"/>
        </w:rPr>
        <w:t>-202</w:t>
      </w:r>
      <w:r>
        <w:rPr>
          <w:rFonts w:ascii="Rubik" w:hAnsi="Rubik" w:cs="Rubik"/>
          <w:b/>
          <w:sz w:val="20"/>
          <w:szCs w:val="20"/>
          <w:lang w:val="it-IT"/>
        </w:rPr>
        <w:t>3</w:t>
      </w:r>
      <w:r w:rsidRPr="00B65EBC">
        <w:rPr>
          <w:rFonts w:ascii="Rubik" w:hAnsi="Rubik" w:cs="Rubik"/>
          <w:b/>
          <w:sz w:val="20"/>
          <w:szCs w:val="20"/>
          <w:lang w:val="it-IT"/>
        </w:rPr>
        <w:t xml:space="preserve"> presso il Dipartimento di “Scienze Umane e Sociali”, Corso di Laurea Magistrale in “Scienze della </w:t>
      </w:r>
      <w:r>
        <w:rPr>
          <w:rFonts w:ascii="Rubik" w:hAnsi="Rubik" w:cs="Rubik"/>
          <w:b/>
          <w:sz w:val="20"/>
          <w:szCs w:val="20"/>
          <w:lang w:val="it-IT"/>
        </w:rPr>
        <w:t>F</w:t>
      </w:r>
      <w:r w:rsidRPr="00B65EBC">
        <w:rPr>
          <w:rFonts w:ascii="Rubik" w:hAnsi="Rubik" w:cs="Rubik"/>
          <w:b/>
          <w:sz w:val="20"/>
          <w:szCs w:val="20"/>
          <w:lang w:val="it-IT"/>
        </w:rPr>
        <w:t xml:space="preserve">ormazione </w:t>
      </w:r>
      <w:r>
        <w:rPr>
          <w:rFonts w:ascii="Rubik" w:hAnsi="Rubik" w:cs="Rubik"/>
          <w:b/>
          <w:sz w:val="20"/>
          <w:szCs w:val="20"/>
          <w:lang w:val="it-IT"/>
        </w:rPr>
        <w:t>P</w:t>
      </w:r>
      <w:r w:rsidRPr="00B65EBC">
        <w:rPr>
          <w:rFonts w:ascii="Rubik" w:hAnsi="Rubik" w:cs="Rubik"/>
          <w:b/>
          <w:sz w:val="20"/>
          <w:szCs w:val="20"/>
          <w:lang w:val="it-IT"/>
        </w:rPr>
        <w:t>rimaria”</w:t>
      </w:r>
      <w:r>
        <w:rPr>
          <w:rFonts w:ascii="Rubik" w:hAnsi="Rubik" w:cs="Rubik"/>
          <w:b/>
          <w:sz w:val="20"/>
          <w:szCs w:val="20"/>
          <w:lang w:val="it-IT"/>
        </w:rPr>
        <w:t xml:space="preserve"> </w:t>
      </w:r>
      <w:r>
        <w:rPr>
          <w:rFonts w:ascii="Rubik" w:hAnsi="Rubik" w:cs="Rubik"/>
          <w:sz w:val="20"/>
          <w:szCs w:val="20"/>
          <w:lang w:val="it-IT"/>
        </w:rPr>
        <w:t>per l’incarico:</w:t>
      </w:r>
    </w:p>
    <w:p w:rsidR="00946EEC" w:rsidRDefault="00946EEC" w:rsidP="002E62D9">
      <w:pPr>
        <w:jc w:val="both"/>
        <w:rPr>
          <w:rFonts w:ascii="Rubik" w:hAnsi="Rubik" w:cs="Rubik"/>
          <w:sz w:val="20"/>
          <w:szCs w:val="20"/>
          <w:lang w:val="it-IT"/>
        </w:rPr>
      </w:pPr>
    </w:p>
    <w:tbl>
      <w:tblPr>
        <w:tblW w:w="5180" w:type="dxa"/>
        <w:tblInd w:w="70" w:type="dxa"/>
        <w:tblCellMar>
          <w:left w:w="70" w:type="dxa"/>
          <w:right w:w="70" w:type="dxa"/>
        </w:tblCellMar>
        <w:tblLook w:val="04A0" w:firstRow="1" w:lastRow="0" w:firstColumn="1" w:lastColumn="0" w:noHBand="0" w:noVBand="1"/>
      </w:tblPr>
      <w:tblGrid>
        <w:gridCol w:w="1180"/>
        <w:gridCol w:w="3120"/>
        <w:gridCol w:w="880"/>
      </w:tblGrid>
      <w:tr w:rsidR="005C67DB" w:rsidTr="00D571BB">
        <w:trPr>
          <w:trHeight w:val="489"/>
        </w:trPr>
        <w:tc>
          <w:tcPr>
            <w:tcW w:w="1180" w:type="dxa"/>
            <w:tcBorders>
              <w:top w:val="single" w:sz="8" w:space="0" w:color="auto"/>
              <w:left w:val="single" w:sz="8" w:space="0" w:color="auto"/>
              <w:bottom w:val="single" w:sz="8" w:space="0" w:color="auto"/>
              <w:right w:val="single" w:sz="8" w:space="0" w:color="000000"/>
            </w:tcBorders>
            <w:shd w:val="clear" w:color="000000" w:fill="D9D9D9"/>
            <w:vAlign w:val="center"/>
            <w:hideMark/>
          </w:tcPr>
          <w:p w:rsidR="005C67DB" w:rsidRDefault="005C67DB" w:rsidP="00D571BB">
            <w:pPr>
              <w:jc w:val="center"/>
              <w:rPr>
                <w:rFonts w:ascii="Rubik" w:hAnsi="Rubik" w:cs="Rubik"/>
                <w:b/>
                <w:bCs/>
                <w:color w:val="000000"/>
                <w:sz w:val="18"/>
                <w:szCs w:val="18"/>
                <w:lang w:val="it-IT" w:eastAsia="it-IT"/>
              </w:rPr>
            </w:pPr>
            <w:r>
              <w:rPr>
                <w:rFonts w:ascii="Rubik" w:eastAsia="Rubik" w:hAnsi="Rubik" w:cs="Rubik"/>
                <w:b/>
                <w:bCs/>
                <w:color w:val="000000"/>
                <w:sz w:val="18"/>
                <w:szCs w:val="18"/>
              </w:rPr>
              <w:t>CODICE</w:t>
            </w:r>
          </w:p>
        </w:tc>
        <w:tc>
          <w:tcPr>
            <w:tcW w:w="3120" w:type="dxa"/>
            <w:tcBorders>
              <w:top w:val="single" w:sz="8" w:space="0" w:color="auto"/>
              <w:left w:val="nil"/>
              <w:bottom w:val="single" w:sz="8" w:space="0" w:color="auto"/>
              <w:right w:val="single" w:sz="8" w:space="0" w:color="000000"/>
            </w:tcBorders>
            <w:shd w:val="clear" w:color="000000" w:fill="D9D9D9"/>
            <w:vAlign w:val="center"/>
            <w:hideMark/>
          </w:tcPr>
          <w:p w:rsidR="005C67DB" w:rsidRDefault="005C67DB" w:rsidP="00D571BB">
            <w:pPr>
              <w:jc w:val="center"/>
              <w:rPr>
                <w:rFonts w:ascii="Rubik" w:hAnsi="Rubik" w:cs="Rubik"/>
                <w:b/>
                <w:bCs/>
                <w:color w:val="000000"/>
                <w:sz w:val="18"/>
                <w:szCs w:val="18"/>
              </w:rPr>
            </w:pPr>
            <w:r>
              <w:rPr>
                <w:rFonts w:ascii="Rubik" w:eastAsia="Rubik" w:hAnsi="Rubik" w:cs="Rubik"/>
                <w:b/>
                <w:bCs/>
                <w:color w:val="000000"/>
                <w:sz w:val="18"/>
                <w:szCs w:val="18"/>
              </w:rPr>
              <w:t>DENOMINAZIONE LABORATORIO ORDINAMENTALE</w:t>
            </w:r>
          </w:p>
        </w:tc>
        <w:tc>
          <w:tcPr>
            <w:tcW w:w="880" w:type="dxa"/>
            <w:tcBorders>
              <w:top w:val="single" w:sz="8" w:space="0" w:color="auto"/>
              <w:left w:val="nil"/>
              <w:bottom w:val="single" w:sz="8" w:space="0" w:color="auto"/>
              <w:right w:val="single" w:sz="8" w:space="0" w:color="auto"/>
            </w:tcBorders>
            <w:shd w:val="clear" w:color="000000" w:fill="D9D9D9"/>
            <w:vAlign w:val="center"/>
            <w:hideMark/>
          </w:tcPr>
          <w:p w:rsidR="005C67DB" w:rsidRDefault="005C67DB" w:rsidP="00D571BB">
            <w:pPr>
              <w:jc w:val="center"/>
              <w:rPr>
                <w:rFonts w:ascii="Rubik" w:hAnsi="Rubik" w:cs="Rubik"/>
                <w:b/>
                <w:bCs/>
                <w:color w:val="000000"/>
                <w:sz w:val="18"/>
                <w:szCs w:val="18"/>
              </w:rPr>
            </w:pPr>
            <w:proofErr w:type="spellStart"/>
            <w:r>
              <w:rPr>
                <w:rFonts w:ascii="Rubik" w:hAnsi="Rubik" w:cs="Rubik"/>
                <w:b/>
                <w:bCs/>
                <w:color w:val="000000"/>
                <w:sz w:val="18"/>
                <w:szCs w:val="18"/>
              </w:rPr>
              <w:t>Barrare</w:t>
            </w:r>
            <w:proofErr w:type="spellEnd"/>
            <w:r>
              <w:rPr>
                <w:rFonts w:ascii="Rubik" w:hAnsi="Rubik" w:cs="Rubik"/>
                <w:b/>
                <w:bCs/>
                <w:color w:val="000000"/>
                <w:sz w:val="18"/>
                <w:szCs w:val="18"/>
              </w:rPr>
              <w:t xml:space="preserve"> </w:t>
            </w:r>
            <w:proofErr w:type="spellStart"/>
            <w:r>
              <w:rPr>
                <w:rFonts w:ascii="Rubik" w:hAnsi="Rubik" w:cs="Rubik"/>
                <w:b/>
                <w:bCs/>
                <w:color w:val="000000"/>
                <w:sz w:val="18"/>
                <w:szCs w:val="18"/>
              </w:rPr>
              <w:t>opzione</w:t>
            </w:r>
            <w:proofErr w:type="spellEnd"/>
          </w:p>
        </w:tc>
      </w:tr>
      <w:tr w:rsidR="005C67DB" w:rsidTr="00D571BB">
        <w:trPr>
          <w:trHeight w:val="438"/>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5C67DB" w:rsidRDefault="005C67DB" w:rsidP="00D571BB">
            <w:pPr>
              <w:jc w:val="center"/>
              <w:rPr>
                <w:rFonts w:ascii="Rubik" w:hAnsi="Rubik" w:cs="Rubik"/>
                <w:color w:val="000000"/>
                <w:sz w:val="18"/>
                <w:szCs w:val="18"/>
              </w:rPr>
            </w:pPr>
            <w:r>
              <w:rPr>
                <w:rFonts w:ascii="Rubik" w:eastAsia="Rubik" w:hAnsi="Rubik" w:cs="Rubik"/>
                <w:color w:val="000000"/>
                <w:sz w:val="18"/>
                <w:szCs w:val="18"/>
              </w:rPr>
              <w:t>139020</w:t>
            </w:r>
          </w:p>
        </w:tc>
        <w:tc>
          <w:tcPr>
            <w:tcW w:w="3120" w:type="dxa"/>
            <w:tcBorders>
              <w:top w:val="nil"/>
              <w:left w:val="nil"/>
              <w:bottom w:val="single" w:sz="4" w:space="0" w:color="auto"/>
              <w:right w:val="single" w:sz="4" w:space="0" w:color="auto"/>
            </w:tcBorders>
            <w:shd w:val="clear" w:color="auto" w:fill="auto"/>
            <w:vAlign w:val="center"/>
            <w:hideMark/>
          </w:tcPr>
          <w:p w:rsidR="005C67DB" w:rsidRDefault="005C67DB" w:rsidP="00D571BB">
            <w:pPr>
              <w:rPr>
                <w:rFonts w:ascii="Rubik" w:hAnsi="Rubik" w:cs="Rubik"/>
                <w:color w:val="000000"/>
                <w:sz w:val="18"/>
                <w:szCs w:val="18"/>
              </w:rPr>
            </w:pPr>
            <w:r>
              <w:rPr>
                <w:rFonts w:ascii="Rubik" w:eastAsia="Rubik" w:hAnsi="Rubik" w:cs="Rubik"/>
                <w:color w:val="000000"/>
                <w:sz w:val="18"/>
                <w:szCs w:val="18"/>
              </w:rPr>
              <w:t xml:space="preserve">Arti </w:t>
            </w:r>
            <w:proofErr w:type="spellStart"/>
            <w:r>
              <w:rPr>
                <w:rFonts w:ascii="Rubik" w:eastAsia="Rubik" w:hAnsi="Rubik" w:cs="Rubik"/>
                <w:color w:val="000000"/>
                <w:sz w:val="18"/>
                <w:szCs w:val="18"/>
              </w:rPr>
              <w:t>moderne</w:t>
            </w:r>
            <w:proofErr w:type="spellEnd"/>
            <w:r>
              <w:rPr>
                <w:rFonts w:ascii="Rubik" w:eastAsia="Rubik" w:hAnsi="Rubik" w:cs="Rubik"/>
                <w:color w:val="000000"/>
                <w:sz w:val="18"/>
                <w:szCs w:val="18"/>
              </w:rPr>
              <w:t xml:space="preserve"> e </w:t>
            </w:r>
            <w:proofErr w:type="spellStart"/>
            <w:r>
              <w:rPr>
                <w:rFonts w:ascii="Rubik" w:eastAsia="Rubik" w:hAnsi="Rubik" w:cs="Rubik"/>
                <w:color w:val="000000"/>
                <w:sz w:val="18"/>
                <w:szCs w:val="18"/>
              </w:rPr>
              <w:t>contemporanee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5C67DB" w:rsidRDefault="005C67DB" w:rsidP="00D571BB">
            <w:pPr>
              <w:rPr>
                <w:rFonts w:ascii="Calibri" w:hAnsi="Calibri" w:cs="Calibri"/>
                <w:color w:val="000000"/>
                <w:sz w:val="22"/>
                <w:szCs w:val="22"/>
              </w:rPr>
            </w:pPr>
            <w:r>
              <w:rPr>
                <w:rFonts w:ascii="Calibri" w:hAnsi="Calibri" w:cs="Calibri"/>
                <w:color w:val="000000"/>
                <w:sz w:val="22"/>
                <w:szCs w:val="22"/>
              </w:rPr>
              <w:t> </w:t>
            </w:r>
          </w:p>
        </w:tc>
      </w:tr>
      <w:tr w:rsidR="005C67DB" w:rsidTr="00D571BB">
        <w:trPr>
          <w:trHeight w:val="498"/>
        </w:trPr>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C67DB" w:rsidRDefault="005C67DB" w:rsidP="00D571BB">
            <w:pPr>
              <w:jc w:val="center"/>
              <w:rPr>
                <w:rFonts w:ascii="Rubik" w:hAnsi="Rubik" w:cs="Rubik"/>
                <w:color w:val="000000"/>
                <w:sz w:val="18"/>
                <w:szCs w:val="18"/>
              </w:rPr>
            </w:pPr>
            <w:r>
              <w:rPr>
                <w:rFonts w:ascii="Rubik" w:hAnsi="Rubik" w:cs="Rubik"/>
                <w:color w:val="000000"/>
                <w:sz w:val="18"/>
                <w:szCs w:val="18"/>
              </w:rPr>
              <w:t>139028</w:t>
            </w:r>
          </w:p>
        </w:tc>
        <w:tc>
          <w:tcPr>
            <w:tcW w:w="3120" w:type="dxa"/>
            <w:tcBorders>
              <w:top w:val="single" w:sz="4" w:space="0" w:color="auto"/>
              <w:left w:val="nil"/>
              <w:bottom w:val="single" w:sz="4" w:space="0" w:color="auto"/>
              <w:right w:val="single" w:sz="4" w:space="0" w:color="auto"/>
            </w:tcBorders>
            <w:shd w:val="clear" w:color="auto" w:fill="auto"/>
            <w:vAlign w:val="center"/>
            <w:hideMark/>
          </w:tcPr>
          <w:p w:rsidR="005C67DB" w:rsidRDefault="005C67DB" w:rsidP="00D571BB">
            <w:pPr>
              <w:rPr>
                <w:rFonts w:ascii="Rubik" w:hAnsi="Rubik" w:cs="Rubik"/>
                <w:color w:val="000000"/>
                <w:sz w:val="18"/>
                <w:szCs w:val="18"/>
              </w:rPr>
            </w:pPr>
            <w:proofErr w:type="spellStart"/>
            <w:r>
              <w:rPr>
                <w:rFonts w:ascii="Rubik" w:eastAsia="Rubik" w:hAnsi="Rubik" w:cs="Rubik"/>
                <w:color w:val="000000"/>
                <w:sz w:val="18"/>
                <w:szCs w:val="18"/>
              </w:rPr>
              <w:t>Biosfera</w:t>
            </w:r>
            <w:proofErr w:type="spellEnd"/>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C67DB" w:rsidRDefault="005C67DB" w:rsidP="00D571BB">
            <w:pPr>
              <w:rPr>
                <w:rFonts w:ascii="Calibri" w:hAnsi="Calibri" w:cs="Calibri"/>
                <w:color w:val="000000"/>
                <w:sz w:val="22"/>
                <w:szCs w:val="22"/>
              </w:rPr>
            </w:pPr>
            <w:r>
              <w:rPr>
                <w:rFonts w:ascii="Calibri" w:hAnsi="Calibri" w:cs="Calibri"/>
                <w:color w:val="000000"/>
                <w:sz w:val="22"/>
                <w:szCs w:val="22"/>
              </w:rPr>
              <w:t> </w:t>
            </w:r>
          </w:p>
        </w:tc>
      </w:tr>
      <w:tr w:rsidR="005C67DB" w:rsidTr="00D571BB">
        <w:trPr>
          <w:trHeight w:val="395"/>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5C67DB" w:rsidRDefault="005C67DB" w:rsidP="00D571BB">
            <w:pPr>
              <w:jc w:val="center"/>
              <w:rPr>
                <w:rFonts w:ascii="Rubik" w:hAnsi="Rubik" w:cs="Rubik"/>
                <w:color w:val="000000"/>
                <w:sz w:val="18"/>
                <w:szCs w:val="18"/>
              </w:rPr>
            </w:pPr>
            <w:r>
              <w:rPr>
                <w:rFonts w:ascii="Rubik" w:hAnsi="Rubik" w:cs="Rubik"/>
                <w:color w:val="000000"/>
                <w:sz w:val="18"/>
                <w:szCs w:val="18"/>
              </w:rPr>
              <w:t>139032</w:t>
            </w:r>
          </w:p>
        </w:tc>
        <w:tc>
          <w:tcPr>
            <w:tcW w:w="3120" w:type="dxa"/>
            <w:tcBorders>
              <w:top w:val="nil"/>
              <w:left w:val="nil"/>
              <w:bottom w:val="single" w:sz="4" w:space="0" w:color="auto"/>
              <w:right w:val="single" w:sz="4" w:space="0" w:color="auto"/>
            </w:tcBorders>
            <w:shd w:val="clear" w:color="auto" w:fill="auto"/>
            <w:vAlign w:val="center"/>
            <w:hideMark/>
          </w:tcPr>
          <w:p w:rsidR="005C67DB" w:rsidRDefault="005C67DB" w:rsidP="00D571BB">
            <w:pPr>
              <w:rPr>
                <w:rFonts w:ascii="Rubik" w:hAnsi="Rubik" w:cs="Rubik"/>
                <w:color w:val="000000"/>
                <w:sz w:val="18"/>
                <w:szCs w:val="18"/>
              </w:rPr>
            </w:pPr>
            <w:proofErr w:type="spellStart"/>
            <w:r>
              <w:rPr>
                <w:rFonts w:ascii="Rubik" w:eastAsia="Rubik" w:hAnsi="Rubik" w:cs="Rubik"/>
                <w:color w:val="000000"/>
                <w:sz w:val="18"/>
                <w:szCs w:val="18"/>
              </w:rPr>
              <w:t>Didattica</w:t>
            </w:r>
            <w:proofErr w:type="spellEnd"/>
            <w:r>
              <w:rPr>
                <w:rFonts w:ascii="Rubik" w:eastAsia="Rubik" w:hAnsi="Rubik" w:cs="Rubik"/>
                <w:color w:val="000000"/>
                <w:sz w:val="18"/>
                <w:szCs w:val="18"/>
              </w:rPr>
              <w:t xml:space="preserve"> </w:t>
            </w:r>
            <w:proofErr w:type="spellStart"/>
            <w:r>
              <w:rPr>
                <w:rFonts w:ascii="Rubik" w:eastAsia="Rubik" w:hAnsi="Rubik" w:cs="Rubik"/>
                <w:color w:val="000000"/>
                <w:sz w:val="18"/>
                <w:szCs w:val="18"/>
              </w:rPr>
              <w:t>dell’integrazione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5C67DB" w:rsidRDefault="005C67DB" w:rsidP="00D571BB">
            <w:pPr>
              <w:rPr>
                <w:rFonts w:ascii="Calibri" w:hAnsi="Calibri" w:cs="Calibri"/>
                <w:color w:val="000000"/>
                <w:sz w:val="22"/>
                <w:szCs w:val="22"/>
              </w:rPr>
            </w:pPr>
            <w:r>
              <w:rPr>
                <w:rFonts w:ascii="Calibri" w:hAnsi="Calibri" w:cs="Calibri"/>
                <w:color w:val="000000"/>
                <w:sz w:val="22"/>
                <w:szCs w:val="22"/>
              </w:rPr>
              <w:t> </w:t>
            </w:r>
          </w:p>
        </w:tc>
      </w:tr>
      <w:tr w:rsidR="005C67DB" w:rsidTr="00D571BB">
        <w:trPr>
          <w:trHeight w:val="480"/>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5C67DB" w:rsidRDefault="005C67DB" w:rsidP="00D571BB">
            <w:pPr>
              <w:jc w:val="center"/>
              <w:rPr>
                <w:rFonts w:ascii="Rubik" w:hAnsi="Rubik" w:cs="Rubik"/>
                <w:color w:val="000000"/>
                <w:sz w:val="18"/>
                <w:szCs w:val="18"/>
              </w:rPr>
            </w:pPr>
            <w:r>
              <w:rPr>
                <w:rFonts w:ascii="Rubik" w:eastAsia="Rubik" w:hAnsi="Rubik" w:cs="Rubik"/>
                <w:color w:val="000000"/>
                <w:sz w:val="18"/>
                <w:szCs w:val="18"/>
              </w:rPr>
              <w:t>139032</w:t>
            </w:r>
          </w:p>
        </w:tc>
        <w:tc>
          <w:tcPr>
            <w:tcW w:w="3120" w:type="dxa"/>
            <w:tcBorders>
              <w:top w:val="nil"/>
              <w:left w:val="nil"/>
              <w:bottom w:val="single" w:sz="4" w:space="0" w:color="auto"/>
              <w:right w:val="single" w:sz="4" w:space="0" w:color="auto"/>
            </w:tcBorders>
            <w:shd w:val="clear" w:color="auto" w:fill="auto"/>
            <w:vAlign w:val="center"/>
            <w:hideMark/>
          </w:tcPr>
          <w:p w:rsidR="005C67DB" w:rsidRDefault="005C67DB" w:rsidP="00D571BB">
            <w:pPr>
              <w:rPr>
                <w:rFonts w:ascii="Rubik" w:hAnsi="Rubik" w:cs="Rubik"/>
                <w:color w:val="000000"/>
                <w:sz w:val="18"/>
                <w:szCs w:val="18"/>
              </w:rPr>
            </w:pPr>
            <w:proofErr w:type="spellStart"/>
            <w:r>
              <w:rPr>
                <w:rFonts w:ascii="Rubik" w:eastAsia="Rubik" w:hAnsi="Rubik" w:cs="Rubik"/>
                <w:color w:val="000000"/>
                <w:sz w:val="18"/>
                <w:szCs w:val="18"/>
              </w:rPr>
              <w:t>Didattica</w:t>
            </w:r>
            <w:proofErr w:type="spellEnd"/>
            <w:r>
              <w:rPr>
                <w:rFonts w:ascii="Rubik" w:eastAsia="Rubik" w:hAnsi="Rubik" w:cs="Rubik"/>
                <w:color w:val="000000"/>
                <w:sz w:val="18"/>
                <w:szCs w:val="18"/>
              </w:rPr>
              <w:t xml:space="preserve"> </w:t>
            </w:r>
            <w:proofErr w:type="spellStart"/>
            <w:r>
              <w:rPr>
                <w:rFonts w:ascii="Rubik" w:eastAsia="Rubik" w:hAnsi="Rubik" w:cs="Rubik"/>
                <w:color w:val="000000"/>
                <w:sz w:val="18"/>
                <w:szCs w:val="18"/>
              </w:rPr>
              <w:t>dell’inclusione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5C67DB" w:rsidRDefault="005C67DB" w:rsidP="00D571BB">
            <w:pPr>
              <w:rPr>
                <w:rFonts w:ascii="Calibri" w:hAnsi="Calibri" w:cs="Calibri"/>
                <w:color w:val="000000"/>
                <w:sz w:val="22"/>
                <w:szCs w:val="22"/>
              </w:rPr>
            </w:pPr>
            <w:r>
              <w:rPr>
                <w:rFonts w:ascii="Calibri" w:hAnsi="Calibri" w:cs="Calibri"/>
                <w:color w:val="000000"/>
                <w:sz w:val="22"/>
                <w:szCs w:val="22"/>
              </w:rPr>
              <w:t> </w:t>
            </w:r>
          </w:p>
        </w:tc>
      </w:tr>
      <w:tr w:rsidR="005C67DB" w:rsidTr="00D571BB">
        <w:trPr>
          <w:trHeight w:val="446"/>
        </w:trPr>
        <w:tc>
          <w:tcPr>
            <w:tcW w:w="1180" w:type="dxa"/>
            <w:tcBorders>
              <w:top w:val="nil"/>
              <w:left w:val="single" w:sz="4" w:space="0" w:color="auto"/>
              <w:bottom w:val="single" w:sz="4" w:space="0" w:color="auto"/>
              <w:right w:val="single" w:sz="4" w:space="0" w:color="auto"/>
            </w:tcBorders>
            <w:shd w:val="clear" w:color="000000" w:fill="FFFFFF"/>
            <w:vAlign w:val="center"/>
            <w:hideMark/>
          </w:tcPr>
          <w:p w:rsidR="005C67DB" w:rsidRDefault="005C67DB" w:rsidP="00D571BB">
            <w:pPr>
              <w:jc w:val="center"/>
              <w:rPr>
                <w:rFonts w:ascii="Rubik" w:hAnsi="Rubik" w:cs="Rubik"/>
                <w:color w:val="000000"/>
                <w:sz w:val="18"/>
                <w:szCs w:val="18"/>
              </w:rPr>
            </w:pPr>
            <w:r>
              <w:rPr>
                <w:rFonts w:ascii="Rubik" w:eastAsia="Rubik" w:hAnsi="Rubik" w:cs="Rubik"/>
                <w:color w:val="000000"/>
                <w:sz w:val="18"/>
                <w:szCs w:val="18"/>
              </w:rPr>
              <w:t>139026-M4</w:t>
            </w:r>
          </w:p>
        </w:tc>
        <w:tc>
          <w:tcPr>
            <w:tcW w:w="3120" w:type="dxa"/>
            <w:tcBorders>
              <w:top w:val="nil"/>
              <w:left w:val="nil"/>
              <w:bottom w:val="single" w:sz="4" w:space="0" w:color="auto"/>
              <w:right w:val="single" w:sz="4" w:space="0" w:color="auto"/>
            </w:tcBorders>
            <w:shd w:val="clear" w:color="auto" w:fill="auto"/>
            <w:vAlign w:val="center"/>
            <w:hideMark/>
          </w:tcPr>
          <w:p w:rsidR="005C67DB" w:rsidRDefault="005C67DB" w:rsidP="00D571BB">
            <w:pPr>
              <w:rPr>
                <w:rFonts w:ascii="Rubik" w:hAnsi="Rubik" w:cs="Rubik"/>
                <w:color w:val="000000"/>
                <w:sz w:val="18"/>
                <w:szCs w:val="18"/>
              </w:rPr>
            </w:pPr>
            <w:proofErr w:type="spellStart"/>
            <w:r>
              <w:rPr>
                <w:rFonts w:ascii="Rubik" w:eastAsia="Rubik" w:hAnsi="Rubik" w:cs="Rubik"/>
                <w:color w:val="000000"/>
                <w:sz w:val="18"/>
                <w:szCs w:val="18"/>
              </w:rPr>
              <w:t>Laboratorio</w:t>
            </w:r>
            <w:proofErr w:type="spellEnd"/>
            <w:r>
              <w:rPr>
                <w:rFonts w:ascii="Rubik" w:eastAsia="Rubik" w:hAnsi="Rubik" w:cs="Rubik"/>
                <w:color w:val="000000"/>
                <w:sz w:val="18"/>
                <w:szCs w:val="18"/>
              </w:rPr>
              <w:t xml:space="preserve"> di </w:t>
            </w:r>
            <w:proofErr w:type="spellStart"/>
            <w:r>
              <w:rPr>
                <w:rFonts w:ascii="Rubik" w:eastAsia="Rubik" w:hAnsi="Rubik" w:cs="Rubik"/>
                <w:color w:val="000000"/>
                <w:sz w:val="18"/>
                <w:szCs w:val="18"/>
              </w:rPr>
              <w:t>tecnologie</w:t>
            </w:r>
            <w:proofErr w:type="spellEnd"/>
            <w:r>
              <w:rPr>
                <w:rFonts w:ascii="Rubik" w:eastAsia="Rubik" w:hAnsi="Rubik" w:cs="Rubik"/>
                <w:color w:val="000000"/>
                <w:sz w:val="18"/>
                <w:szCs w:val="18"/>
              </w:rPr>
              <w:t xml:space="preserve"> </w:t>
            </w:r>
            <w:proofErr w:type="spellStart"/>
            <w:r>
              <w:rPr>
                <w:rFonts w:ascii="Rubik" w:eastAsia="Rubik" w:hAnsi="Rubik" w:cs="Rubik"/>
                <w:color w:val="000000"/>
                <w:sz w:val="18"/>
                <w:szCs w:val="18"/>
              </w:rPr>
              <w:t>didattiche</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rsidR="005C67DB" w:rsidRDefault="005C67DB" w:rsidP="00D571BB">
            <w:pPr>
              <w:rPr>
                <w:rFonts w:ascii="Calibri" w:hAnsi="Calibri" w:cs="Calibri"/>
                <w:color w:val="000000"/>
                <w:sz w:val="22"/>
                <w:szCs w:val="22"/>
              </w:rPr>
            </w:pPr>
            <w:r>
              <w:rPr>
                <w:rFonts w:ascii="Calibri" w:hAnsi="Calibri" w:cs="Calibri"/>
                <w:color w:val="000000"/>
                <w:sz w:val="22"/>
                <w:szCs w:val="22"/>
              </w:rPr>
              <w:t> </w:t>
            </w:r>
          </w:p>
        </w:tc>
      </w:tr>
    </w:tbl>
    <w:p w:rsidR="005C67DB" w:rsidRDefault="005C67DB" w:rsidP="002E62D9">
      <w:pPr>
        <w:jc w:val="both"/>
        <w:rPr>
          <w:rFonts w:ascii="Rubik" w:hAnsi="Rubik" w:cs="Rubik"/>
          <w:sz w:val="20"/>
          <w:szCs w:val="20"/>
          <w:lang w:val="it-IT"/>
        </w:rPr>
      </w:pPr>
    </w:p>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lastRenderedPageBreak/>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781D73" w:rsidRDefault="005C67D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5C67DB" w:rsidRDefault="005C67D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attività</w:t>
      </w:r>
      <w:proofErr w:type="spellEnd"/>
      <w:r>
        <w:rPr>
          <w:rFonts w:ascii="Rubik" w:hAnsi="Rubik" w:cs="Rubik"/>
          <w:sz w:val="20"/>
          <w:szCs w:val="20"/>
        </w:rPr>
        <w:t>/</w:t>
      </w:r>
      <w:proofErr w:type="spellStart"/>
      <w:r>
        <w:rPr>
          <w:rFonts w:ascii="Rubik" w:hAnsi="Rubik" w:cs="Rubik"/>
          <w:sz w:val="20"/>
          <w:szCs w:val="20"/>
        </w:rPr>
        <w:t>titoli</w:t>
      </w:r>
      <w:proofErr w:type="spellEnd"/>
    </w:p>
    <w:p w:rsidR="005C67DB" w:rsidRPr="00B65EBC" w:rsidRDefault="005C67DB" w:rsidP="00085ED3">
      <w:pPr>
        <w:numPr>
          <w:ilvl w:val="0"/>
          <w:numId w:val="3"/>
        </w:numPr>
        <w:ind w:left="567" w:hanging="426"/>
        <w:jc w:val="both"/>
        <w:rPr>
          <w:rFonts w:ascii="Rubik" w:hAnsi="Rubik" w:cs="Rubik"/>
          <w:sz w:val="20"/>
          <w:szCs w:val="20"/>
        </w:rPr>
      </w:pPr>
      <w:r>
        <w:rPr>
          <w:rFonts w:ascii="Rubik" w:hAnsi="Rubik" w:cs="Rubik"/>
          <w:sz w:val="20"/>
          <w:szCs w:val="20"/>
        </w:rPr>
        <w:t>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D3621D" w:rsidRPr="00B65EBC" w:rsidRDefault="00D3621D" w:rsidP="00E426D5">
      <w:pPr>
        <w:pStyle w:val="Corpodeltesto2"/>
        <w:ind w:left="567"/>
        <w:jc w:val="right"/>
        <w:rPr>
          <w:rFonts w:ascii="Rubik" w:hAnsi="Rubik" w:cs="Rubik"/>
          <w:iCs/>
          <w:sz w:val="20"/>
          <w:lang w:val="it-IT"/>
        </w:rPr>
      </w:pP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641C4C" w:rsidRPr="00B65EBC" w:rsidRDefault="00641C4C" w:rsidP="00080C9A">
      <w:pPr>
        <w:pStyle w:val="Corpotesto"/>
        <w:spacing w:line="360" w:lineRule="auto"/>
        <w:ind w:right="-54"/>
        <w:jc w:val="both"/>
        <w:rPr>
          <w:rFonts w:ascii="Rubik" w:hAnsi="Rubik" w:cs="Rubik"/>
          <w:sz w:val="20"/>
          <w:szCs w:val="20"/>
        </w:rPr>
      </w:pPr>
    </w:p>
    <w:p w:rsidR="00D3621D" w:rsidRPr="00B65EBC" w:rsidRDefault="00D3621D" w:rsidP="00080C9A">
      <w:pPr>
        <w:pStyle w:val="Corpotesto"/>
        <w:spacing w:line="360" w:lineRule="auto"/>
        <w:ind w:right="-54"/>
        <w:jc w:val="both"/>
        <w:rPr>
          <w:rFonts w:ascii="Rubik" w:hAnsi="Rubik" w:cs="Rubik"/>
          <w:sz w:val="20"/>
          <w:szCs w:val="20"/>
        </w:rPr>
      </w:pPr>
    </w:p>
    <w:p w:rsidR="00B65EBC" w:rsidRDefault="00B65EBC" w:rsidP="00080C9A">
      <w:pPr>
        <w:pStyle w:val="Corpotesto"/>
        <w:spacing w:line="360" w:lineRule="auto"/>
        <w:ind w:right="-54"/>
        <w:jc w:val="both"/>
        <w:rPr>
          <w:rFonts w:ascii="Rubik" w:hAnsi="Rubik" w:cs="Rubik"/>
          <w:sz w:val="20"/>
          <w:szCs w:val="20"/>
        </w:rPr>
      </w:pPr>
    </w:p>
    <w:p w:rsidR="002E43AD" w:rsidRDefault="002E43AD"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0C9A" w:rsidRPr="00B65EBC" w:rsidRDefault="00080C9A" w:rsidP="00085ED3">
      <w:pPr>
        <w:autoSpaceDE w:val="0"/>
        <w:ind w:left="180" w:hanging="180"/>
        <w:rPr>
          <w:rFonts w:ascii="Rubik" w:hAnsi="Rubik" w:cs="Rubik"/>
          <w:sz w:val="20"/>
          <w:szCs w:val="20"/>
          <w:lang w:val="it-IT"/>
        </w:rPr>
      </w:pP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085ED3" w:rsidP="00085ED3">
      <w:pPr>
        <w:autoSpaceDE w:val="0"/>
        <w:ind w:left="180" w:hanging="180"/>
        <w:rPr>
          <w:rFonts w:ascii="Rubik" w:hAnsi="Rubik" w:cs="Rubik"/>
          <w:sz w:val="20"/>
          <w:szCs w:val="20"/>
          <w:lang w:val="it-IT"/>
        </w:rPr>
      </w:pP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E5650"/>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B1C8A"/>
    <w:rsid w:val="005C0255"/>
    <w:rsid w:val="005C67DB"/>
    <w:rsid w:val="005D046D"/>
    <w:rsid w:val="005D6883"/>
    <w:rsid w:val="005E54FB"/>
    <w:rsid w:val="005F1B9F"/>
    <w:rsid w:val="005F6657"/>
    <w:rsid w:val="005F7AC9"/>
    <w:rsid w:val="0062171D"/>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6735C"/>
    <w:rsid w:val="00CB4410"/>
    <w:rsid w:val="00CC1195"/>
    <w:rsid w:val="00CC2D98"/>
    <w:rsid w:val="00CF3111"/>
    <w:rsid w:val="00D3621D"/>
    <w:rsid w:val="00D51188"/>
    <w:rsid w:val="00D52823"/>
    <w:rsid w:val="00D76BFE"/>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3A21FE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589</Words>
  <Characters>4990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5</cp:revision>
  <cp:lastPrinted>2014-08-05T07:30:00Z</cp:lastPrinted>
  <dcterms:created xsi:type="dcterms:W3CDTF">2022-08-30T09:14:00Z</dcterms:created>
  <dcterms:modified xsi:type="dcterms:W3CDTF">2022-08-30T09:37:00Z</dcterms:modified>
</cp:coreProperties>
</file>