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2A468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 xml:space="preserve">on _____________________________ residing in __________________________ Address ___________________________________________________________ </w:t>
      </w:r>
    </w:p>
    <w:p w14:paraId="1E8088C9" w14:textId="7FFFABD2" w:rsidR="00205F7D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2A468D">
        <w:rPr>
          <w:rFonts w:ascii="Rubik" w:hAnsi="Rubik" w:cs="Rubik"/>
          <w:sz w:val="20"/>
          <w:vertAlign w:val="superscript"/>
          <w:lang w:val="en-GB"/>
        </w:rPr>
        <w:t>th</w:t>
      </w:r>
      <w:r w:rsidRPr="002A468D">
        <w:rPr>
          <w:rFonts w:ascii="Rubik" w:hAnsi="Rubik" w:cs="Rubik"/>
          <w:sz w:val="20"/>
          <w:lang w:val="en-GB"/>
        </w:rPr>
        <w:t xml:space="preserve">December 2000, no. 445, in connection with my application to the </w:t>
      </w:r>
      <w:r w:rsidR="00EE395F" w:rsidRPr="002A468D">
        <w:rPr>
          <w:rFonts w:ascii="Rubik" w:hAnsi="Rubik" w:cs="Rubik"/>
          <w:sz w:val="20"/>
          <w:lang w:val="en-GB"/>
        </w:rPr>
        <w:t xml:space="preserve">public selection </w:t>
      </w:r>
      <w:r w:rsidR="00B62CF3" w:rsidRPr="002A468D">
        <w:rPr>
          <w:rFonts w:ascii="Rubik" w:hAnsi="Rubik" w:cs="Rubik"/>
          <w:sz w:val="20"/>
          <w:lang w:val="en-GB"/>
        </w:rPr>
        <w:t>procedure for</w:t>
      </w:r>
      <w:r w:rsidR="00EE395F" w:rsidRPr="002A468D">
        <w:rPr>
          <w:rFonts w:ascii="Rubik" w:hAnsi="Rubik" w:cs="Rubik"/>
          <w:sz w:val="20"/>
          <w:lang w:val="en-GB"/>
        </w:rPr>
        <w:t xml:space="preserve"> the </w:t>
      </w:r>
      <w:r w:rsidR="006B2757" w:rsidRPr="002A468D">
        <w:rPr>
          <w:rFonts w:ascii="Rubik" w:hAnsi="Rubik" w:cs="Rubik"/>
          <w:sz w:val="20"/>
          <w:lang w:val="en-GB"/>
        </w:rPr>
        <w:t>recruitment</w:t>
      </w:r>
      <w:r w:rsidR="002A468D" w:rsidRPr="002A468D">
        <w:rPr>
          <w:rFonts w:ascii="Rubik" w:hAnsi="Rubik" w:cs="Rubik"/>
          <w:sz w:val="20"/>
          <w:lang w:val="en-GB"/>
        </w:rPr>
        <w:t xml:space="preserve"> of n° </w:t>
      </w:r>
      <w:r w:rsidR="00B62CF3">
        <w:rPr>
          <w:rFonts w:ascii="Rubik" w:hAnsi="Rubik" w:cs="Rubik"/>
          <w:sz w:val="20"/>
          <w:lang w:val="en-GB"/>
        </w:rPr>
        <w:t>1</w:t>
      </w:r>
      <w:r w:rsidR="002A468D" w:rsidRPr="002A468D">
        <w:rPr>
          <w:rFonts w:ascii="Rubik" w:hAnsi="Rubik" w:cs="Rubik"/>
          <w:sz w:val="20"/>
          <w:lang w:val="en-GB"/>
        </w:rPr>
        <w:t xml:space="preserve"> II level professor by call as per s. 18, para 1 </w:t>
      </w:r>
      <w:r w:rsidRPr="002A468D">
        <w:rPr>
          <w:rFonts w:ascii="Rubik" w:hAnsi="Rubik" w:cs="Rubik"/>
          <w:sz w:val="20"/>
          <w:lang w:val="en-GB"/>
        </w:rPr>
        <w:t>of Law 240/2010 announced with decree of the Chancellor Rep. no.</w:t>
      </w:r>
      <w:r w:rsidR="00951AB8">
        <w:rPr>
          <w:rFonts w:ascii="Rubik" w:hAnsi="Rubik" w:cs="Rubik"/>
          <w:sz w:val="20"/>
          <w:lang w:val="en-GB"/>
        </w:rPr>
        <w:t xml:space="preserve"> </w:t>
      </w:r>
      <w:r w:rsidR="009E20EA">
        <w:rPr>
          <w:rFonts w:ascii="Rubik" w:hAnsi="Rubik" w:cs="Rubik"/>
          <w:sz w:val="20"/>
        </w:rPr>
        <w:t>89</w:t>
      </w:r>
      <w:r w:rsidR="00274E42">
        <w:rPr>
          <w:rFonts w:ascii="Rubik" w:hAnsi="Rubik" w:cs="Rubik"/>
          <w:sz w:val="20"/>
        </w:rPr>
        <w:t>7</w:t>
      </w:r>
      <w:r w:rsidR="009E20EA">
        <w:rPr>
          <w:rFonts w:ascii="Rubik" w:hAnsi="Rubik" w:cs="Rubik"/>
          <w:sz w:val="20"/>
        </w:rPr>
        <w:t xml:space="preserve">/2022 </w:t>
      </w:r>
      <w:r w:rsidR="009E20EA" w:rsidRPr="00DC2A53">
        <w:rPr>
          <w:rFonts w:ascii="Rubik" w:hAnsi="Rubik" w:cs="Rubik"/>
          <w:sz w:val="20"/>
        </w:rPr>
        <w:t xml:space="preserve">Prot. n. </w:t>
      </w:r>
      <w:r w:rsidR="009E20EA">
        <w:rPr>
          <w:rFonts w:ascii="Rubik" w:hAnsi="Rubik" w:cs="Rubik"/>
          <w:sz w:val="20"/>
        </w:rPr>
        <w:t>16</w:t>
      </w:r>
      <w:r w:rsidR="00274E42">
        <w:rPr>
          <w:rFonts w:ascii="Rubik" w:hAnsi="Rubik" w:cs="Rubik"/>
          <w:sz w:val="20"/>
        </w:rPr>
        <w:t>1335</w:t>
      </w:r>
      <w:r w:rsidR="009E20EA">
        <w:rPr>
          <w:rFonts w:ascii="Rubik" w:hAnsi="Rubik" w:cs="Rubik"/>
          <w:sz w:val="20"/>
        </w:rPr>
        <w:t>/VII/1</w:t>
      </w:r>
      <w:r w:rsidR="00274E42">
        <w:rPr>
          <w:rFonts w:ascii="Rubik" w:hAnsi="Rubik" w:cs="Rubik"/>
          <w:sz w:val="20"/>
        </w:rPr>
        <w:t xml:space="preserve"> of 19 </w:t>
      </w:r>
      <w:proofErr w:type="spellStart"/>
      <w:r w:rsidR="00274E42">
        <w:rPr>
          <w:rFonts w:ascii="Rubik" w:hAnsi="Rubik" w:cs="Rubik"/>
          <w:sz w:val="20"/>
        </w:rPr>
        <w:t>september</w:t>
      </w:r>
      <w:proofErr w:type="spellEnd"/>
      <w:r w:rsidR="00274E42">
        <w:rPr>
          <w:rFonts w:ascii="Rubik" w:hAnsi="Rubik" w:cs="Rubik"/>
          <w:sz w:val="20"/>
        </w:rPr>
        <w:t xml:space="preserve"> 2022</w:t>
      </w:r>
      <w:bookmarkStart w:id="0" w:name="_GoBack"/>
      <w:bookmarkEnd w:id="0"/>
      <w:r w:rsidR="009E20EA" w:rsidRPr="00DC2A53">
        <w:rPr>
          <w:rFonts w:ascii="Rubik" w:hAnsi="Rubik" w:cs="Rubik"/>
          <w:sz w:val="20"/>
        </w:rPr>
        <w:t xml:space="preserve"> </w:t>
      </w:r>
      <w:r w:rsidRPr="002A468D">
        <w:rPr>
          <w:rFonts w:ascii="Rubik" w:hAnsi="Rubik" w:cs="Rubik"/>
          <w:sz w:val="20"/>
          <w:lang w:val="en-GB"/>
        </w:rPr>
        <w:t xml:space="preserve">and published in the </w:t>
      </w:r>
      <w:proofErr w:type="spellStart"/>
      <w:r w:rsidRPr="002A468D">
        <w:rPr>
          <w:rFonts w:ascii="Rubik" w:hAnsi="Rubik" w:cs="Rubik"/>
          <w:sz w:val="20"/>
          <w:lang w:val="en-GB"/>
        </w:rPr>
        <w:t>Gazzetta</w:t>
      </w:r>
      <w:proofErr w:type="spellEnd"/>
      <w:r w:rsidRPr="002A468D">
        <w:rPr>
          <w:rFonts w:ascii="Rubik" w:hAnsi="Rubik" w:cs="Rubik"/>
          <w:sz w:val="20"/>
          <w:lang w:val="en-GB"/>
        </w:rPr>
        <w:t xml:space="preserve"> </w:t>
      </w:r>
      <w:proofErr w:type="spellStart"/>
      <w:r w:rsidRPr="002A468D">
        <w:rPr>
          <w:rFonts w:ascii="Rubik" w:hAnsi="Rubik" w:cs="Rubik"/>
          <w:sz w:val="20"/>
          <w:lang w:val="en-GB"/>
        </w:rPr>
        <w:t>Ufficiale</w:t>
      </w:r>
      <w:proofErr w:type="spellEnd"/>
      <w:r w:rsidRPr="002A468D">
        <w:rPr>
          <w:rFonts w:ascii="Rubik" w:hAnsi="Rubik" w:cs="Rubik"/>
          <w:sz w:val="20"/>
          <w:lang w:val="en-GB"/>
        </w:rPr>
        <w:t xml:space="preserve"> no. </w:t>
      </w:r>
      <w:r w:rsidR="009E20EA">
        <w:rPr>
          <w:rFonts w:ascii="Rubik" w:hAnsi="Rubik" w:cs="Rubik"/>
          <w:sz w:val="20"/>
          <w:lang w:val="en-GB"/>
        </w:rPr>
        <w:t>77</w:t>
      </w:r>
      <w:r w:rsidR="00B62CF3" w:rsidRPr="002A468D">
        <w:rPr>
          <w:rFonts w:ascii="Rubik" w:hAnsi="Rubik" w:cs="Rubik"/>
          <w:sz w:val="20"/>
          <w:lang w:val="en-GB"/>
        </w:rPr>
        <w:t xml:space="preserve"> of </w:t>
      </w:r>
      <w:r w:rsidR="009E20EA">
        <w:rPr>
          <w:rFonts w:ascii="Rubik" w:hAnsi="Rubik" w:cs="Rubik"/>
          <w:sz w:val="20"/>
          <w:lang w:val="en-GB"/>
        </w:rPr>
        <w:t>27</w:t>
      </w:r>
      <w:r w:rsidR="00B62CF3" w:rsidRPr="002A468D">
        <w:rPr>
          <w:rFonts w:ascii="Rubik" w:hAnsi="Rubik" w:cs="Rubik"/>
          <w:sz w:val="20"/>
          <w:lang w:val="en-GB"/>
        </w:rPr>
        <w:t>.0</w:t>
      </w:r>
      <w:r w:rsidR="009E20EA">
        <w:rPr>
          <w:rFonts w:ascii="Rubik" w:hAnsi="Rubik" w:cs="Rubik"/>
          <w:sz w:val="20"/>
          <w:lang w:val="en-GB"/>
        </w:rPr>
        <w:t>9</w:t>
      </w:r>
      <w:r w:rsidR="00B62CF3" w:rsidRPr="002A468D">
        <w:rPr>
          <w:rFonts w:ascii="Rubik" w:hAnsi="Rubik" w:cs="Rubik"/>
          <w:sz w:val="20"/>
          <w:lang w:val="en-GB"/>
        </w:rPr>
        <w:t>.2022.</w:t>
      </w:r>
      <w:r w:rsidRPr="00F748E9">
        <w:rPr>
          <w:rFonts w:ascii="Rubik" w:hAnsi="Rubik" w:cs="Rubik"/>
          <w:sz w:val="20"/>
          <w:lang w:val="en-GB"/>
        </w:rPr>
        <w:t xml:space="preserve"> </w:t>
      </w:r>
    </w:p>
    <w:p w14:paraId="440C42F6" w14:textId="77777777" w:rsidR="00205F7D" w:rsidRPr="00F748E9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083965F9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Examination sector</w:t>
      </w:r>
      <w:r w:rsidR="00B62CF3">
        <w:rPr>
          <w:rFonts w:ascii="Rubik" w:hAnsi="Rubik" w:cs="Rubik"/>
          <w:sz w:val="20"/>
          <w:lang w:val="en-GB"/>
        </w:rPr>
        <w:t xml:space="preserve"> </w:t>
      </w:r>
      <w:r w:rsidR="009E20EA">
        <w:rPr>
          <w:rFonts w:ascii="Rubik" w:hAnsi="Rubik" w:cs="Rubik"/>
          <w:sz w:val="20"/>
          <w:lang w:val="en-GB"/>
        </w:rPr>
        <w:t>09</w:t>
      </w:r>
      <w:r w:rsidR="00B62CF3">
        <w:rPr>
          <w:rFonts w:ascii="Rubik" w:hAnsi="Rubik" w:cs="Rubik"/>
          <w:sz w:val="20"/>
          <w:lang w:val="en-GB"/>
        </w:rPr>
        <w:t>/</w:t>
      </w:r>
      <w:r w:rsidR="009E20EA">
        <w:rPr>
          <w:rFonts w:ascii="Rubik" w:hAnsi="Rubik" w:cs="Rubik"/>
          <w:sz w:val="20"/>
          <w:lang w:val="en-GB"/>
        </w:rPr>
        <w:t>G1</w:t>
      </w:r>
      <w:r w:rsidR="00B62CF3">
        <w:rPr>
          <w:rFonts w:ascii="Rubik" w:hAnsi="Rubik" w:cs="Rubik"/>
          <w:sz w:val="20"/>
          <w:lang w:val="en-GB"/>
        </w:rPr>
        <w:t xml:space="preserve"> – </w:t>
      </w:r>
      <w:r w:rsidR="009E20EA">
        <w:rPr>
          <w:rFonts w:ascii="Rubik" w:hAnsi="Rubik" w:cs="Rubik"/>
          <w:sz w:val="20"/>
          <w:lang w:val="en-GB"/>
        </w:rPr>
        <w:t>Systems and control engineering</w:t>
      </w:r>
    </w:p>
    <w:p w14:paraId="1773FB3D" w14:textId="4FC5B473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SSD </w:t>
      </w:r>
      <w:r w:rsidR="009E20EA">
        <w:rPr>
          <w:rFonts w:ascii="Rubik" w:hAnsi="Rubik" w:cs="Rubik"/>
          <w:sz w:val="20"/>
          <w:lang w:val="en-GB"/>
        </w:rPr>
        <w:t>ING-INF</w:t>
      </w:r>
      <w:r w:rsidR="00B62CF3">
        <w:rPr>
          <w:rFonts w:ascii="Rubik" w:hAnsi="Rubik" w:cs="Rubik"/>
          <w:sz w:val="20"/>
          <w:lang w:val="en-GB"/>
        </w:rPr>
        <w:t xml:space="preserve">/04 – </w:t>
      </w:r>
      <w:r w:rsidR="009E20EA">
        <w:rPr>
          <w:rFonts w:ascii="Rubik" w:hAnsi="Rubik" w:cs="Rubik"/>
          <w:sz w:val="20"/>
          <w:lang w:val="en-GB"/>
        </w:rPr>
        <w:t>Systems and control engineering</w:t>
      </w:r>
    </w:p>
    <w:p w14:paraId="5779FEFE" w14:textId="616CD81A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 xml:space="preserve">Department of </w:t>
      </w:r>
      <w:r w:rsidR="009E20EA">
        <w:rPr>
          <w:rFonts w:ascii="Rubik" w:hAnsi="Rubik" w:cs="Rubik"/>
          <w:sz w:val="20"/>
          <w:lang w:val="en-GB"/>
        </w:rPr>
        <w:t>Management, information and production engineering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74E42"/>
    <w:rsid w:val="00292EC0"/>
    <w:rsid w:val="002A138D"/>
    <w:rsid w:val="002A468D"/>
    <w:rsid w:val="002A6E79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6B2757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7CA8"/>
    <w:rsid w:val="00920BCA"/>
    <w:rsid w:val="0092584D"/>
    <w:rsid w:val="009428A6"/>
    <w:rsid w:val="009460C3"/>
    <w:rsid w:val="00947BD5"/>
    <w:rsid w:val="00951AB8"/>
    <w:rsid w:val="00975A4D"/>
    <w:rsid w:val="009A092D"/>
    <w:rsid w:val="009A75BD"/>
    <w:rsid w:val="009B2498"/>
    <w:rsid w:val="009C0564"/>
    <w:rsid w:val="009E119F"/>
    <w:rsid w:val="009E1B1C"/>
    <w:rsid w:val="009E20EA"/>
    <w:rsid w:val="00A15082"/>
    <w:rsid w:val="00A2055E"/>
    <w:rsid w:val="00A304E5"/>
    <w:rsid w:val="00A6545D"/>
    <w:rsid w:val="00A65E77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62CF3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6475"/>
    <w:rsid w:val="00EE395F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71</cp:revision>
  <cp:lastPrinted>2017-10-16T11:03:00Z</cp:lastPrinted>
  <dcterms:created xsi:type="dcterms:W3CDTF">2015-04-23T12:56:00Z</dcterms:created>
  <dcterms:modified xsi:type="dcterms:W3CDTF">2022-09-19T09:17:00Z</dcterms:modified>
</cp:coreProperties>
</file>