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C5F9" w14:textId="77777777" w:rsidR="00603E59" w:rsidRPr="000B01C6" w:rsidRDefault="00603E59" w:rsidP="00083CF8">
      <w:pPr>
        <w:jc w:val="right"/>
        <w:rPr>
          <w:rFonts w:eastAsia="Times New Roman"/>
          <w:szCs w:val="20"/>
        </w:rPr>
      </w:pPr>
      <w:r w:rsidRPr="000B01C6">
        <w:rPr>
          <w:rFonts w:eastAsia="Times New Roman"/>
          <w:szCs w:val="20"/>
        </w:rPr>
        <w:t>ALLEGATO 1</w:t>
      </w:r>
    </w:p>
    <w:p w14:paraId="1A86CB9B" w14:textId="77777777" w:rsidR="00603E59" w:rsidRPr="00B215B5" w:rsidRDefault="00603E59" w:rsidP="00603E59">
      <w:pPr>
        <w:pStyle w:val="Corpotesto"/>
        <w:spacing w:after="0"/>
        <w:jc w:val="both"/>
        <w:rPr>
          <w:rFonts w:asciiTheme="minorHAnsi" w:eastAsia="Times New Roman" w:hAnsiTheme="minorHAnsi" w:cstheme="minorHAnsi"/>
          <w:szCs w:val="20"/>
        </w:rPr>
      </w:pPr>
    </w:p>
    <w:p w14:paraId="403DCB35" w14:textId="77777777" w:rsidR="00603E59" w:rsidRPr="00B215B5" w:rsidRDefault="00603E59" w:rsidP="00603E59">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xml:space="preserve">INFORMATIVA TRATTAMENTO DATI PERSONALI AI SENSI DEGLI ARTICOLI 13 E 14 DEL GDPR – REGOLAMENTO UE 2016/679 E DEL </w:t>
      </w:r>
      <w:proofErr w:type="spellStart"/>
      <w:r w:rsidRPr="00B215B5">
        <w:rPr>
          <w:rFonts w:asciiTheme="minorHAnsi" w:eastAsia="Times New Roman" w:hAnsiTheme="minorHAnsi" w:cstheme="minorHAnsi"/>
          <w:color w:val="1C1C1C"/>
          <w:sz w:val="20"/>
          <w:szCs w:val="20"/>
          <w:lang w:bidi="it-IT"/>
        </w:rPr>
        <w:t>del</w:t>
      </w:r>
      <w:proofErr w:type="spellEnd"/>
      <w:r w:rsidRPr="00B215B5">
        <w:rPr>
          <w:rFonts w:asciiTheme="minorHAnsi" w:eastAsia="Times New Roman" w:hAnsiTheme="minorHAnsi" w:cstheme="minorHAnsi"/>
          <w:color w:val="1C1C1C"/>
          <w:sz w:val="20"/>
          <w:szCs w:val="20"/>
          <w:lang w:bidi="it-IT"/>
        </w:rPr>
        <w:t xml:space="preserve"> D.lgs. 101 del 2018</w:t>
      </w:r>
    </w:p>
    <w:p w14:paraId="1DA97830" w14:textId="77777777" w:rsidR="00603E59" w:rsidRPr="00B215B5" w:rsidRDefault="00603E59" w:rsidP="00603E59">
      <w:pPr>
        <w:pStyle w:val="Corpotesto"/>
        <w:spacing w:after="0"/>
        <w:jc w:val="center"/>
        <w:rPr>
          <w:rFonts w:asciiTheme="minorHAnsi" w:eastAsia="Times New Roman" w:hAnsiTheme="minorHAnsi" w:cstheme="minorHAnsi"/>
          <w:sz w:val="18"/>
          <w:szCs w:val="18"/>
        </w:rPr>
      </w:pPr>
    </w:p>
    <w:p w14:paraId="32E53E49" w14:textId="24A0443F" w:rsidR="00F16DBD" w:rsidRDefault="00603E59" w:rsidP="00603E59">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Bors</w:t>
      </w:r>
      <w:r>
        <w:rPr>
          <w:rFonts w:asciiTheme="minorHAnsi" w:eastAsia="Times New Roman" w:hAnsiTheme="minorHAnsi" w:cstheme="minorHAnsi"/>
          <w:sz w:val="18"/>
          <w:szCs w:val="18"/>
        </w:rPr>
        <w:t>a</w:t>
      </w:r>
      <w:r w:rsidRPr="00B215B5">
        <w:rPr>
          <w:rFonts w:asciiTheme="minorHAnsi" w:eastAsia="Times New Roman" w:hAnsiTheme="minorHAnsi" w:cstheme="minorHAnsi"/>
          <w:sz w:val="18"/>
          <w:szCs w:val="18"/>
        </w:rPr>
        <w:t xml:space="preserve"> di Studio di Ricerca</w:t>
      </w:r>
      <w:r>
        <w:rPr>
          <w:rFonts w:asciiTheme="minorHAnsi" w:eastAsia="Times New Roman" w:hAnsiTheme="minorHAnsi" w:cstheme="minorHAnsi"/>
          <w:sz w:val="18"/>
          <w:szCs w:val="18"/>
        </w:rPr>
        <w:t xml:space="preserve"> </w:t>
      </w:r>
      <w:r w:rsidR="00665C2B">
        <w:rPr>
          <w:rFonts w:asciiTheme="minorHAnsi" w:eastAsia="Times New Roman" w:hAnsiTheme="minorHAnsi" w:cstheme="minorHAnsi"/>
          <w:sz w:val="18"/>
          <w:szCs w:val="18"/>
        </w:rPr>
        <w:t>-</w:t>
      </w:r>
    </w:p>
    <w:p w14:paraId="080D2679" w14:textId="77777777" w:rsidR="00F16DBD" w:rsidRDefault="00F16DBD" w:rsidP="00603E59">
      <w:pPr>
        <w:pStyle w:val="Corpotesto"/>
        <w:spacing w:after="0"/>
        <w:jc w:val="center"/>
        <w:rPr>
          <w:rFonts w:asciiTheme="minorHAnsi" w:hAnsiTheme="minorHAnsi" w:cstheme="minorHAnsi"/>
          <w:bCs/>
          <w:sz w:val="18"/>
          <w:szCs w:val="18"/>
        </w:rPr>
      </w:pPr>
    </w:p>
    <w:p w14:paraId="09748B4E" w14:textId="18B58DC9" w:rsidR="00603E59" w:rsidRPr="00F16DBD" w:rsidRDefault="00603E59" w:rsidP="00603E59">
      <w:pPr>
        <w:pStyle w:val="Corpotesto"/>
        <w:spacing w:after="0"/>
        <w:jc w:val="center"/>
        <w:rPr>
          <w:rFonts w:asciiTheme="minorHAnsi" w:eastAsia="Times New Roman" w:hAnsiTheme="minorHAnsi" w:cstheme="minorHAnsi"/>
          <w:sz w:val="18"/>
          <w:szCs w:val="18"/>
        </w:rPr>
      </w:pPr>
      <w:r w:rsidRPr="00F16DBD">
        <w:rPr>
          <w:rFonts w:asciiTheme="minorHAnsi" w:hAnsiTheme="minorHAnsi" w:cstheme="minorHAnsi"/>
          <w:bCs/>
          <w:sz w:val="18"/>
          <w:szCs w:val="18"/>
        </w:rPr>
        <w:t>“</w:t>
      </w:r>
      <w:r w:rsidRPr="00F16DBD">
        <w:rPr>
          <w:rFonts w:asciiTheme="minorHAnsi" w:hAnsiTheme="minorHAnsi" w:cstheme="minorHAnsi"/>
          <w:sz w:val="18"/>
          <w:szCs w:val="18"/>
        </w:rPr>
        <w:t>Guida Stra(da) Sicura. Progetto di prevenzione dei rischi correlati alla guida, uso di alcool e droghe, un approccio globale”</w:t>
      </w:r>
      <w:r w:rsidRPr="00F16DBD">
        <w:rPr>
          <w:rFonts w:ascii="Rubik" w:hAnsi="Rubik" w:cs="Rubik"/>
          <w:sz w:val="18"/>
          <w:szCs w:val="18"/>
        </w:rPr>
        <w:t xml:space="preserve"> </w:t>
      </w:r>
    </w:p>
    <w:p w14:paraId="5710D5D9" w14:textId="77777777" w:rsidR="00603E59" w:rsidRPr="00F16DBD" w:rsidRDefault="00603E59" w:rsidP="00603E59">
      <w:pPr>
        <w:jc w:val="center"/>
        <w:rPr>
          <w:rFonts w:cstheme="minorHAnsi"/>
          <w:sz w:val="18"/>
          <w:szCs w:val="18"/>
        </w:rPr>
      </w:pPr>
    </w:p>
    <w:p w14:paraId="3BE8CD9C" w14:textId="77777777" w:rsidR="00603E59" w:rsidRPr="009079B1" w:rsidRDefault="00603E59" w:rsidP="00603E59">
      <w:pPr>
        <w:pStyle w:val="Titolo1"/>
        <w:spacing w:line="240" w:lineRule="auto"/>
        <w:rPr>
          <w:rFonts w:asciiTheme="minorHAnsi" w:hAnsiTheme="minorHAnsi" w:cstheme="minorHAnsi"/>
          <w:sz w:val="20"/>
          <w:szCs w:val="20"/>
        </w:rPr>
      </w:pPr>
      <w:r w:rsidRPr="009079B1">
        <w:rPr>
          <w:rFonts w:asciiTheme="minorHAnsi" w:hAnsiTheme="minorHAnsi" w:cstheme="minorHAnsi"/>
          <w:sz w:val="20"/>
          <w:szCs w:val="20"/>
        </w:rPr>
        <w:t>Premessa</w:t>
      </w:r>
    </w:p>
    <w:p w14:paraId="6D24A319" w14:textId="77777777" w:rsidR="00603E59" w:rsidRPr="009079B1" w:rsidRDefault="00603E59" w:rsidP="00603E59">
      <w:pPr>
        <w:pStyle w:val="Corpotesto"/>
        <w:spacing w:after="0"/>
        <w:ind w:right="101"/>
        <w:jc w:val="both"/>
        <w:rPr>
          <w:rFonts w:asciiTheme="minorHAnsi" w:hAnsiTheme="minorHAnsi" w:cstheme="minorHAnsi"/>
          <w:sz w:val="20"/>
          <w:szCs w:val="20"/>
        </w:rPr>
      </w:pPr>
      <w:r w:rsidRPr="009079B1">
        <w:rPr>
          <w:rFonts w:asciiTheme="minorHAnsi" w:hAnsiTheme="minorHAnsi" w:cstheme="minorHAnsi"/>
          <w:sz w:val="20"/>
          <w:szCs w:val="20"/>
        </w:rPr>
        <w:t xml:space="preserve">L’Università degli Studi di Bergamo informa che i dati personali dei candidati acquisiti con la domanda di candidatura 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196/2013 come modificato </w:t>
      </w:r>
      <w:proofErr w:type="spellStart"/>
      <w:r w:rsidRPr="009079B1">
        <w:rPr>
          <w:rFonts w:asciiTheme="minorHAnsi" w:hAnsiTheme="minorHAnsi" w:cstheme="minorHAnsi"/>
          <w:sz w:val="20"/>
          <w:szCs w:val="20"/>
        </w:rPr>
        <w:t>ed</w:t>
      </w:r>
      <w:proofErr w:type="spellEnd"/>
      <w:r w:rsidRPr="009079B1">
        <w:rPr>
          <w:rFonts w:asciiTheme="minorHAnsi" w:hAnsiTheme="minorHAnsi" w:cstheme="minorHAnsi"/>
          <w:sz w:val="20"/>
          <w:szCs w:val="20"/>
        </w:rPr>
        <w:t xml:space="preserve">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di necessità, pertinenza e non eccedenza, liceità e correttezza.</w:t>
      </w:r>
    </w:p>
    <w:p w14:paraId="3191F696" w14:textId="77777777" w:rsidR="00603E59" w:rsidRPr="009079B1" w:rsidRDefault="00603E59" w:rsidP="00603E59">
      <w:pPr>
        <w:pStyle w:val="Corpotesto"/>
        <w:spacing w:after="0" w:line="249" w:lineRule="auto"/>
        <w:ind w:right="103" w:hanging="1"/>
        <w:rPr>
          <w:rFonts w:asciiTheme="minorHAnsi" w:hAnsiTheme="minorHAnsi" w:cstheme="minorHAnsi"/>
          <w:sz w:val="20"/>
          <w:szCs w:val="20"/>
        </w:rPr>
      </w:pPr>
      <w:r w:rsidRPr="009079B1">
        <w:rPr>
          <w:rFonts w:asciiTheme="minorHAnsi" w:hAnsiTheme="minorHAnsi" w:cstheme="minorHAnsi"/>
          <w:sz w:val="20"/>
          <w:szCs w:val="20"/>
        </w:rPr>
        <w:t>Resta ferma l’osservanza da parte dell’Università degli studi di Bergamo della vigente normativa in materia di trasparenza e di pubblicazione obbligatoria di dati e documenti.</w:t>
      </w:r>
    </w:p>
    <w:p w14:paraId="47AD9FC0" w14:textId="77777777" w:rsidR="00603E59" w:rsidRPr="009079B1" w:rsidRDefault="00603E59" w:rsidP="00603E59">
      <w:pPr>
        <w:pStyle w:val="Titolo1"/>
        <w:keepNext w:val="0"/>
        <w:widowControl w:val="0"/>
        <w:numPr>
          <w:ilvl w:val="0"/>
          <w:numId w:val="5"/>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Ambito oggettivo di applicazione</w:t>
      </w:r>
    </w:p>
    <w:p w14:paraId="6AD6589F" w14:textId="77777777" w:rsidR="00603E59" w:rsidRPr="009079B1" w:rsidRDefault="00603E59" w:rsidP="00603E59">
      <w:pPr>
        <w:pStyle w:val="Corpotesto"/>
        <w:spacing w:after="0" w:line="249" w:lineRule="auto"/>
        <w:ind w:right="113"/>
        <w:rPr>
          <w:rFonts w:asciiTheme="minorHAnsi" w:hAnsiTheme="minorHAnsi" w:cstheme="minorHAnsi"/>
          <w:sz w:val="20"/>
          <w:szCs w:val="20"/>
        </w:rPr>
      </w:pPr>
      <w:r w:rsidRPr="009079B1">
        <w:rPr>
          <w:rFonts w:asciiTheme="minorHAnsi" w:hAnsiTheme="minorHAnsi" w:cstheme="minorHAnsi"/>
          <w:sz w:val="20"/>
          <w:szCs w:val="20"/>
        </w:rPr>
        <w:t>Il regolamento GDPR non si applica alle persone giuridiche, la presente informativa privacy si riferisce pertanto esclusivamente ai dati personali dei candidati e dei titolari di borsa di studio di ricerca che sono stati e che verranno forniti in relazione alla suddetta domanda di candidatura.</w:t>
      </w:r>
    </w:p>
    <w:p w14:paraId="3C12BDBA" w14:textId="77777777" w:rsidR="00603E59" w:rsidRPr="009079B1" w:rsidRDefault="00603E59" w:rsidP="00603E59">
      <w:pPr>
        <w:pStyle w:val="Titolo1"/>
        <w:keepNext w:val="0"/>
        <w:widowControl w:val="0"/>
        <w:numPr>
          <w:ilvl w:val="0"/>
          <w:numId w:val="5"/>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Titolare del trattamento e Responsabile per la protezione dei dati (RPD)</w:t>
      </w:r>
    </w:p>
    <w:p w14:paraId="36056D0D" w14:textId="77777777" w:rsidR="00603E59" w:rsidRPr="009079B1" w:rsidRDefault="00603E59" w:rsidP="00603E59">
      <w:pPr>
        <w:pStyle w:val="Corpotesto"/>
        <w:spacing w:after="0" w:line="249" w:lineRule="auto"/>
        <w:ind w:right="112"/>
        <w:rPr>
          <w:rFonts w:asciiTheme="minorHAnsi" w:hAnsiTheme="minorHAnsi" w:cstheme="minorHAnsi"/>
          <w:sz w:val="20"/>
          <w:szCs w:val="20"/>
        </w:rPr>
      </w:pPr>
      <w:r w:rsidRPr="009079B1">
        <w:rPr>
          <w:rFonts w:asciiTheme="minorHAnsi" w:hAnsiTheme="minorHAnsi" w:cstheme="minorHAnsi"/>
          <w:sz w:val="20"/>
          <w:szCs w:val="20"/>
        </w:rPr>
        <w:t xml:space="preserve">Titolare del trattamento dei dati è l’Università degli studi di Bergamo, nella persona del Rettore, </w:t>
      </w:r>
      <w:r w:rsidRPr="009079B1">
        <w:rPr>
          <w:rFonts w:asciiTheme="minorHAnsi" w:eastAsia="Times New Roman" w:hAnsiTheme="minorHAnsi" w:cstheme="minorHAnsi"/>
          <w:color w:val="1C1C1C"/>
          <w:sz w:val="20"/>
          <w:szCs w:val="20"/>
          <w:lang w:bidi="it-IT"/>
        </w:rPr>
        <w:t xml:space="preserve">con sede legale </w:t>
      </w:r>
      <w:r w:rsidRPr="009079B1">
        <w:rPr>
          <w:rFonts w:asciiTheme="minorHAnsi" w:eastAsia="Times New Roman" w:hAnsiTheme="minorHAnsi" w:cstheme="minorHAnsi"/>
          <w:sz w:val="20"/>
          <w:szCs w:val="20"/>
          <w:lang w:bidi="it-IT"/>
        </w:rPr>
        <w:t xml:space="preserve">in via </w:t>
      </w:r>
      <w:proofErr w:type="spellStart"/>
      <w:r w:rsidRPr="009079B1">
        <w:rPr>
          <w:rFonts w:asciiTheme="minorHAnsi" w:eastAsia="Times New Roman" w:hAnsiTheme="minorHAnsi" w:cstheme="minorHAnsi"/>
          <w:sz w:val="20"/>
          <w:szCs w:val="20"/>
          <w:lang w:bidi="it-IT"/>
        </w:rPr>
        <w:t>Salvecchio</w:t>
      </w:r>
      <w:proofErr w:type="spellEnd"/>
      <w:r w:rsidRPr="009079B1">
        <w:rPr>
          <w:rFonts w:asciiTheme="minorHAnsi" w:eastAsia="Times New Roman" w:hAnsiTheme="minorHAnsi" w:cstheme="minorHAnsi"/>
          <w:sz w:val="20"/>
          <w:szCs w:val="20"/>
          <w:lang w:bidi="it-IT"/>
        </w:rPr>
        <w:t xml:space="preserve"> 19 – 24129 Bergamo</w:t>
      </w:r>
      <w:r w:rsidRPr="009079B1">
        <w:rPr>
          <w:rFonts w:asciiTheme="minorHAnsi" w:hAnsiTheme="minorHAnsi" w:cstheme="minorHAnsi"/>
          <w:sz w:val="20"/>
          <w:szCs w:val="20"/>
        </w:rPr>
        <w:t>.</w:t>
      </w:r>
    </w:p>
    <w:p w14:paraId="09355575" w14:textId="77777777" w:rsidR="00603E59" w:rsidRDefault="00603E59" w:rsidP="00603E59">
      <w:pPr>
        <w:pStyle w:val="Corpotesto"/>
        <w:spacing w:after="0" w:line="249" w:lineRule="auto"/>
        <w:ind w:right="107"/>
        <w:rPr>
          <w:rFonts w:asciiTheme="minorHAnsi" w:hAnsiTheme="minorHAnsi" w:cstheme="minorHAnsi"/>
          <w:sz w:val="20"/>
          <w:szCs w:val="20"/>
        </w:rPr>
      </w:pPr>
      <w:r w:rsidRPr="00510438">
        <w:rPr>
          <w:rFonts w:asciiTheme="minorHAnsi" w:hAnsiTheme="minorHAnsi" w:cstheme="minorHAnsi"/>
          <w:sz w:val="20"/>
          <w:szCs w:val="20"/>
        </w:rPr>
        <w:t xml:space="preserve">Ai sensi degli artt. 37 e seguenti del Regolamento UE 2016/679, l’Ateneo ha nominato il Responsabile per la protezione dei dati (RPD) </w:t>
      </w:r>
      <w:r w:rsidRPr="00510438">
        <w:rPr>
          <w:rFonts w:asciiTheme="minorHAnsi" w:eastAsia="Times New Roman" w:hAnsiTheme="minorHAnsi" w:cstheme="minorHAnsi"/>
          <w:color w:val="1C1C1C"/>
          <w:sz w:val="20"/>
          <w:szCs w:val="20"/>
          <w:lang w:bidi="it-IT"/>
        </w:rPr>
        <w:t xml:space="preserve">o Data </w:t>
      </w:r>
      <w:proofErr w:type="spellStart"/>
      <w:r w:rsidRPr="00510438">
        <w:rPr>
          <w:rFonts w:asciiTheme="minorHAnsi" w:eastAsia="Times New Roman" w:hAnsiTheme="minorHAnsi" w:cstheme="minorHAnsi"/>
          <w:color w:val="1C1C1C"/>
          <w:sz w:val="20"/>
          <w:szCs w:val="20"/>
          <w:lang w:bidi="it-IT"/>
        </w:rPr>
        <w:t>Protection</w:t>
      </w:r>
      <w:proofErr w:type="spellEnd"/>
      <w:r w:rsidRPr="00510438">
        <w:rPr>
          <w:rFonts w:asciiTheme="minorHAnsi" w:eastAsia="Times New Roman" w:hAnsiTheme="minorHAnsi" w:cstheme="minorHAnsi"/>
          <w:color w:val="1C1C1C"/>
          <w:sz w:val="20"/>
          <w:szCs w:val="20"/>
          <w:lang w:bidi="it-IT"/>
        </w:rPr>
        <w:t xml:space="preserve"> </w:t>
      </w:r>
      <w:proofErr w:type="spellStart"/>
      <w:r w:rsidRPr="00510438">
        <w:rPr>
          <w:rFonts w:asciiTheme="minorHAnsi" w:eastAsia="Times New Roman" w:hAnsiTheme="minorHAnsi" w:cstheme="minorHAnsi"/>
          <w:color w:val="1C1C1C"/>
          <w:sz w:val="20"/>
          <w:szCs w:val="20"/>
          <w:lang w:bidi="it-IT"/>
        </w:rPr>
        <w:t>Officer</w:t>
      </w:r>
      <w:proofErr w:type="spellEnd"/>
      <w:r w:rsidRPr="00510438">
        <w:rPr>
          <w:rFonts w:asciiTheme="minorHAnsi" w:eastAsia="Times New Roman" w:hAnsiTheme="minorHAnsi" w:cstheme="minorHAnsi"/>
          <w:color w:val="1C1C1C"/>
          <w:sz w:val="20"/>
          <w:szCs w:val="20"/>
          <w:lang w:bidi="it-IT"/>
        </w:rPr>
        <w:t xml:space="preserve"> (DPO) nella persona del</w:t>
      </w:r>
      <w:r w:rsidRPr="00510438">
        <w:rPr>
          <w:rFonts w:asciiTheme="minorHAnsi" w:eastAsia="Times New Roman" w:hAnsiTheme="minorHAnsi" w:cstheme="minorHAnsi"/>
          <w:sz w:val="20"/>
          <w:szCs w:val="20"/>
          <w:lang w:bidi="it-IT"/>
        </w:rPr>
        <w:t xml:space="preserve">l’avv. Michele Gorga </w:t>
      </w:r>
      <w:r w:rsidRPr="00510438">
        <w:rPr>
          <w:rFonts w:asciiTheme="minorHAnsi" w:eastAsia="Times New Roman" w:hAnsiTheme="minorHAnsi" w:cstheme="minorHAnsi"/>
          <w:color w:val="1C1C1C"/>
          <w:sz w:val="20"/>
          <w:szCs w:val="20"/>
          <w:lang w:bidi="it-IT"/>
        </w:rPr>
        <w:t xml:space="preserve">contattabile all'indirizzo email </w:t>
      </w:r>
      <w:hyperlink r:id="rId7" w:history="1">
        <w:r w:rsidRPr="00510438">
          <w:rPr>
            <w:rStyle w:val="Collegamentoipertestuale"/>
            <w:rFonts w:asciiTheme="minorHAnsi" w:eastAsia="Times New Roman" w:hAnsiTheme="minorHAnsi" w:cstheme="minorHAnsi"/>
            <w:sz w:val="20"/>
            <w:szCs w:val="20"/>
            <w:lang w:bidi="it-IT"/>
          </w:rPr>
          <w:t>dpo@unibg.it</w:t>
        </w:r>
      </w:hyperlink>
      <w:r w:rsidRPr="00510438">
        <w:rPr>
          <w:rFonts w:asciiTheme="minorHAnsi" w:hAnsiTheme="minorHAnsi" w:cstheme="minorHAnsi"/>
          <w:sz w:val="20"/>
          <w:szCs w:val="20"/>
          <w:u w:val="single" w:color="0000FF"/>
        </w:rPr>
        <w:t xml:space="preserve"> </w:t>
      </w:r>
      <w:r w:rsidRPr="00510438">
        <w:rPr>
          <w:rFonts w:asciiTheme="minorHAnsi" w:hAnsiTheme="minorHAnsi" w:cstheme="minorHAnsi"/>
          <w:sz w:val="20"/>
          <w:szCs w:val="20"/>
        </w:rPr>
        <w:t>.</w:t>
      </w:r>
    </w:p>
    <w:p w14:paraId="5E1C12CA" w14:textId="77777777" w:rsidR="00603E59" w:rsidRPr="00510438" w:rsidRDefault="00603E59" w:rsidP="00603E59">
      <w:pPr>
        <w:pStyle w:val="Corpotesto"/>
        <w:spacing w:after="0" w:line="249" w:lineRule="auto"/>
        <w:ind w:right="107"/>
        <w:rPr>
          <w:rFonts w:asciiTheme="minorHAnsi" w:hAnsiTheme="minorHAnsi" w:cstheme="minorHAnsi"/>
          <w:sz w:val="20"/>
          <w:szCs w:val="20"/>
        </w:rPr>
      </w:pPr>
    </w:p>
    <w:p w14:paraId="7609AC71" w14:textId="77777777" w:rsidR="00603E59" w:rsidRPr="000B01C6" w:rsidRDefault="00603E59" w:rsidP="00603E59">
      <w:pPr>
        <w:pStyle w:val="Titolo1"/>
        <w:keepNext w:val="0"/>
        <w:widowControl w:val="0"/>
        <w:numPr>
          <w:ilvl w:val="0"/>
          <w:numId w:val="5"/>
        </w:numPr>
        <w:tabs>
          <w:tab w:val="left" w:pos="302"/>
        </w:tabs>
        <w:autoSpaceDE w:val="0"/>
        <w:autoSpaceDN w:val="0"/>
        <w:spacing w:line="240" w:lineRule="auto"/>
        <w:ind w:hanging="200"/>
        <w:rPr>
          <w:rFonts w:asciiTheme="minorHAnsi" w:hAnsiTheme="minorHAnsi" w:cstheme="minorHAnsi"/>
          <w:sz w:val="20"/>
          <w:szCs w:val="20"/>
        </w:rPr>
      </w:pPr>
      <w:r w:rsidRPr="000B01C6">
        <w:rPr>
          <w:rFonts w:asciiTheme="minorHAnsi" w:hAnsiTheme="minorHAnsi" w:cstheme="minorHAnsi"/>
          <w:sz w:val="20"/>
          <w:szCs w:val="20"/>
        </w:rPr>
        <w:t>Finalità del trattamento</w:t>
      </w:r>
    </w:p>
    <w:p w14:paraId="6C295BD1" w14:textId="77777777" w:rsidR="00603E59" w:rsidRPr="00510438" w:rsidRDefault="00603E59" w:rsidP="00603E59">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 xml:space="preserve">I dati personali (in via esemplificativa e non esaustiva: nome e cognome, codice fiscale, residenza, mail,) conferiti ed acquisiti e i dati connessi alla carriera universitaria, richiesti ai fini dell’ammissione alla selezione e/o comunque prodotti saranno raccolti e trattati da soggetti specificatamente autorizzati, nel rispetto di quanto previsto dal GDPR e dal Decreto Legislativo 196/2003 </w:t>
      </w:r>
      <w:r w:rsidRPr="009079B1">
        <w:rPr>
          <w:rFonts w:asciiTheme="minorHAnsi" w:hAnsiTheme="minorHAnsi" w:cstheme="minorHAnsi"/>
          <w:sz w:val="20"/>
          <w:szCs w:val="20"/>
        </w:rPr>
        <w:t xml:space="preserve">come modificato </w:t>
      </w:r>
      <w:proofErr w:type="spellStart"/>
      <w:r w:rsidRPr="009079B1">
        <w:rPr>
          <w:rFonts w:asciiTheme="minorHAnsi" w:hAnsiTheme="minorHAnsi" w:cstheme="minorHAnsi"/>
          <w:sz w:val="20"/>
          <w:szCs w:val="20"/>
        </w:rPr>
        <w:t>ed</w:t>
      </w:r>
      <w:proofErr w:type="spellEnd"/>
      <w:r w:rsidRPr="009079B1">
        <w:rPr>
          <w:rFonts w:asciiTheme="minorHAnsi" w:hAnsiTheme="minorHAnsi" w:cstheme="minorHAnsi"/>
          <w:sz w:val="20"/>
          <w:szCs w:val="20"/>
        </w:rPr>
        <w:t xml:space="preserve">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w:t>
      </w:r>
      <w:r w:rsidRPr="00510438">
        <w:rPr>
          <w:rFonts w:asciiTheme="minorHAnsi" w:hAnsiTheme="minorHAnsi" w:cstheme="minorHAnsi"/>
          <w:sz w:val="20"/>
          <w:szCs w:val="20"/>
        </w:rPr>
        <w:t xml:space="preserve">– </w:t>
      </w:r>
      <w:r w:rsidRPr="00510438">
        <w:rPr>
          <w:rFonts w:asciiTheme="minorHAnsi" w:hAnsiTheme="minorHAnsi" w:cstheme="minorHAnsi"/>
          <w:i/>
          <w:sz w:val="20"/>
          <w:szCs w:val="20"/>
        </w:rPr>
        <w:t xml:space="preserve">Codice in materia di protezione dei dati personali e </w:t>
      </w:r>
      <w:proofErr w:type="spellStart"/>
      <w:r w:rsidRPr="00510438">
        <w:rPr>
          <w:rFonts w:asciiTheme="minorHAnsi" w:hAnsiTheme="minorHAnsi" w:cstheme="minorHAnsi"/>
          <w:i/>
          <w:sz w:val="20"/>
          <w:szCs w:val="20"/>
        </w:rPr>
        <w:t>s.m.i</w:t>
      </w:r>
      <w:r w:rsidRPr="00510438">
        <w:rPr>
          <w:rFonts w:asciiTheme="minorHAnsi" w:hAnsiTheme="minorHAnsi" w:cstheme="minorHAnsi"/>
          <w:sz w:val="20"/>
          <w:szCs w:val="20"/>
        </w:rPr>
        <w:t>.</w:t>
      </w:r>
      <w:proofErr w:type="spellEnd"/>
    </w:p>
    <w:p w14:paraId="09B44901" w14:textId="77777777" w:rsidR="00603E59" w:rsidRPr="00510438" w:rsidRDefault="00603E59" w:rsidP="00603E59">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I dati saranno conservati su mezzi elettronici e in forma cartacea il cui accesso è consentito soltanto a personale autorizzato.</w:t>
      </w:r>
    </w:p>
    <w:p w14:paraId="64616A60" w14:textId="77777777" w:rsidR="00603E59" w:rsidRPr="005C5083" w:rsidRDefault="00603E59" w:rsidP="00603E59">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Il trattamento è finalizzato esclusivamente per il perseguimento delle finalità istituzionali dell’Ateneo di Didattica, Ricerca e Terza missione, in relazione alle esigenze contrattuali e ai conseguenti adempimenti degli obblighi contrattuali e fiscali, nel rispetto delle prescrizioni di legge.</w:t>
      </w:r>
    </w:p>
    <w:p w14:paraId="083ADBDD" w14:textId="77777777" w:rsidR="00603E59" w:rsidRPr="005C5083" w:rsidRDefault="00603E59" w:rsidP="00603E59">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In particolare si evidenzia quanto segue:</w:t>
      </w:r>
    </w:p>
    <w:p w14:paraId="551171D8" w14:textId="77777777" w:rsidR="00603E59" w:rsidRPr="00B37BF0" w:rsidRDefault="00603E59" w:rsidP="00603E59">
      <w:pPr>
        <w:pStyle w:val="Paragrafoelenco"/>
        <w:widowControl w:val="0"/>
        <w:numPr>
          <w:ilvl w:val="0"/>
          <w:numId w:val="2"/>
        </w:numPr>
        <w:tabs>
          <w:tab w:val="left" w:pos="822"/>
        </w:tabs>
        <w:autoSpaceDE w:val="0"/>
        <w:autoSpaceDN w:val="0"/>
        <w:spacing w:line="249" w:lineRule="auto"/>
        <w:ind w:right="100" w:hanging="360"/>
        <w:contextualSpacing w:val="0"/>
        <w:jc w:val="both"/>
        <w:rPr>
          <w:sz w:val="20"/>
          <w:szCs w:val="20"/>
        </w:rPr>
      </w:pPr>
      <w:r w:rsidRPr="00B37BF0">
        <w:rPr>
          <w:sz w:val="20"/>
          <w:szCs w:val="20"/>
        </w:rPr>
        <w:t>Il conferimento dei dati richiesti è obbligatorio ai fini della valutazione dei requisiti di partecipazione. Il mancato conferimento di dati comporta l’impossibilità per l’interessato</w:t>
      </w:r>
      <w:r>
        <w:rPr>
          <w:sz w:val="20"/>
          <w:szCs w:val="20"/>
        </w:rPr>
        <w:t>/a</w:t>
      </w:r>
      <w:r w:rsidRPr="00B37BF0">
        <w:rPr>
          <w:sz w:val="20"/>
          <w:szCs w:val="20"/>
        </w:rPr>
        <w:t xml:space="preserve"> di partecipare a procedure di selezione, di stipulare il relativo contratto, e /o di proseguire il rapporto giuridico con questa Università.</w:t>
      </w:r>
    </w:p>
    <w:p w14:paraId="19494D07" w14:textId="77777777" w:rsidR="00603E59" w:rsidRPr="00B37BF0" w:rsidRDefault="00603E59" w:rsidP="00603E59">
      <w:pPr>
        <w:pStyle w:val="Paragrafoelenco"/>
        <w:widowControl w:val="0"/>
        <w:numPr>
          <w:ilvl w:val="0"/>
          <w:numId w:val="2"/>
        </w:numPr>
        <w:tabs>
          <w:tab w:val="left" w:pos="822"/>
        </w:tabs>
        <w:autoSpaceDE w:val="0"/>
        <w:autoSpaceDN w:val="0"/>
        <w:spacing w:line="249" w:lineRule="auto"/>
        <w:ind w:right="103" w:hanging="360"/>
        <w:contextualSpacing w:val="0"/>
        <w:jc w:val="both"/>
        <w:rPr>
          <w:i/>
          <w:sz w:val="20"/>
          <w:szCs w:val="20"/>
        </w:rPr>
      </w:pPr>
      <w:r w:rsidRPr="00B37BF0">
        <w:rPr>
          <w:sz w:val="20"/>
          <w:szCs w:val="20"/>
        </w:rPr>
        <w:t xml:space="preserve">Sono possibili trattamenti di “categorie particolari di dati personali” ai sensi dell’art. 9 Regolamento UE 676/2016) </w:t>
      </w:r>
      <w:r w:rsidRPr="00AD48B8">
        <w:rPr>
          <w:color w:val="444444"/>
          <w:sz w:val="20"/>
          <w:szCs w:val="20"/>
        </w:rPr>
        <w:t xml:space="preserve">Si tratta dei dati idonei a rivelare </w:t>
      </w:r>
      <w:r>
        <w:rPr>
          <w:color w:val="444444"/>
          <w:sz w:val="20"/>
          <w:szCs w:val="20"/>
        </w:rPr>
        <w:t xml:space="preserve">lo </w:t>
      </w:r>
      <w:r w:rsidRPr="00AD48B8">
        <w:rPr>
          <w:color w:val="444444"/>
          <w:sz w:val="20"/>
          <w:szCs w:val="20"/>
        </w:rPr>
        <w:t>stato di salute e dati giudiziari.</w:t>
      </w:r>
    </w:p>
    <w:p w14:paraId="2C1CCC0D" w14:textId="77777777" w:rsidR="00603E59" w:rsidRDefault="00603E59" w:rsidP="00603E59">
      <w:pPr>
        <w:pStyle w:val="Corpotesto"/>
        <w:spacing w:after="0" w:line="249" w:lineRule="auto"/>
        <w:ind w:right="882"/>
        <w:rPr>
          <w:rFonts w:asciiTheme="minorHAnsi" w:hAnsiTheme="minorHAnsi" w:cstheme="minorHAnsi"/>
          <w:sz w:val="20"/>
          <w:szCs w:val="20"/>
        </w:rPr>
      </w:pPr>
      <w:r w:rsidRPr="005C5083">
        <w:rPr>
          <w:rFonts w:asciiTheme="minorHAnsi" w:hAnsiTheme="minorHAnsi" w:cstheme="minorHAnsi"/>
          <w:sz w:val="20"/>
          <w:szCs w:val="20"/>
        </w:rPr>
        <w:t xml:space="preserve">Il conferimento di tali dati è requisito necessario per l’instaurarsi del rapporto tra il/la borsista e l’Ateneo. Nel rispetto della trasparenza amministrativa, la graduatoria sarà pubblicata sull’Albo Ufficiale di Ateneo on line, </w:t>
      </w:r>
      <w:r>
        <w:rPr>
          <w:rFonts w:asciiTheme="minorHAnsi" w:hAnsiTheme="minorHAnsi" w:cstheme="minorHAnsi"/>
          <w:sz w:val="20"/>
          <w:szCs w:val="20"/>
        </w:rPr>
        <w:t xml:space="preserve">eventualmente </w:t>
      </w:r>
      <w:r w:rsidRPr="005C5083">
        <w:rPr>
          <w:rFonts w:asciiTheme="minorHAnsi" w:hAnsiTheme="minorHAnsi" w:cstheme="minorHAnsi"/>
          <w:sz w:val="20"/>
          <w:szCs w:val="20"/>
        </w:rPr>
        <w:t xml:space="preserve">sul sito del Dipartimento di Giurisprudenza e sul sito di </w:t>
      </w:r>
      <w:proofErr w:type="spellStart"/>
      <w:r w:rsidRPr="005C5083">
        <w:rPr>
          <w:rFonts w:asciiTheme="minorHAnsi" w:hAnsiTheme="minorHAnsi" w:cstheme="minorHAnsi"/>
          <w:sz w:val="20"/>
          <w:szCs w:val="20"/>
        </w:rPr>
        <w:t>Unibg</w:t>
      </w:r>
      <w:proofErr w:type="spellEnd"/>
      <w:r w:rsidRPr="005C5083">
        <w:rPr>
          <w:rFonts w:asciiTheme="minorHAnsi" w:hAnsiTheme="minorHAnsi" w:cstheme="minorHAnsi"/>
          <w:sz w:val="20"/>
          <w:szCs w:val="20"/>
        </w:rPr>
        <w:t>.</w:t>
      </w:r>
    </w:p>
    <w:p w14:paraId="67CCE5A3" w14:textId="77777777" w:rsidR="00603E59" w:rsidRPr="005C5083" w:rsidRDefault="00603E59" w:rsidP="00603E59">
      <w:pPr>
        <w:pStyle w:val="Corpotesto"/>
        <w:spacing w:after="0" w:line="249" w:lineRule="auto"/>
        <w:ind w:right="882"/>
        <w:rPr>
          <w:rFonts w:asciiTheme="minorHAnsi" w:hAnsiTheme="minorHAnsi" w:cstheme="minorHAnsi"/>
          <w:sz w:val="20"/>
          <w:szCs w:val="20"/>
        </w:rPr>
      </w:pPr>
    </w:p>
    <w:p w14:paraId="3A929307"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Base giuridica del trattamento</w:t>
      </w:r>
    </w:p>
    <w:p w14:paraId="241F5434"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lastRenderedPageBreak/>
        <w:t>La base giuridica del trattamento è da rinvenirsi nella necessità di adempiere agli obblighi di legge, contrattuali, per l’adempimento di specifiche richieste dell’interessato</w:t>
      </w:r>
      <w:r>
        <w:rPr>
          <w:rFonts w:asciiTheme="minorHAnsi" w:hAnsiTheme="minorHAnsi" w:cstheme="minorHAnsi"/>
          <w:sz w:val="20"/>
          <w:szCs w:val="20"/>
        </w:rPr>
        <w:t>/a</w:t>
      </w:r>
      <w:r w:rsidRPr="005C5083">
        <w:rPr>
          <w:rFonts w:asciiTheme="minorHAnsi" w:hAnsiTheme="minorHAnsi" w:cstheme="minorHAnsi"/>
          <w:sz w:val="20"/>
          <w:szCs w:val="20"/>
        </w:rPr>
        <w:t xml:space="preserve"> prima della conclusione del contratto, per la gestione di eventuali reclami o contenziosi nonché per eseguire compiti connessi all’esercizio di pubblici poteri.</w:t>
      </w:r>
    </w:p>
    <w:p w14:paraId="60EE0E81" w14:textId="77777777" w:rsidR="00603E59" w:rsidRPr="00B37BF0" w:rsidRDefault="00603E59" w:rsidP="00603E59">
      <w:pPr>
        <w:pStyle w:val="Corpotesto"/>
        <w:spacing w:after="0" w:line="249" w:lineRule="auto"/>
        <w:ind w:right="102"/>
        <w:rPr>
          <w:sz w:val="20"/>
          <w:szCs w:val="20"/>
        </w:rPr>
      </w:pPr>
    </w:p>
    <w:p w14:paraId="27AF4CDF"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Modalità del trattamento</w:t>
      </w:r>
    </w:p>
    <w:p w14:paraId="0B24D0F8" w14:textId="77777777" w:rsidR="00603E59" w:rsidRPr="005C5083" w:rsidRDefault="00603E59" w:rsidP="00603E59">
      <w:pPr>
        <w:pStyle w:val="Corpotesto"/>
        <w:spacing w:after="0" w:line="249" w:lineRule="auto"/>
        <w:ind w:right="102" w:hanging="1"/>
        <w:jc w:val="both"/>
        <w:rPr>
          <w:rFonts w:asciiTheme="minorHAnsi" w:hAnsiTheme="minorHAnsi" w:cstheme="minorHAnsi"/>
          <w:sz w:val="20"/>
          <w:szCs w:val="20"/>
        </w:rPr>
      </w:pPr>
      <w:r w:rsidRPr="005C5083">
        <w:rPr>
          <w:rFonts w:asciiTheme="minorHAnsi" w:hAnsiTheme="minorHAnsi" w:cstheme="minorHAnsi"/>
          <w:sz w:val="20"/>
          <w:szCs w:val="20"/>
        </w:rPr>
        <w:t>La raccolta dei dati avviene nel rispetto dei principi di pertinenza, completezza e non eccedenza in relazione ai fini per i quali sono trattati.</w:t>
      </w:r>
    </w:p>
    <w:p w14:paraId="1E717849"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02205939" w14:textId="77777777" w:rsidR="00603E59" w:rsidRDefault="00603E59" w:rsidP="00603E59">
      <w:pPr>
        <w:pStyle w:val="Corpotesto"/>
        <w:spacing w:after="0" w:line="249" w:lineRule="auto"/>
        <w:ind w:right="103" w:hanging="1"/>
        <w:jc w:val="both"/>
        <w:rPr>
          <w:rFonts w:asciiTheme="minorHAnsi" w:hAnsiTheme="minorHAnsi" w:cstheme="minorHAnsi"/>
          <w:sz w:val="20"/>
          <w:szCs w:val="20"/>
        </w:rPr>
      </w:pPr>
      <w:r w:rsidRPr="005C5083">
        <w:rPr>
          <w:rFonts w:asciiTheme="minorHAnsi" w:hAnsiTheme="minorHAnsi" w:cstheme="minorHAnsi"/>
          <w:sz w:val="20"/>
          <w:szCs w:val="20"/>
        </w:rPr>
        <w:t>I dati possono essere oggetto di trattamento in forma anonima per lo svolgimento di attività statistiche finalizzate allo svolgimento dell’attività istituzionale.</w:t>
      </w:r>
    </w:p>
    <w:p w14:paraId="2E0B84DF"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Categorie di soggetti autorizzati al trattamento e ai quali i dati possono essere comunicati</w:t>
      </w:r>
    </w:p>
    <w:p w14:paraId="0AF53C74" w14:textId="77777777" w:rsidR="00603E59" w:rsidRPr="005C5083" w:rsidRDefault="00603E59" w:rsidP="00603E59">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I dati personali saranno trattati, nel rispetto della vigente normativa in materia, dai dipendenti dell’Università degli studi di Bergamo (individuati come Designati e/o Autorizzati al trattamento) in servizio presso le varie strutture dell’Ateneo.</w:t>
      </w:r>
    </w:p>
    <w:p w14:paraId="7D1CE5A9" w14:textId="77777777" w:rsidR="00603E59" w:rsidRPr="005C5083" w:rsidRDefault="00603E59" w:rsidP="00603E59">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 dati forniti potranno essere comunicati:</w:t>
      </w:r>
    </w:p>
    <w:p w14:paraId="58A37516" w14:textId="77777777" w:rsidR="00603E59" w:rsidRPr="005C5083" w:rsidRDefault="00603E59" w:rsidP="00603E59">
      <w:pPr>
        <w:pStyle w:val="Paragrafoelenco"/>
        <w:widowControl w:val="0"/>
        <w:numPr>
          <w:ilvl w:val="0"/>
          <w:numId w:val="3"/>
        </w:numPr>
        <w:tabs>
          <w:tab w:val="left" w:pos="322"/>
        </w:tabs>
        <w:autoSpaceDE w:val="0"/>
        <w:autoSpaceDN w:val="0"/>
        <w:spacing w:line="249" w:lineRule="auto"/>
        <w:ind w:right="114" w:firstLine="0"/>
        <w:contextualSpacing w:val="0"/>
        <w:jc w:val="both"/>
        <w:rPr>
          <w:rFonts w:cstheme="minorHAnsi"/>
          <w:sz w:val="20"/>
          <w:szCs w:val="20"/>
        </w:rPr>
      </w:pPr>
      <w:r w:rsidRPr="005C5083">
        <w:rPr>
          <w:rFonts w:cstheme="minorHAnsi"/>
          <w:sz w:val="20"/>
          <w:szCs w:val="20"/>
        </w:rPr>
        <w:t>alle strutture dell’Ateneo che ne facciano richiesta, per le finalità istituzionali dell’Ateneo o in osservanza di obblighi legislativi;</w:t>
      </w:r>
    </w:p>
    <w:p w14:paraId="11CFAE07" w14:textId="77777777" w:rsidR="00603E59" w:rsidRPr="005C5083" w:rsidRDefault="00603E59" w:rsidP="00603E59">
      <w:pPr>
        <w:pStyle w:val="Paragrafoelenco"/>
        <w:widowControl w:val="0"/>
        <w:numPr>
          <w:ilvl w:val="0"/>
          <w:numId w:val="3"/>
        </w:numPr>
        <w:tabs>
          <w:tab w:val="left" w:pos="318"/>
        </w:tabs>
        <w:autoSpaceDE w:val="0"/>
        <w:autoSpaceDN w:val="0"/>
        <w:ind w:left="317" w:hanging="216"/>
        <w:contextualSpacing w:val="0"/>
        <w:jc w:val="both"/>
        <w:rPr>
          <w:rFonts w:cstheme="minorHAnsi"/>
          <w:sz w:val="20"/>
          <w:szCs w:val="20"/>
        </w:rPr>
      </w:pPr>
      <w:r w:rsidRPr="005C5083">
        <w:rPr>
          <w:rFonts w:cstheme="minorHAnsi"/>
          <w:sz w:val="20"/>
          <w:szCs w:val="20"/>
        </w:rPr>
        <w:t>ad alcuni soggetti esterni, individuati come Responsabili del trattamento ex art. 28 del GDPR;</w:t>
      </w:r>
    </w:p>
    <w:p w14:paraId="6753FEA2" w14:textId="77777777" w:rsidR="00603E59" w:rsidRPr="005C5083" w:rsidRDefault="00603E59" w:rsidP="00603E59">
      <w:pPr>
        <w:pStyle w:val="Paragrafoelenco"/>
        <w:widowControl w:val="0"/>
        <w:numPr>
          <w:ilvl w:val="0"/>
          <w:numId w:val="3"/>
        </w:numPr>
        <w:tabs>
          <w:tab w:val="left" w:pos="337"/>
        </w:tabs>
        <w:autoSpaceDE w:val="0"/>
        <w:autoSpaceDN w:val="0"/>
        <w:spacing w:line="249" w:lineRule="auto"/>
        <w:ind w:right="100" w:firstLine="0"/>
        <w:contextualSpacing w:val="0"/>
        <w:jc w:val="both"/>
        <w:rPr>
          <w:rFonts w:cstheme="minorHAnsi"/>
          <w:sz w:val="20"/>
          <w:szCs w:val="20"/>
        </w:rPr>
      </w:pPr>
      <w:r w:rsidRPr="005C5083">
        <w:rPr>
          <w:rFonts w:cstheme="minorHAnsi"/>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1C5C809E" w14:textId="77777777" w:rsidR="00603E59" w:rsidRPr="005C5083" w:rsidRDefault="00603E59" w:rsidP="00603E59">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 dati personali potranno essere comunicati, nell’ambito del perseguimento delle finalità indicate al punto 3, solo ove previsto da norme di legge o di regolamento.</w:t>
      </w:r>
    </w:p>
    <w:p w14:paraId="23BEF93A" w14:textId="77777777" w:rsidR="00603E59" w:rsidRPr="005C5083" w:rsidRDefault="00603E59" w:rsidP="00603E59">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706BF903" w14:textId="77777777" w:rsidR="00603E59" w:rsidRPr="005C5083" w:rsidRDefault="00603E59" w:rsidP="00603E59">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Al di fuori dei predetti casi, i dati personali non vengono in nessun modo e per alcun motivo comunicati o diffusi a terzi.</w:t>
      </w:r>
    </w:p>
    <w:p w14:paraId="793CEB36"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Trasferimento dati a paese</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terzo</w:t>
      </w:r>
    </w:p>
    <w:p w14:paraId="31187206"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raccolti, per il perseguimento di taluna delle finalità istituzionali di cui sopra, potrebbero dover essere trasferiti verso un paese con sede al di fuori dell’Unione Europea (c.d. Paese terzo). Il Titolare assicura fin d’ora che tale trasferimento extra UE avverrà solo verso Paesi terzi rispetto ai quali esiste una decisione di adeguatezza della Commissione Europea (art.</w:t>
      </w:r>
      <w:r>
        <w:rPr>
          <w:rFonts w:asciiTheme="minorHAnsi" w:hAnsiTheme="minorHAnsi" w:cstheme="minorHAnsi"/>
          <w:sz w:val="20"/>
          <w:szCs w:val="20"/>
        </w:rPr>
        <w:t xml:space="preserve"> </w:t>
      </w:r>
      <w:r w:rsidRPr="005C5083">
        <w:rPr>
          <w:rFonts w:asciiTheme="minorHAnsi" w:hAnsiTheme="minorHAnsi" w:cstheme="minorHAnsi"/>
          <w:sz w:val="20"/>
          <w:szCs w:val="20"/>
        </w:rPr>
        <w:t>45 GDPR) oppure verso Paesi terzi che forniscono una delle garanzie indicate come adeguate dall’art.46 del</w:t>
      </w:r>
      <w:r w:rsidRPr="005C5083">
        <w:rPr>
          <w:rFonts w:asciiTheme="minorHAnsi" w:hAnsiTheme="minorHAnsi" w:cstheme="minorHAnsi"/>
          <w:spacing w:val="-5"/>
          <w:sz w:val="20"/>
          <w:szCs w:val="20"/>
        </w:rPr>
        <w:t xml:space="preserve"> </w:t>
      </w:r>
      <w:r w:rsidRPr="005C5083">
        <w:rPr>
          <w:rFonts w:asciiTheme="minorHAnsi" w:hAnsiTheme="minorHAnsi" w:cstheme="minorHAnsi"/>
          <w:sz w:val="20"/>
          <w:szCs w:val="20"/>
        </w:rPr>
        <w:t>GDPR.</w:t>
      </w:r>
    </w:p>
    <w:p w14:paraId="11DB3051"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Periodo di conservazione dei dati</w:t>
      </w:r>
      <w:r w:rsidRPr="005C5083">
        <w:rPr>
          <w:rFonts w:asciiTheme="minorHAnsi" w:hAnsiTheme="minorHAnsi" w:cstheme="minorHAnsi"/>
          <w:spacing w:val="-2"/>
          <w:sz w:val="20"/>
          <w:szCs w:val="20"/>
        </w:rPr>
        <w:t xml:space="preserve"> </w:t>
      </w:r>
      <w:r w:rsidRPr="005C5083">
        <w:rPr>
          <w:rFonts w:asciiTheme="minorHAnsi" w:hAnsiTheme="minorHAnsi" w:cstheme="minorHAnsi"/>
          <w:sz w:val="20"/>
          <w:szCs w:val="20"/>
        </w:rPr>
        <w:t>personali</w:t>
      </w:r>
    </w:p>
    <w:p w14:paraId="20D948A1" w14:textId="77777777" w:rsidR="00603E59" w:rsidRPr="005C5083" w:rsidRDefault="00603E59" w:rsidP="00603E59">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 xml:space="preserve">I dati inerenti </w:t>
      </w:r>
      <w:proofErr w:type="gramStart"/>
      <w:r w:rsidRPr="005C5083">
        <w:rPr>
          <w:rFonts w:asciiTheme="minorHAnsi" w:hAnsiTheme="minorHAnsi" w:cstheme="minorHAnsi"/>
          <w:sz w:val="20"/>
          <w:szCs w:val="20"/>
        </w:rPr>
        <w:t>la</w:t>
      </w:r>
      <w:proofErr w:type="gramEnd"/>
      <w:r w:rsidRPr="005C5083">
        <w:rPr>
          <w:rFonts w:asciiTheme="minorHAnsi" w:hAnsiTheme="minorHAnsi" w:cstheme="minorHAnsi"/>
          <w:sz w:val="20"/>
          <w:szCs w:val="20"/>
        </w:rPr>
        <w:t xml:space="preserve"> graduatoria o i verbali </w:t>
      </w:r>
      <w:r>
        <w:rPr>
          <w:rFonts w:asciiTheme="minorHAnsi" w:hAnsiTheme="minorHAnsi" w:cstheme="minorHAnsi"/>
          <w:sz w:val="20"/>
          <w:szCs w:val="20"/>
        </w:rPr>
        <w:t xml:space="preserve">possono essere </w:t>
      </w:r>
      <w:r w:rsidRPr="005C5083">
        <w:rPr>
          <w:rFonts w:asciiTheme="minorHAnsi" w:hAnsiTheme="minorHAnsi" w:cstheme="minorHAnsi"/>
          <w:sz w:val="20"/>
          <w:szCs w:val="20"/>
        </w:rPr>
        <w:t>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5C5083">
        <w:rPr>
          <w:rFonts w:asciiTheme="minorHAnsi" w:hAnsiTheme="minorHAnsi" w:cstheme="minorHAnsi"/>
          <w:spacing w:val="-3"/>
          <w:sz w:val="20"/>
          <w:szCs w:val="20"/>
        </w:rPr>
        <w:t xml:space="preserve"> </w:t>
      </w:r>
      <w:r w:rsidRPr="005C5083">
        <w:rPr>
          <w:rFonts w:asciiTheme="minorHAnsi" w:hAnsiTheme="minorHAnsi" w:cstheme="minorHAnsi"/>
          <w:sz w:val="20"/>
          <w:szCs w:val="20"/>
        </w:rPr>
        <w:t>anni).</w:t>
      </w:r>
    </w:p>
    <w:p w14:paraId="4AC3FA9D" w14:textId="77777777" w:rsidR="00603E59" w:rsidRPr="005C5083" w:rsidRDefault="00603E59" w:rsidP="00603E59">
      <w:pPr>
        <w:pStyle w:val="Titolo1"/>
        <w:keepNext w:val="0"/>
        <w:widowControl w:val="0"/>
        <w:numPr>
          <w:ilvl w:val="0"/>
          <w:numId w:val="4"/>
        </w:numPr>
        <w:tabs>
          <w:tab w:val="left" w:pos="302"/>
        </w:tabs>
        <w:autoSpaceDE w:val="0"/>
        <w:autoSpaceDN w:val="0"/>
        <w:spacing w:line="240" w:lineRule="auto"/>
        <w:ind w:left="101" w:hanging="200"/>
        <w:rPr>
          <w:rFonts w:asciiTheme="minorHAnsi" w:hAnsiTheme="minorHAnsi" w:cstheme="minorHAnsi"/>
          <w:sz w:val="20"/>
          <w:szCs w:val="20"/>
        </w:rPr>
      </w:pPr>
      <w:r w:rsidRPr="005C5083">
        <w:rPr>
          <w:rFonts w:asciiTheme="minorHAnsi" w:hAnsiTheme="minorHAnsi" w:cstheme="minorHAnsi"/>
          <w:sz w:val="20"/>
          <w:szCs w:val="20"/>
        </w:rPr>
        <w:t>Diritti degli</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interessati</w:t>
      </w:r>
    </w:p>
    <w:p w14:paraId="5B7246BB" w14:textId="77777777" w:rsidR="00603E59" w:rsidRPr="005C5083" w:rsidRDefault="00603E59" w:rsidP="00603E59">
      <w:pPr>
        <w:pStyle w:val="Corpotesto"/>
        <w:spacing w:after="0" w:line="249" w:lineRule="auto"/>
        <w:ind w:right="101"/>
        <w:rPr>
          <w:rFonts w:asciiTheme="minorHAnsi" w:hAnsiTheme="minorHAnsi" w:cstheme="minorHAnsi"/>
          <w:sz w:val="20"/>
          <w:szCs w:val="20"/>
        </w:rPr>
      </w:pPr>
      <w:r w:rsidRPr="005C5083">
        <w:rPr>
          <w:rFonts w:asciiTheme="minorHAnsi" w:hAnsiTheme="minorHAnsi" w:cstheme="minorHAnsi"/>
          <w:sz w:val="20"/>
          <w:szCs w:val="20"/>
        </w:rPr>
        <w:t xml:space="preserve">Gli interessati hanno il diritto di ottenere dall’Università degli </w:t>
      </w:r>
      <w:r>
        <w:rPr>
          <w:rFonts w:asciiTheme="minorHAnsi" w:hAnsiTheme="minorHAnsi" w:cstheme="minorHAnsi"/>
          <w:sz w:val="20"/>
          <w:szCs w:val="20"/>
        </w:rPr>
        <w:t>s</w:t>
      </w:r>
      <w:r w:rsidRPr="005C5083">
        <w:rPr>
          <w:rFonts w:asciiTheme="minorHAnsi" w:hAnsiTheme="minorHAnsi" w:cstheme="minorHAnsi"/>
          <w:sz w:val="20"/>
          <w:szCs w:val="20"/>
        </w:rPr>
        <w:t xml:space="preserve">tudi di </w:t>
      </w:r>
      <w:r>
        <w:rPr>
          <w:rFonts w:asciiTheme="minorHAnsi" w:hAnsiTheme="minorHAnsi" w:cstheme="minorHAnsi"/>
          <w:sz w:val="20"/>
          <w:szCs w:val="20"/>
        </w:rPr>
        <w:t>Bergamo</w:t>
      </w:r>
      <w:r w:rsidRPr="005C5083">
        <w:rPr>
          <w:rFonts w:asciiTheme="minorHAnsi" w:hAnsiTheme="minorHAnsi" w:cstheme="minorHAnsi"/>
          <w:sz w:val="20"/>
          <w:szCs w:val="20"/>
        </w:rPr>
        <w:t xml:space="preserve"> nei casi previsti, l'accesso ai dati personali e la rettifica o la cancellazione degli stessi o la limitazione del trattamento che li riguarda o di opporsi al trattamento (artt. 15, 16, 17 18, 20, 21 e 22 del </w:t>
      </w:r>
      <w:r>
        <w:rPr>
          <w:rFonts w:asciiTheme="minorHAnsi" w:hAnsiTheme="minorHAnsi" w:cstheme="minorHAnsi"/>
          <w:sz w:val="20"/>
          <w:szCs w:val="20"/>
        </w:rPr>
        <w:t>Regolamento UE)</w:t>
      </w:r>
      <w:r w:rsidRPr="005C5083">
        <w:rPr>
          <w:rFonts w:asciiTheme="minorHAnsi" w:hAnsiTheme="minorHAnsi" w:cstheme="minorHAnsi"/>
          <w:sz w:val="20"/>
          <w:szCs w:val="20"/>
        </w:rPr>
        <w:t>.</w:t>
      </w:r>
    </w:p>
    <w:p w14:paraId="4A104AC6" w14:textId="77777777" w:rsidR="00603E59" w:rsidRPr="005C5083" w:rsidRDefault="00603E59" w:rsidP="00603E59">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 xml:space="preserve">Tali diritti potranno essere fatti valere nei confronti dell’Università attraverso l’invio di specifica istanza al seguente indirizzo mail </w:t>
      </w:r>
      <w:hyperlink r:id="rId8" w:history="1">
        <w:r w:rsidRPr="005C5083">
          <w:rPr>
            <w:rStyle w:val="Collegamentoipertestuale"/>
            <w:rFonts w:asciiTheme="minorHAnsi" w:hAnsiTheme="minorHAnsi" w:cstheme="minorHAnsi"/>
            <w:sz w:val="20"/>
            <w:szCs w:val="20"/>
          </w:rPr>
          <w:t>giurisprudenza@unibg.it</w:t>
        </w:r>
      </w:hyperlink>
      <w:r w:rsidRPr="005C5083">
        <w:rPr>
          <w:rFonts w:asciiTheme="minorHAnsi" w:hAnsiTheme="minorHAnsi" w:cstheme="minorHAnsi"/>
          <w:sz w:val="20"/>
          <w:szCs w:val="20"/>
        </w:rPr>
        <w:t xml:space="preserve"> </w:t>
      </w:r>
      <w:hyperlink r:id="rId9" w:history="1">
        <w:r w:rsidRPr="005C5083">
          <w:rPr>
            <w:rStyle w:val="Collegamentoipertestuale"/>
            <w:rFonts w:asciiTheme="minorHAnsi" w:hAnsiTheme="minorHAnsi" w:cstheme="minorHAnsi"/>
            <w:sz w:val="20"/>
            <w:szCs w:val="20"/>
          </w:rPr>
          <w:t xml:space="preserve"> </w:t>
        </w:r>
      </w:hyperlink>
      <w:r w:rsidRPr="005C5083">
        <w:rPr>
          <w:rFonts w:asciiTheme="minorHAnsi" w:hAnsiTheme="minorHAnsi" w:cstheme="minorHAnsi"/>
          <w:sz w:val="20"/>
          <w:szCs w:val="20"/>
        </w:rPr>
        <w:t>avente ad oggetto “diritti privacy”.</w:t>
      </w:r>
    </w:p>
    <w:p w14:paraId="6E117BC6" w14:textId="77777777" w:rsidR="00603E59" w:rsidRPr="000B01C6" w:rsidRDefault="00603E59" w:rsidP="00603E59">
      <w:pPr>
        <w:pStyle w:val="Corpotesto"/>
        <w:spacing w:after="0" w:line="249" w:lineRule="auto"/>
        <w:ind w:right="110"/>
        <w:rPr>
          <w:rFonts w:asciiTheme="minorHAnsi" w:hAnsiTheme="minorHAnsi" w:cstheme="minorHAnsi"/>
          <w:sz w:val="20"/>
          <w:szCs w:val="20"/>
        </w:rPr>
      </w:pPr>
      <w:r w:rsidRPr="005C5083">
        <w:rPr>
          <w:rFonts w:asciiTheme="minorHAnsi" w:hAnsiTheme="minorHAnsi" w:cstheme="minorHAnsi"/>
          <w:sz w:val="20"/>
          <w:szCs w:val="20"/>
        </w:rPr>
        <w:lastRenderedPageBreak/>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r>
        <w:rPr>
          <w:rFonts w:asciiTheme="minorHAnsi" w:hAnsiTheme="minorHAnsi" w:cstheme="minorHAnsi"/>
          <w:sz w:val="20"/>
          <w:szCs w:val="20"/>
        </w:rPr>
        <w:t xml:space="preserve"> </w:t>
      </w:r>
      <w:hyperlink r:id="rId10">
        <w:r w:rsidRPr="000B01C6">
          <w:rPr>
            <w:rFonts w:asciiTheme="minorHAnsi" w:eastAsia="Times New Roman" w:hAnsiTheme="minorHAnsi" w:cstheme="minorHAnsi"/>
            <w:color w:val="0563C1"/>
            <w:sz w:val="20"/>
            <w:szCs w:val="20"/>
            <w:u w:val="single" w:color="0563C1"/>
            <w:lang w:bidi="it-IT"/>
          </w:rPr>
          <w:t>www.garanteprivacy.it</w:t>
        </w:r>
      </w:hyperlink>
      <w:r w:rsidRPr="000B01C6">
        <w:rPr>
          <w:rFonts w:asciiTheme="minorHAnsi" w:hAnsiTheme="minorHAnsi" w:cstheme="minorHAnsi"/>
          <w:sz w:val="20"/>
          <w:szCs w:val="20"/>
        </w:rPr>
        <w:t>.</w:t>
      </w:r>
    </w:p>
    <w:p w14:paraId="2FC63FB6" w14:textId="77777777" w:rsidR="00603E59" w:rsidRPr="008135BC" w:rsidRDefault="00603E59" w:rsidP="00603E59">
      <w:pPr>
        <w:pStyle w:val="Corpotesto"/>
        <w:spacing w:after="0"/>
        <w:rPr>
          <w:sz w:val="20"/>
          <w:szCs w:val="20"/>
        </w:rPr>
      </w:pPr>
    </w:p>
    <w:p w14:paraId="6386E86E" w14:textId="77777777" w:rsidR="00603E59" w:rsidRPr="009B050E" w:rsidRDefault="00603E59" w:rsidP="00603E59">
      <w:pPr>
        <w:pStyle w:val="Corpotesto"/>
        <w:tabs>
          <w:tab w:val="left" w:pos="2426"/>
        </w:tabs>
        <w:spacing w:after="0"/>
        <w:rPr>
          <w:rFonts w:asciiTheme="minorHAnsi" w:hAnsiTheme="minorHAnsi" w:cstheme="minorHAnsi"/>
          <w:sz w:val="20"/>
          <w:szCs w:val="20"/>
        </w:rPr>
      </w:pPr>
      <w:r w:rsidRPr="009B050E">
        <w:rPr>
          <w:rFonts w:asciiTheme="minorHAnsi" w:hAnsiTheme="minorHAnsi" w:cstheme="minorHAnsi"/>
          <w:sz w:val="20"/>
          <w:szCs w:val="20"/>
        </w:rPr>
        <w:t>Data</w:t>
      </w:r>
      <w:r w:rsidRPr="009B050E">
        <w:rPr>
          <w:rFonts w:asciiTheme="minorHAnsi" w:hAnsiTheme="minorHAnsi" w:cstheme="minorHAnsi"/>
          <w:sz w:val="20"/>
          <w:szCs w:val="20"/>
          <w:u w:val="single"/>
        </w:rPr>
        <w:t xml:space="preserve"> </w:t>
      </w:r>
      <w:r w:rsidRPr="009B050E">
        <w:rPr>
          <w:rFonts w:asciiTheme="minorHAnsi" w:hAnsiTheme="minorHAnsi" w:cstheme="minorHAnsi"/>
          <w:sz w:val="20"/>
          <w:szCs w:val="20"/>
          <w:u w:val="single"/>
        </w:rPr>
        <w:tab/>
      </w:r>
    </w:p>
    <w:p w14:paraId="498FB075" w14:textId="02B15E00" w:rsidR="00603E59" w:rsidRDefault="007305C6" w:rsidP="007305C6">
      <w:pPr>
        <w:pStyle w:val="Corpotesto"/>
        <w:tabs>
          <w:tab w:val="center" w:pos="7938"/>
        </w:tabs>
        <w:spacing w:after="0"/>
        <w:rPr>
          <w:rFonts w:asciiTheme="minorHAnsi" w:hAnsiTheme="minorHAnsi" w:cstheme="minorHAnsi"/>
          <w:sz w:val="20"/>
          <w:szCs w:val="20"/>
        </w:rPr>
      </w:pPr>
      <w:r>
        <w:rPr>
          <w:rFonts w:asciiTheme="minorHAnsi" w:hAnsiTheme="minorHAnsi" w:cstheme="minorHAnsi"/>
          <w:sz w:val="20"/>
          <w:szCs w:val="20"/>
        </w:rPr>
        <w:tab/>
      </w:r>
      <w:r w:rsidR="00603E59" w:rsidRPr="009B050E">
        <w:rPr>
          <w:rFonts w:asciiTheme="minorHAnsi" w:hAnsiTheme="minorHAnsi" w:cstheme="minorHAnsi"/>
          <w:sz w:val="20"/>
          <w:szCs w:val="20"/>
        </w:rPr>
        <w:t>Firma per accettazione</w:t>
      </w:r>
    </w:p>
    <w:p w14:paraId="696FE277" w14:textId="213D4913" w:rsidR="007305C6" w:rsidRPr="009B050E" w:rsidRDefault="007305C6" w:rsidP="007305C6">
      <w:pPr>
        <w:pStyle w:val="Corpotesto"/>
        <w:tabs>
          <w:tab w:val="center" w:pos="7938"/>
        </w:tabs>
        <w:spacing w:after="0"/>
        <w:rPr>
          <w:rFonts w:asciiTheme="minorHAnsi" w:hAnsiTheme="minorHAnsi" w:cstheme="minorHAnsi"/>
          <w:sz w:val="20"/>
          <w:szCs w:val="20"/>
        </w:rPr>
      </w:pPr>
      <w:r>
        <w:rPr>
          <w:rFonts w:asciiTheme="minorHAnsi" w:hAnsiTheme="minorHAnsi" w:cstheme="minorHAnsi"/>
          <w:sz w:val="20"/>
          <w:szCs w:val="20"/>
        </w:rPr>
        <w:tab/>
        <w:t>_________________________</w:t>
      </w:r>
    </w:p>
    <w:p w14:paraId="03176111" w14:textId="17C53C42" w:rsidR="006B47F2" w:rsidRDefault="006B47F2" w:rsidP="00603E59">
      <w:pPr>
        <w:rPr>
          <w:rFonts w:ascii="Rubik" w:hAnsi="Rubik" w:cs="Rubik"/>
          <w:sz w:val="20"/>
          <w:szCs w:val="20"/>
        </w:rPr>
      </w:pPr>
    </w:p>
    <w:p w14:paraId="04A5736A" w14:textId="4E3E61AA" w:rsidR="007305C6" w:rsidRPr="00235C5C" w:rsidRDefault="007305C6" w:rsidP="00603E59">
      <w:pPr>
        <w:rPr>
          <w:rFonts w:ascii="Rubik" w:hAnsi="Rubik" w:cs="Rubik"/>
          <w:sz w:val="20"/>
          <w:szCs w:val="20"/>
        </w:rPr>
      </w:pPr>
    </w:p>
    <w:sectPr w:rsidR="007305C6" w:rsidRPr="00235C5C" w:rsidSect="00B12A3E">
      <w:headerReference w:type="even" r:id="rId11"/>
      <w:headerReference w:type="default" r:id="rId12"/>
      <w:footerReference w:type="default" r:id="rId13"/>
      <w:head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w:t>
    </w:r>
    <w:proofErr w:type="gramStart"/>
    <w:r w:rsidRPr="00E87C60">
      <w:rPr>
        <w:rFonts w:ascii="Rubik" w:hAnsi="Rubik" w:cs="Rubik"/>
        <w:color w:val="404040" w:themeColor="text1" w:themeTint="BF"/>
        <w:sz w:val="16"/>
        <w:szCs w:val="16"/>
      </w:rPr>
      <w:t>-  giurisprudenza@unibg.it</w:t>
    </w:r>
    <w:proofErr w:type="gramEnd"/>
    <w:r w:rsidRPr="00E87C60">
      <w:rPr>
        <w:rFonts w:ascii="Rubik" w:hAnsi="Rubik" w:cs="Rubik"/>
        <w:color w:val="404040" w:themeColor="text1" w:themeTint="BF"/>
        <w:sz w:val="16"/>
        <w:szCs w:val="16"/>
      </w:rPr>
      <w:t xml:space="preserve"> – </w:t>
    </w:r>
    <w:proofErr w:type="spellStart"/>
    <w:r w:rsidRPr="00E87C60">
      <w:rPr>
        <w:rFonts w:ascii="Rubik" w:hAnsi="Rubik" w:cs="Rubik"/>
        <w:color w:val="404040" w:themeColor="text1" w:themeTint="BF"/>
        <w:sz w:val="16"/>
        <w:szCs w:val="16"/>
      </w:rPr>
      <w:t>Pec</w:t>
    </w:r>
    <w:proofErr w:type="spellEnd"/>
    <w:r w:rsidRPr="00E87C60">
      <w:rPr>
        <w:rFonts w:ascii="Rubik" w:hAnsi="Rubik" w:cs="Rubik"/>
        <w:color w:val="404040" w:themeColor="text1" w:themeTint="BF"/>
        <w:sz w:val="16"/>
        <w:szCs w:val="16"/>
      </w:rPr>
      <w:t xml:space="preserve">: </w:t>
    </w:r>
    <w:hyperlink r:id="rId1" w:history="1">
      <w:r w:rsidRPr="00EF2501">
        <w:rPr>
          <w:rStyle w:val="Collegamentoipertestuale"/>
          <w:rFonts w:ascii="Rubik" w:hAnsi="Rubik" w:cs="Rubik"/>
          <w:sz w:val="16"/>
          <w:szCs w:val="16"/>
        </w:rPr>
        <w:t>giurisprudenza@unibg.legalmail.it</w:t>
      </w:r>
    </w:hyperlink>
  </w:p>
  <w:p w14:paraId="22977E2F" w14:textId="23B9C616" w:rsidR="004E45E3" w:rsidRPr="004E45E3"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46EBE2AE" w:rsidR="00235C5C" w:rsidRDefault="00083CF8">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8240;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2D5456AE" w:rsidR="00235C5C" w:rsidRDefault="00B82ADE">
    <w:pPr>
      <w:pStyle w:val="Intestazione"/>
    </w:pPr>
    <w:r>
      <w:rPr>
        <w:noProof/>
      </w:rPr>
      <mc:AlternateContent>
        <mc:Choice Requires="wps">
          <w:drawing>
            <wp:anchor distT="0" distB="0" distL="114300" distR="114300" simplePos="0" relativeHeight="251656192" behindDoc="0" locked="0" layoutInCell="0" allowOverlap="1" wp14:anchorId="532FF24B" wp14:editId="04E97D3A">
              <wp:simplePos x="0" y="0"/>
              <wp:positionH relativeFrom="rightMargin">
                <wp:posOffset>-16510</wp:posOffset>
              </wp:positionH>
              <wp:positionV relativeFrom="page">
                <wp:posOffset>4895850</wp:posOffset>
              </wp:positionV>
              <wp:extent cx="762000" cy="276225"/>
              <wp:effectExtent l="0" t="0" r="0"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8"/>
                              <w:szCs w:val="18"/>
                            </w:rPr>
                            <w:id w:val="-1807150379"/>
                            <w:docPartObj>
                              <w:docPartGallery w:val="Page Numbers (Margins)"/>
                              <w:docPartUnique/>
                            </w:docPartObj>
                          </w:sdtPr>
                          <w:sdtContent>
                            <w:p w14:paraId="716F1BFB" w14:textId="77777777" w:rsidR="00B82ADE" w:rsidRPr="00B82ADE" w:rsidRDefault="00B82ADE">
                              <w:pPr>
                                <w:jc w:val="center"/>
                                <w:rPr>
                                  <w:rFonts w:asciiTheme="majorHAnsi" w:eastAsiaTheme="majorEastAsia" w:hAnsiTheme="majorHAnsi" w:cstheme="majorBidi"/>
                                  <w:sz w:val="18"/>
                                  <w:szCs w:val="18"/>
                                </w:rPr>
                              </w:pPr>
                              <w:r w:rsidRPr="00B82ADE">
                                <w:rPr>
                                  <w:rFonts w:eastAsiaTheme="minorEastAsia" w:cs="Times New Roman"/>
                                  <w:sz w:val="18"/>
                                  <w:szCs w:val="18"/>
                                </w:rPr>
                                <w:fldChar w:fldCharType="begin"/>
                              </w:r>
                              <w:r w:rsidRPr="00B82ADE">
                                <w:rPr>
                                  <w:sz w:val="18"/>
                                  <w:szCs w:val="18"/>
                                </w:rPr>
                                <w:instrText>PAGE  \* MERGEFORMAT</w:instrText>
                              </w:r>
                              <w:r w:rsidRPr="00B82ADE">
                                <w:rPr>
                                  <w:rFonts w:eastAsiaTheme="minorEastAsia" w:cs="Times New Roman"/>
                                  <w:sz w:val="18"/>
                                  <w:szCs w:val="18"/>
                                </w:rPr>
                                <w:fldChar w:fldCharType="separate"/>
                              </w:r>
                              <w:r w:rsidRPr="00B82ADE">
                                <w:rPr>
                                  <w:rFonts w:asciiTheme="majorHAnsi" w:eastAsiaTheme="majorEastAsia" w:hAnsiTheme="majorHAnsi" w:cstheme="majorBidi"/>
                                  <w:sz w:val="18"/>
                                  <w:szCs w:val="18"/>
                                </w:rPr>
                                <w:t>2</w:t>
                              </w:r>
                              <w:r w:rsidRPr="00B82ADE">
                                <w:rPr>
                                  <w:rFonts w:asciiTheme="majorHAnsi" w:eastAsiaTheme="majorEastAsia" w:hAnsiTheme="majorHAnsi" w:cstheme="majorBidi"/>
                                  <w:sz w:val="18"/>
                                  <w:szCs w:val="1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F24B" id="Rettangolo 1" o:spid="_x0000_s1026" style="position:absolute;margin-left:-1.3pt;margin-top:385.5pt;width:60pt;height:21.7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" o:allowincell="f" stroked="f">
              <v:textbox>
                <w:txbxContent>
                  <w:sdt>
                    <w:sdtPr>
                      <w:rPr>
                        <w:rFonts w:asciiTheme="majorHAnsi" w:eastAsiaTheme="majorEastAsia" w:hAnsiTheme="majorHAnsi" w:cstheme="majorBidi"/>
                        <w:sz w:val="18"/>
                        <w:szCs w:val="18"/>
                      </w:rPr>
                      <w:id w:val="-1807150379"/>
                      <w:docPartObj>
                        <w:docPartGallery w:val="Page Numbers (Margins)"/>
                        <w:docPartUnique/>
                      </w:docPartObj>
                    </w:sdtPr>
                    <w:sdtContent>
                      <w:p w14:paraId="716F1BFB" w14:textId="77777777" w:rsidR="00B82ADE" w:rsidRPr="00B82ADE" w:rsidRDefault="00B82ADE">
                        <w:pPr>
                          <w:jc w:val="center"/>
                          <w:rPr>
                            <w:rFonts w:asciiTheme="majorHAnsi" w:eastAsiaTheme="majorEastAsia" w:hAnsiTheme="majorHAnsi" w:cstheme="majorBidi"/>
                            <w:sz w:val="18"/>
                            <w:szCs w:val="18"/>
                          </w:rPr>
                        </w:pPr>
                        <w:r w:rsidRPr="00B82ADE">
                          <w:rPr>
                            <w:rFonts w:eastAsiaTheme="minorEastAsia" w:cs="Times New Roman"/>
                            <w:sz w:val="18"/>
                            <w:szCs w:val="18"/>
                          </w:rPr>
                          <w:fldChar w:fldCharType="begin"/>
                        </w:r>
                        <w:r w:rsidRPr="00B82ADE">
                          <w:rPr>
                            <w:sz w:val="18"/>
                            <w:szCs w:val="18"/>
                          </w:rPr>
                          <w:instrText>PAGE  \* MERGEFORMAT</w:instrText>
                        </w:r>
                        <w:r w:rsidRPr="00B82ADE">
                          <w:rPr>
                            <w:rFonts w:eastAsiaTheme="minorEastAsia" w:cs="Times New Roman"/>
                            <w:sz w:val="18"/>
                            <w:szCs w:val="18"/>
                          </w:rPr>
                          <w:fldChar w:fldCharType="separate"/>
                        </w:r>
                        <w:r w:rsidRPr="00B82ADE">
                          <w:rPr>
                            <w:rFonts w:asciiTheme="majorHAnsi" w:eastAsiaTheme="majorEastAsia" w:hAnsiTheme="majorHAnsi" w:cstheme="majorBidi"/>
                            <w:sz w:val="18"/>
                            <w:szCs w:val="18"/>
                          </w:rPr>
                          <w:t>2</w:t>
                        </w:r>
                        <w:r w:rsidRPr="00B82ADE">
                          <w:rPr>
                            <w:rFonts w:asciiTheme="majorHAnsi" w:eastAsiaTheme="majorEastAsia" w:hAnsiTheme="majorHAnsi" w:cstheme="majorBidi"/>
                            <w:sz w:val="18"/>
                            <w:szCs w:val="18"/>
                          </w:rPr>
                          <w:fldChar w:fldCharType="end"/>
                        </w:r>
                      </w:p>
                    </w:sdtContent>
                  </w:sdt>
                </w:txbxContent>
              </v:textbox>
              <w10:wrap anchorx="margin" anchory="page"/>
            </v:rect>
          </w:pict>
        </mc:Fallback>
      </mc:AlternateContent>
    </w:r>
    <w:sdt>
      <w:sdtPr>
        <w:id w:val="1665280719"/>
        <w:docPartObj>
          <w:docPartGallery w:val="Page Numbers (Margins)"/>
          <w:docPartUnique/>
        </w:docPartObj>
      </w:sdtPr>
      <w:sdtContent/>
    </w:sdt>
    <w:r w:rsidR="00083CF8">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9264;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07B25E6" w:rsidR="00235C5C" w:rsidRDefault="00083CF8">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F0185"/>
    <w:multiLevelType w:val="hybridMultilevel"/>
    <w:tmpl w:val="0E78507C"/>
    <w:lvl w:ilvl="0" w:tplc="F800BECC">
      <w:start w:val="1"/>
      <w:numFmt w:val="decimal"/>
      <w:lvlText w:val="%1."/>
      <w:lvlJc w:val="left"/>
      <w:pPr>
        <w:ind w:left="821" w:hanging="361"/>
      </w:pPr>
      <w:rPr>
        <w:rFonts w:asciiTheme="minorHAnsi" w:eastAsia="Times New Roman" w:hAnsiTheme="minorHAnsi" w:cstheme="minorHAnsi"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3" w15:restartNumberingAfterBreak="0">
    <w:nsid w:val="54451D19"/>
    <w:multiLevelType w:val="hybridMultilevel"/>
    <w:tmpl w:val="82EC23FA"/>
    <w:lvl w:ilvl="0" w:tplc="91366F4C">
      <w:start w:val="4"/>
      <w:numFmt w:val="decimal"/>
      <w:lvlText w:val="%1."/>
      <w:lvlJc w:val="left"/>
      <w:pPr>
        <w:ind w:left="301" w:hanging="201"/>
      </w:pPr>
      <w:rPr>
        <w:rFonts w:asciiTheme="minorHAnsi" w:hAnsiTheme="minorHAnsi" w:cstheme="minorHAnsi" w:hint="default"/>
        <w:b/>
        <w:bCs/>
        <w:w w:val="100"/>
      </w:rPr>
    </w:lvl>
    <w:lvl w:ilvl="1" w:tplc="9C500E88">
      <w:numFmt w:val="bullet"/>
      <w:lvlText w:val="•"/>
      <w:lvlJc w:val="left"/>
      <w:pPr>
        <w:ind w:left="1194" w:hanging="201"/>
      </w:pPr>
      <w:rPr>
        <w:rFonts w:hint="default"/>
      </w:rPr>
    </w:lvl>
    <w:lvl w:ilvl="2" w:tplc="C974EBD6">
      <w:numFmt w:val="bullet"/>
      <w:lvlText w:val="•"/>
      <w:lvlJc w:val="left"/>
      <w:pPr>
        <w:ind w:left="2088" w:hanging="201"/>
      </w:pPr>
      <w:rPr>
        <w:rFonts w:hint="default"/>
      </w:rPr>
    </w:lvl>
    <w:lvl w:ilvl="3" w:tplc="0D3AB6F0">
      <w:numFmt w:val="bullet"/>
      <w:lvlText w:val="•"/>
      <w:lvlJc w:val="left"/>
      <w:pPr>
        <w:ind w:left="2982" w:hanging="201"/>
      </w:pPr>
      <w:rPr>
        <w:rFonts w:hint="default"/>
      </w:rPr>
    </w:lvl>
    <w:lvl w:ilvl="4" w:tplc="9C6C7042">
      <w:numFmt w:val="bullet"/>
      <w:lvlText w:val="•"/>
      <w:lvlJc w:val="left"/>
      <w:pPr>
        <w:ind w:left="3876" w:hanging="201"/>
      </w:pPr>
      <w:rPr>
        <w:rFonts w:hint="default"/>
      </w:rPr>
    </w:lvl>
    <w:lvl w:ilvl="5" w:tplc="FB42B580">
      <w:numFmt w:val="bullet"/>
      <w:lvlText w:val="•"/>
      <w:lvlJc w:val="left"/>
      <w:pPr>
        <w:ind w:left="4770" w:hanging="201"/>
      </w:pPr>
      <w:rPr>
        <w:rFonts w:hint="default"/>
      </w:rPr>
    </w:lvl>
    <w:lvl w:ilvl="6" w:tplc="91A28F34">
      <w:numFmt w:val="bullet"/>
      <w:lvlText w:val="•"/>
      <w:lvlJc w:val="left"/>
      <w:pPr>
        <w:ind w:left="5664" w:hanging="201"/>
      </w:pPr>
      <w:rPr>
        <w:rFonts w:hint="default"/>
      </w:rPr>
    </w:lvl>
    <w:lvl w:ilvl="7" w:tplc="55900326">
      <w:numFmt w:val="bullet"/>
      <w:lvlText w:val="•"/>
      <w:lvlJc w:val="left"/>
      <w:pPr>
        <w:ind w:left="6558" w:hanging="201"/>
      </w:pPr>
      <w:rPr>
        <w:rFonts w:hint="default"/>
      </w:rPr>
    </w:lvl>
    <w:lvl w:ilvl="8" w:tplc="202ED2BC">
      <w:numFmt w:val="bullet"/>
      <w:lvlText w:val="•"/>
      <w:lvlJc w:val="left"/>
      <w:pPr>
        <w:ind w:left="7452" w:hanging="201"/>
      </w:pPr>
      <w:rPr>
        <w:rFonts w:hint="default"/>
      </w:rPr>
    </w:lvl>
  </w:abstractNum>
  <w:abstractNum w:abstractNumId="4" w15:restartNumberingAfterBreak="0">
    <w:nsid w:val="6CA95749"/>
    <w:multiLevelType w:val="hybridMultilevel"/>
    <w:tmpl w:val="9A86A04E"/>
    <w:lvl w:ilvl="0" w:tplc="71184602">
      <w:start w:val="1"/>
      <w:numFmt w:val="lowerLetter"/>
      <w:lvlText w:val="%1)"/>
      <w:lvlJc w:val="left"/>
      <w:pPr>
        <w:ind w:left="101" w:hanging="221"/>
      </w:pPr>
      <w:rPr>
        <w:rFonts w:ascii="Times New Roman" w:eastAsia="Times New Roman" w:hAnsi="Times New Roman" w:cs="Times New Roman"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E2"/>
    <w:rsid w:val="00083CF8"/>
    <w:rsid w:val="001D5B70"/>
    <w:rsid w:val="00207F9F"/>
    <w:rsid w:val="00235C5C"/>
    <w:rsid w:val="002F3606"/>
    <w:rsid w:val="00497430"/>
    <w:rsid w:val="004E45E3"/>
    <w:rsid w:val="0055594D"/>
    <w:rsid w:val="00603E59"/>
    <w:rsid w:val="00665C2B"/>
    <w:rsid w:val="006B47F2"/>
    <w:rsid w:val="007305C6"/>
    <w:rsid w:val="007D59CC"/>
    <w:rsid w:val="009F7D97"/>
    <w:rsid w:val="00A04F05"/>
    <w:rsid w:val="00B12A3E"/>
    <w:rsid w:val="00B321EE"/>
    <w:rsid w:val="00B82ADE"/>
    <w:rsid w:val="00BB06F0"/>
    <w:rsid w:val="00C23988"/>
    <w:rsid w:val="00E774E2"/>
    <w:rsid w:val="00E87C60"/>
    <w:rsid w:val="00F16DBD"/>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03E59"/>
    <w:pPr>
      <w:keepNext/>
      <w:spacing w:line="360" w:lineRule="auto"/>
      <w:jc w:val="both"/>
      <w:outlineLvl w:val="0"/>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uiPriority w:val="34"/>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character" w:customStyle="1" w:styleId="Titolo1Carattere">
    <w:name w:val="Titolo 1 Carattere"/>
    <w:basedOn w:val="Carpredefinitoparagrafo"/>
    <w:link w:val="Titolo1"/>
    <w:rsid w:val="00603E59"/>
    <w:rPr>
      <w:rFonts w:ascii="Times New Roman" w:eastAsia="Times New Roman" w:hAnsi="Times New Roman" w:cs="Times New Roman"/>
      <w:b/>
      <w:lang w:eastAsia="it-IT"/>
    </w:rPr>
  </w:style>
  <w:style w:type="paragraph" w:styleId="Corpotesto">
    <w:name w:val="Body Text"/>
    <w:basedOn w:val="Normale"/>
    <w:link w:val="CorpotestoCarattere"/>
    <w:rsid w:val="00603E59"/>
    <w:pPr>
      <w:spacing w:after="120"/>
    </w:pPr>
    <w:rPr>
      <w:rFonts w:ascii="Times New Roman" w:eastAsia="Calibri" w:hAnsi="Times New Roman" w:cs="Times New Roman"/>
      <w:lang w:eastAsia="it-IT"/>
    </w:rPr>
  </w:style>
  <w:style w:type="character" w:customStyle="1" w:styleId="CorpotestoCarattere">
    <w:name w:val="Corpo testo Carattere"/>
    <w:basedOn w:val="Carpredefinitoparagrafo"/>
    <w:link w:val="Corpotesto"/>
    <w:rsid w:val="00603E59"/>
    <w:rPr>
      <w:rFonts w:ascii="Times New Roman" w:eastAsia="Calibri" w:hAnsi="Times New Roman" w:cs="Times New Roman"/>
      <w:lang w:eastAsia="it-IT"/>
    </w:rPr>
  </w:style>
  <w:style w:type="character" w:customStyle="1" w:styleId="ParagrafoelencoCarattere">
    <w:name w:val="Paragrafo elenco Carattere"/>
    <w:link w:val="Paragrafoelenco"/>
    <w:uiPriority w:val="34"/>
    <w:rsid w:val="0060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nibg.i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irezione.giurisprudenza@unito.it%2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Michela Farina</cp:lastModifiedBy>
  <cp:revision>10</cp:revision>
  <dcterms:created xsi:type="dcterms:W3CDTF">2019-02-28T14:50:00Z</dcterms:created>
  <dcterms:modified xsi:type="dcterms:W3CDTF">2022-12-19T10:09:00Z</dcterms:modified>
</cp:coreProperties>
</file>