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6EF02" w14:textId="30DAFC90" w:rsidR="00E40A79" w:rsidRPr="00AF1978" w:rsidRDefault="00D37E8C" w:rsidP="00E40A79">
      <w:pPr>
        <w:spacing w:before="360" w:line="300" w:lineRule="auto"/>
        <w:ind w:right="-35"/>
        <w:jc w:val="both"/>
        <w:rPr>
          <w:rFonts w:eastAsia="Calibri"/>
          <w:b/>
          <w:color w:val="2E5395"/>
          <w:sz w:val="32"/>
          <w:szCs w:val="32"/>
          <w:lang w:val="it-IT"/>
        </w:rPr>
      </w:pPr>
      <w:r>
        <w:rPr>
          <w:rFonts w:eastAsia="Calibri"/>
          <w:b/>
          <w:color w:val="2E5395"/>
          <w:sz w:val="32"/>
          <w:szCs w:val="32"/>
          <w:lang w:val="it-IT"/>
        </w:rPr>
        <w:t xml:space="preserve">Allegato 8 – Dichiarazioni di </w:t>
      </w:r>
      <w:r w:rsidR="0024552E">
        <w:rPr>
          <w:rFonts w:eastAsia="Calibri"/>
          <w:b/>
          <w:color w:val="2E5395"/>
          <w:sz w:val="32"/>
          <w:szCs w:val="32"/>
          <w:lang w:val="it-IT"/>
        </w:rPr>
        <w:t xml:space="preserve">ammissibilità </w:t>
      </w:r>
      <w:r w:rsidR="004A2727">
        <w:rPr>
          <w:rFonts w:eastAsia="Calibri"/>
          <w:b/>
          <w:color w:val="2E5395"/>
          <w:sz w:val="32"/>
          <w:szCs w:val="32"/>
          <w:lang w:val="it-IT"/>
        </w:rPr>
        <w:t>–</w:t>
      </w:r>
      <w:r w:rsidR="00C85537">
        <w:rPr>
          <w:rFonts w:eastAsia="Calibri"/>
          <w:b/>
          <w:color w:val="2E5395"/>
          <w:sz w:val="32"/>
          <w:szCs w:val="32"/>
          <w:lang w:val="it-IT"/>
        </w:rPr>
        <w:t xml:space="preserve"> </w:t>
      </w:r>
      <w:r w:rsidR="004A2727">
        <w:rPr>
          <w:rFonts w:eastAsia="Calibri"/>
          <w:b/>
          <w:color w:val="2E5395"/>
          <w:sz w:val="32"/>
          <w:szCs w:val="32"/>
          <w:lang w:val="it-IT"/>
        </w:rPr>
        <w:t>Università/Enti di ricerca</w:t>
      </w:r>
    </w:p>
    <w:p w14:paraId="54ABE7BB" w14:textId="77777777" w:rsidR="00E40A79" w:rsidRPr="00B75EBB" w:rsidRDefault="00E40A79" w:rsidP="00E40A79">
      <w:pPr>
        <w:spacing w:before="240" w:line="300" w:lineRule="auto"/>
        <w:ind w:right="-35"/>
        <w:jc w:val="both"/>
        <w:rPr>
          <w:rFonts w:eastAsia="Calibri"/>
          <w:b/>
          <w:color w:val="2E5395"/>
          <w:lang w:val="it-IT"/>
        </w:rPr>
      </w:pPr>
    </w:p>
    <w:p w14:paraId="61E5E020" w14:textId="77777777" w:rsidR="00E40A79" w:rsidRPr="00B75EBB" w:rsidRDefault="00E40A79" w:rsidP="00E40A79">
      <w:pPr>
        <w:widowControl/>
        <w:ind w:right="-35"/>
        <w:jc w:val="both"/>
        <w:rPr>
          <w:rFonts w:eastAsia="Calibri"/>
          <w:color w:val="000000"/>
          <w:lang w:val="it-IT"/>
        </w:rPr>
      </w:pPr>
      <w:r w:rsidRPr="00B75EBB">
        <w:rPr>
          <w:rFonts w:eastAsia="Calibri"/>
          <w:i/>
          <w:color w:val="000000"/>
          <w:u w:val="single"/>
          <w:lang w:val="it-IT"/>
        </w:rPr>
        <w:t>In caso di progetto in collaborazione questa dichiarazione va resa da tutte le imprese proponenti</w:t>
      </w:r>
      <w:r w:rsidRPr="00B75EBB">
        <w:rPr>
          <w:rFonts w:eastAsia="Calibri"/>
          <w:color w:val="000000"/>
          <w:lang w:val="it-IT"/>
        </w:rPr>
        <w:t>.</w:t>
      </w:r>
    </w:p>
    <w:p w14:paraId="4AD41ABE" w14:textId="77777777" w:rsidR="00E40A79" w:rsidRPr="00AF1978" w:rsidRDefault="00E40A79" w:rsidP="00E40A79">
      <w:pPr>
        <w:widowControl/>
        <w:spacing w:line="240" w:lineRule="auto"/>
        <w:ind w:right="-35"/>
        <w:jc w:val="both"/>
        <w:rPr>
          <w:rFonts w:eastAsia="Calibri"/>
          <w:i/>
          <w:lang w:val="it-IT"/>
        </w:rPr>
      </w:pPr>
    </w:p>
    <w:p w14:paraId="4612D32C" w14:textId="77777777" w:rsidR="00E40A79" w:rsidRPr="00AF1978" w:rsidRDefault="00E40A79" w:rsidP="00E40A79">
      <w:pPr>
        <w:keepNext/>
        <w:widowControl/>
        <w:spacing w:line="360" w:lineRule="auto"/>
        <w:ind w:right="-35"/>
        <w:jc w:val="both"/>
        <w:rPr>
          <w:rFonts w:eastAsia="Calibri"/>
          <w:b/>
          <w:lang w:val="it-IT"/>
        </w:rPr>
      </w:pPr>
      <w:r w:rsidRPr="00AF1978">
        <w:rPr>
          <w:rFonts w:eastAsia="Calibri"/>
          <w:b/>
          <w:lang w:val="it-IT"/>
        </w:rPr>
        <w:t>Il/La Sottoscritto/a</w:t>
      </w:r>
    </w:p>
    <w:p w14:paraId="5B3C2B41" w14:textId="77777777" w:rsidR="00E40A79" w:rsidRPr="00AF1978" w:rsidRDefault="00E40A79" w:rsidP="00E40A79">
      <w:pPr>
        <w:widowControl/>
        <w:spacing w:line="240" w:lineRule="auto"/>
        <w:ind w:right="-35"/>
        <w:jc w:val="both"/>
        <w:rPr>
          <w:rFonts w:eastAsia="Calibri"/>
          <w:color w:val="000000"/>
          <w:lang w:val="it-IT"/>
        </w:rPr>
      </w:pPr>
    </w:p>
    <w:p w14:paraId="2E544883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Cognome_____________________________________Nome______________________________</w:t>
      </w:r>
    </w:p>
    <w:p w14:paraId="726E92A4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 xml:space="preserve">Nato/a </w:t>
      </w:r>
      <w:proofErr w:type="spellStart"/>
      <w:r w:rsidRPr="00AF1978">
        <w:rPr>
          <w:rFonts w:eastAsia="Calibri"/>
          <w:color w:val="000000"/>
          <w:lang w:val="it-IT"/>
        </w:rPr>
        <w:t>a</w:t>
      </w:r>
      <w:proofErr w:type="spellEnd"/>
      <w:r w:rsidRPr="00AF1978">
        <w:rPr>
          <w:rFonts w:eastAsia="Calibri"/>
          <w:color w:val="000000"/>
          <w:lang w:val="it-IT"/>
        </w:rPr>
        <w:t xml:space="preserve"> _____________________________ Provincia _______________________ il __________________</w:t>
      </w:r>
      <w:r>
        <w:rPr>
          <w:rFonts w:eastAsia="Calibri"/>
          <w:color w:val="000000"/>
          <w:lang w:val="it-IT"/>
        </w:rPr>
        <w:t xml:space="preserve"> </w:t>
      </w:r>
      <w:r w:rsidRPr="00AF1978">
        <w:rPr>
          <w:rFonts w:eastAsia="Calibri"/>
          <w:color w:val="000000"/>
          <w:lang w:val="it-IT"/>
        </w:rPr>
        <w:t>Residente in ____________________________________________ Provincia_________________________CAP</w:t>
      </w:r>
      <w:r w:rsidRPr="00AF1978">
        <w:rPr>
          <w:rFonts w:eastAsia="Calibri"/>
          <w:i/>
          <w:color w:val="000000"/>
          <w:lang w:val="it-IT"/>
        </w:rPr>
        <w:t>_____________</w:t>
      </w:r>
      <w:r w:rsidRPr="00AF1978">
        <w:rPr>
          <w:rFonts w:eastAsia="Calibri"/>
          <w:color w:val="000000"/>
          <w:lang w:val="it-IT"/>
        </w:rPr>
        <w:t>Indirizzo</w:t>
      </w:r>
      <w:r w:rsidRPr="00AF1978">
        <w:rPr>
          <w:rFonts w:eastAsia="Calibri"/>
          <w:i/>
          <w:color w:val="000000"/>
          <w:lang w:val="it-IT"/>
        </w:rPr>
        <w:t>__________________________________________________</w:t>
      </w:r>
      <w:r w:rsidRPr="00AF1978">
        <w:rPr>
          <w:rFonts w:eastAsia="Calibri"/>
          <w:color w:val="000000"/>
          <w:lang w:val="it-IT"/>
        </w:rPr>
        <w:t>n.</w:t>
      </w:r>
      <w:r w:rsidRPr="00AF1978">
        <w:rPr>
          <w:rFonts w:eastAsia="Calibri"/>
          <w:i/>
          <w:color w:val="000000"/>
          <w:lang w:val="it-IT"/>
        </w:rPr>
        <w:t>_________</w:t>
      </w:r>
      <w:r w:rsidRPr="00AF1978">
        <w:rPr>
          <w:rFonts w:eastAsia="Calibri"/>
          <w:color w:val="000000"/>
          <w:lang w:val="it-IT"/>
        </w:rPr>
        <w:t xml:space="preserve">_ </w:t>
      </w:r>
    </w:p>
    <w:p w14:paraId="16FCA19B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>Codice Fiscale _____________________________________</w:t>
      </w:r>
    </w:p>
    <w:p w14:paraId="74D06CE1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>Tipo Documento di riconoscimento _____________________________________     n. __________________Rilasciato da _____________________ in data ____________</w:t>
      </w:r>
    </w:p>
    <w:p w14:paraId="7AEDEF11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lang w:val="it-IT"/>
        </w:rPr>
      </w:pPr>
    </w:p>
    <w:p w14:paraId="14F95EC8" w14:textId="6C659C14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b/>
          <w:lang w:val="it-IT"/>
        </w:rPr>
      </w:pPr>
      <w:r w:rsidRPr="00AF1978">
        <w:rPr>
          <w:rFonts w:eastAsia="Calibri"/>
          <w:lang w:val="it-IT"/>
        </w:rPr>
        <w:t xml:space="preserve">In qualità di </w:t>
      </w:r>
      <w:r w:rsidRPr="00AF1978">
        <w:rPr>
          <w:rFonts w:eastAsia="Calibri"/>
          <w:b/>
          <w:lang w:val="it-IT"/>
        </w:rPr>
        <w:t>Legale rappresentante dell’</w:t>
      </w:r>
      <w:r w:rsidR="00A13D66">
        <w:rPr>
          <w:rFonts w:eastAsia="Calibri"/>
          <w:b/>
          <w:lang w:val="it-IT"/>
        </w:rPr>
        <w:t>ente</w:t>
      </w:r>
    </w:p>
    <w:p w14:paraId="3DB5DF05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Denominazione o ragione sociale _________________________________________________</w:t>
      </w:r>
    </w:p>
    <w:p w14:paraId="05399DC9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Forma giuridica   _________________________</w:t>
      </w:r>
      <w:r>
        <w:rPr>
          <w:rFonts w:eastAsia="Calibri"/>
          <w:color w:val="000000"/>
          <w:lang w:val="it-IT"/>
        </w:rPr>
        <w:t>_____________</w:t>
      </w:r>
      <w:r w:rsidRPr="00AF1978">
        <w:rPr>
          <w:rFonts w:eastAsia="Calibri"/>
          <w:color w:val="000000"/>
          <w:lang w:val="it-IT"/>
        </w:rPr>
        <w:t>________________________</w:t>
      </w:r>
    </w:p>
    <w:p w14:paraId="0E66C8C4" w14:textId="387E943E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Codice Fiscale dell’ente</w:t>
      </w:r>
      <w:r w:rsidR="00A13D66">
        <w:rPr>
          <w:rFonts w:eastAsia="Calibri"/>
          <w:color w:val="000000"/>
          <w:lang w:val="it-IT"/>
        </w:rPr>
        <w:t xml:space="preserve"> </w:t>
      </w:r>
      <w:r w:rsidRPr="00AF1978">
        <w:rPr>
          <w:rFonts w:eastAsia="Calibri"/>
          <w:color w:val="000000"/>
          <w:lang w:val="it-IT"/>
        </w:rPr>
        <w:t>___________________</w:t>
      </w:r>
      <w:r>
        <w:rPr>
          <w:rFonts w:eastAsia="Calibri"/>
          <w:color w:val="000000"/>
          <w:lang w:val="it-IT"/>
        </w:rPr>
        <w:t>_</w:t>
      </w:r>
      <w:r w:rsidRPr="00AF1978">
        <w:rPr>
          <w:rFonts w:eastAsia="Calibri"/>
          <w:color w:val="000000"/>
          <w:lang w:val="it-IT"/>
        </w:rPr>
        <w:t>______________________________</w:t>
      </w:r>
    </w:p>
    <w:p w14:paraId="1830C925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Partita IVA</w:t>
      </w:r>
      <w:r w:rsidRPr="00AF1978">
        <w:rPr>
          <w:rFonts w:eastAsia="Calibri"/>
          <w:color w:val="000000"/>
          <w:lang w:val="it-IT"/>
        </w:rPr>
        <w:tab/>
      </w:r>
      <w:r w:rsidRPr="00AF1978">
        <w:rPr>
          <w:rFonts w:eastAsia="Calibri"/>
          <w:color w:val="000000"/>
          <w:lang w:val="it-IT"/>
        </w:rPr>
        <w:tab/>
        <w:t>_________________________________________________</w:t>
      </w:r>
    </w:p>
    <w:p w14:paraId="22A13DED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Settore Primario (Ateco 2007): ______________________________________</w:t>
      </w:r>
    </w:p>
    <w:p w14:paraId="1ED16A64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Codice_______________________Descrizione_________________________________________</w:t>
      </w:r>
    </w:p>
    <w:p w14:paraId="62EB4821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color w:val="000000"/>
          <w:lang w:val="it-IT"/>
        </w:rPr>
      </w:pPr>
      <w:r w:rsidRPr="00AF1978">
        <w:rPr>
          <w:rFonts w:eastAsia="Calibri"/>
          <w:color w:val="000000"/>
          <w:lang w:val="it-IT"/>
        </w:rPr>
        <w:t>Data di costituzione _________________</w:t>
      </w:r>
    </w:p>
    <w:p w14:paraId="773B16F7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b/>
          <w:lang w:val="it-IT"/>
        </w:rPr>
      </w:pPr>
      <w:r w:rsidRPr="00AF1978">
        <w:rPr>
          <w:rFonts w:eastAsia="Calibri"/>
          <w:lang w:val="it-IT"/>
        </w:rPr>
        <w:t>Iscritta al Registro Imprese di _________________________________________</w:t>
      </w:r>
    </w:p>
    <w:p w14:paraId="30ED0109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b/>
          <w:lang w:val="it-IT"/>
        </w:rPr>
      </w:pPr>
      <w:r w:rsidRPr="00AF1978">
        <w:rPr>
          <w:rFonts w:eastAsia="Calibri"/>
          <w:b/>
          <w:lang w:val="it-IT"/>
        </w:rPr>
        <w:t>Sede legale</w:t>
      </w:r>
    </w:p>
    <w:p w14:paraId="0F4D8120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 xml:space="preserve">Comune </w:t>
      </w:r>
      <w:r w:rsidRPr="00AF1978">
        <w:rPr>
          <w:rFonts w:eastAsia="Calibri"/>
          <w:i/>
          <w:lang w:val="it-IT"/>
        </w:rPr>
        <w:t xml:space="preserve">________________________________________________ </w:t>
      </w:r>
      <w:r w:rsidRPr="00AF1978">
        <w:rPr>
          <w:rFonts w:eastAsia="Calibri"/>
          <w:lang w:val="it-IT"/>
        </w:rPr>
        <w:t xml:space="preserve">Prov. </w:t>
      </w:r>
      <w:r w:rsidRPr="00AF1978">
        <w:rPr>
          <w:rFonts w:eastAsia="Calibri"/>
          <w:i/>
          <w:lang w:val="it-IT"/>
        </w:rPr>
        <w:t xml:space="preserve">________ </w:t>
      </w:r>
    </w:p>
    <w:p w14:paraId="2B5F6DB6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 xml:space="preserve">CAP </w:t>
      </w:r>
      <w:r w:rsidRPr="00AF1978">
        <w:rPr>
          <w:rFonts w:eastAsia="Calibri"/>
          <w:i/>
          <w:lang w:val="it-IT"/>
        </w:rPr>
        <w:t xml:space="preserve">_________________ </w:t>
      </w:r>
      <w:r w:rsidRPr="00AF1978">
        <w:rPr>
          <w:rFonts w:eastAsia="Calibri"/>
          <w:lang w:val="it-IT"/>
        </w:rPr>
        <w:t xml:space="preserve">Indirizzo </w:t>
      </w:r>
      <w:r w:rsidRPr="00AF1978">
        <w:rPr>
          <w:rFonts w:eastAsia="Calibri"/>
          <w:i/>
          <w:lang w:val="it-IT"/>
        </w:rPr>
        <w:t>___________________________</w:t>
      </w:r>
      <w:r w:rsidRPr="00AF1978">
        <w:rPr>
          <w:rFonts w:eastAsia="Calibri"/>
          <w:lang w:val="it-IT"/>
        </w:rPr>
        <w:t>n.</w:t>
      </w:r>
      <w:r w:rsidRPr="00AF1978">
        <w:rPr>
          <w:rFonts w:eastAsia="Calibri"/>
          <w:i/>
          <w:lang w:val="it-IT"/>
        </w:rPr>
        <w:t>_________</w:t>
      </w:r>
      <w:r w:rsidRPr="00AF1978">
        <w:rPr>
          <w:rFonts w:eastAsia="Calibri"/>
          <w:lang w:val="it-IT"/>
        </w:rPr>
        <w:t xml:space="preserve">_ </w:t>
      </w:r>
    </w:p>
    <w:p w14:paraId="0700A4BB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i/>
          <w:lang w:val="it-IT"/>
        </w:rPr>
      </w:pPr>
      <w:r w:rsidRPr="00AF1978">
        <w:rPr>
          <w:rFonts w:eastAsia="Calibri"/>
          <w:lang w:val="it-IT"/>
        </w:rPr>
        <w:t xml:space="preserve">Telefono __________________ Indirizzo PEC </w:t>
      </w:r>
      <w:r w:rsidRPr="00AF1978">
        <w:rPr>
          <w:rFonts w:eastAsia="Calibri"/>
          <w:i/>
          <w:lang w:val="it-IT"/>
        </w:rPr>
        <w:t xml:space="preserve">______________________________  </w:t>
      </w:r>
    </w:p>
    <w:p w14:paraId="3EBC4398" w14:textId="77777777" w:rsidR="00E40A79" w:rsidRPr="00AF1978" w:rsidRDefault="00E40A79" w:rsidP="00E40A79">
      <w:pPr>
        <w:widowControl/>
        <w:spacing w:line="360" w:lineRule="auto"/>
        <w:ind w:right="-35"/>
        <w:jc w:val="both"/>
        <w:rPr>
          <w:rFonts w:eastAsia="Calibri"/>
          <w:lang w:val="it-IT"/>
        </w:rPr>
      </w:pPr>
      <w:r w:rsidRPr="00AF1978">
        <w:rPr>
          <w:rFonts w:eastAsia="Calibri"/>
          <w:lang w:val="it-IT"/>
        </w:rPr>
        <w:t>Indirizzo Email __________________</w:t>
      </w:r>
    </w:p>
    <w:p w14:paraId="7D22A9A3" w14:textId="219DB9B1" w:rsidR="00E40A79" w:rsidRPr="00AF1978" w:rsidRDefault="00E40A79" w:rsidP="007F5538">
      <w:pPr>
        <w:widowControl/>
        <w:spacing w:before="120" w:line="360" w:lineRule="auto"/>
        <w:ind w:right="-34"/>
        <w:jc w:val="both"/>
        <w:rPr>
          <w:rFonts w:eastAsia="Calibri"/>
          <w:lang w:val="it-IT"/>
        </w:rPr>
      </w:pPr>
      <w:r w:rsidRPr="00B623AB">
        <w:rPr>
          <w:rFonts w:eastAsia="Calibri"/>
          <w:iCs/>
          <w:lang w:val="it-IT"/>
        </w:rPr>
        <w:t xml:space="preserve">ai sensi delle disposizioni di cui agli artt.46 e 47 del d.P.R. 28 dicembre 2000, n.445, consapevoli del fatto che, in caso di dichiarazioni false o mendaci (art.76 del d.P.R. n.445/2000) verranno applicate le sanzioni previste dal Codice Penale e dalle Leggi speciali in materia di falsità negli atti, oltre alle sanzioni amministrative previste per le procedure relative agli appalti pubblici e della conseguente </w:t>
      </w:r>
      <w:r w:rsidRPr="00B623AB">
        <w:rPr>
          <w:rFonts w:eastAsia="Calibri"/>
          <w:iCs/>
          <w:lang w:val="it-IT"/>
        </w:rPr>
        <w:lastRenderedPageBreak/>
        <w:t>decadenza dei benefici di cui all’art. 75 del citato decreto,</w:t>
      </w:r>
      <w:r w:rsidR="00281B23">
        <w:rPr>
          <w:rFonts w:eastAsia="Calibri"/>
          <w:iCs/>
          <w:lang w:val="it-IT"/>
        </w:rPr>
        <w:t xml:space="preserve"> </w:t>
      </w:r>
      <w:r w:rsidRPr="00AF1978">
        <w:rPr>
          <w:rFonts w:eastAsia="Calibri"/>
          <w:lang w:val="it-IT"/>
        </w:rPr>
        <w:t xml:space="preserve">nella qualità di Legale rappresentante/Procuratore con potere di firma dell’impresa sopraindicata </w:t>
      </w:r>
    </w:p>
    <w:p w14:paraId="70868B28" w14:textId="77777777" w:rsidR="00E40A79" w:rsidRPr="00AF1978" w:rsidRDefault="00E40A79" w:rsidP="00E40A79">
      <w:pPr>
        <w:widowControl/>
        <w:spacing w:line="240" w:lineRule="auto"/>
        <w:ind w:right="-35"/>
        <w:jc w:val="both"/>
        <w:rPr>
          <w:rFonts w:eastAsia="Calibri"/>
          <w:lang w:val="it-IT"/>
        </w:rPr>
      </w:pPr>
    </w:p>
    <w:p w14:paraId="74955E56" w14:textId="2BBE9E8E" w:rsidR="00E40A79" w:rsidRDefault="00E40A79" w:rsidP="00DA4208">
      <w:pPr>
        <w:spacing w:after="96" w:line="360" w:lineRule="auto"/>
        <w:ind w:right="-35"/>
        <w:jc w:val="center"/>
        <w:rPr>
          <w:rFonts w:eastAsia="Calibri"/>
          <w:b/>
          <w:lang w:val="it-IT"/>
        </w:rPr>
      </w:pPr>
      <w:r w:rsidRPr="00AF1978">
        <w:rPr>
          <w:rFonts w:eastAsia="Calibri"/>
          <w:b/>
          <w:lang w:val="it-IT"/>
        </w:rPr>
        <w:t>DICHIARA SOTTO LA PROPRIA RESPONSABILITÀ:</w:t>
      </w:r>
    </w:p>
    <w:p w14:paraId="109B8720" w14:textId="384642FE" w:rsidR="00C85537" w:rsidRPr="00C85537" w:rsidRDefault="00C85537" w:rsidP="00A13D66">
      <w:pPr>
        <w:widowControl/>
        <w:numPr>
          <w:ilvl w:val="0"/>
          <w:numId w:val="9"/>
        </w:numPr>
        <w:spacing w:line="240" w:lineRule="auto"/>
        <w:ind w:right="-35"/>
        <w:jc w:val="both"/>
        <w:rPr>
          <w:rFonts w:eastAsia="Calibri"/>
          <w:color w:val="000000"/>
          <w:highlight w:val="white"/>
          <w:lang w:val="it-IT"/>
        </w:rPr>
      </w:pPr>
      <w:r w:rsidRPr="00C85537">
        <w:rPr>
          <w:rFonts w:eastAsia="Calibri"/>
          <w:color w:val="000000"/>
          <w:highlight w:val="white"/>
          <w:lang w:val="it-IT"/>
        </w:rPr>
        <w:t>che l</w:t>
      </w:r>
      <w:r w:rsidR="004A2727">
        <w:rPr>
          <w:rFonts w:eastAsia="Calibri"/>
          <w:color w:val="000000"/>
          <w:highlight w:val="white"/>
          <w:lang w:val="it-IT"/>
        </w:rPr>
        <w:t>’ente</w:t>
      </w:r>
      <w:r w:rsidRPr="00C85537">
        <w:rPr>
          <w:rFonts w:eastAsia="Calibri"/>
          <w:color w:val="000000"/>
          <w:highlight w:val="white"/>
          <w:lang w:val="it-IT"/>
        </w:rPr>
        <w:t xml:space="preserve"> osserva gli obblighi dei contratti collettivi di lavoro e rispetta le norme dell'ordinamento giuridico in materia di:</w:t>
      </w:r>
    </w:p>
    <w:p w14:paraId="399B944B" w14:textId="77777777" w:rsidR="00C85537" w:rsidRPr="00C85537" w:rsidRDefault="00C85537" w:rsidP="00A13D66">
      <w:pPr>
        <w:widowControl/>
        <w:numPr>
          <w:ilvl w:val="1"/>
          <w:numId w:val="9"/>
        </w:numPr>
        <w:spacing w:line="240" w:lineRule="auto"/>
        <w:ind w:left="1434" w:right="-34" w:hanging="357"/>
        <w:jc w:val="both"/>
        <w:rPr>
          <w:rFonts w:eastAsia="Calibri"/>
          <w:color w:val="000000"/>
          <w:highlight w:val="white"/>
          <w:lang w:val="it-IT"/>
        </w:rPr>
      </w:pPr>
      <w:r w:rsidRPr="00C85537">
        <w:rPr>
          <w:rFonts w:eastAsia="Calibri"/>
          <w:color w:val="000000"/>
          <w:highlight w:val="white"/>
          <w:lang w:val="it-IT"/>
        </w:rPr>
        <w:t>prevenzione degli infortuni sui luoghi di lavoro e delle malattie professionali;</w:t>
      </w:r>
    </w:p>
    <w:p w14:paraId="2094C788" w14:textId="77777777" w:rsidR="00C85537" w:rsidRPr="00C85537" w:rsidRDefault="00C85537" w:rsidP="00A13D66">
      <w:pPr>
        <w:widowControl/>
        <w:numPr>
          <w:ilvl w:val="1"/>
          <w:numId w:val="9"/>
        </w:numPr>
        <w:spacing w:line="240" w:lineRule="auto"/>
        <w:ind w:left="1434" w:right="-34" w:hanging="357"/>
        <w:jc w:val="both"/>
        <w:rPr>
          <w:rFonts w:eastAsia="Calibri"/>
          <w:color w:val="000000"/>
          <w:highlight w:val="white"/>
          <w:lang w:val="it-IT"/>
        </w:rPr>
      </w:pPr>
      <w:r w:rsidRPr="00C85537">
        <w:rPr>
          <w:rFonts w:eastAsia="Calibri"/>
          <w:color w:val="000000"/>
          <w:highlight w:val="white"/>
          <w:lang w:val="it-IT"/>
        </w:rPr>
        <w:t>salute e sicurezza sui luoghi di lavoro;</w:t>
      </w:r>
    </w:p>
    <w:p w14:paraId="06B76E6C" w14:textId="77777777" w:rsidR="00C85537" w:rsidRPr="00C85537" w:rsidRDefault="00C85537" w:rsidP="00A13D66">
      <w:pPr>
        <w:widowControl/>
        <w:numPr>
          <w:ilvl w:val="1"/>
          <w:numId w:val="9"/>
        </w:numPr>
        <w:spacing w:line="240" w:lineRule="auto"/>
        <w:ind w:left="1434" w:right="-34" w:hanging="357"/>
        <w:jc w:val="both"/>
        <w:rPr>
          <w:rFonts w:eastAsia="Calibri"/>
          <w:color w:val="000000"/>
          <w:highlight w:val="white"/>
          <w:lang w:val="it-IT"/>
        </w:rPr>
      </w:pPr>
      <w:r w:rsidRPr="00C85537">
        <w:rPr>
          <w:rFonts w:eastAsia="Calibri"/>
          <w:color w:val="000000"/>
          <w:highlight w:val="white"/>
          <w:lang w:val="it-IT"/>
        </w:rPr>
        <w:t>pari opportunità;</w:t>
      </w:r>
    </w:p>
    <w:p w14:paraId="4613D9AF" w14:textId="77777777" w:rsidR="00C85537" w:rsidRPr="00C85537" w:rsidRDefault="00C85537" w:rsidP="00A13D66">
      <w:pPr>
        <w:widowControl/>
        <w:numPr>
          <w:ilvl w:val="1"/>
          <w:numId w:val="9"/>
        </w:numPr>
        <w:spacing w:line="240" w:lineRule="auto"/>
        <w:ind w:left="1434" w:right="-34" w:hanging="357"/>
        <w:jc w:val="both"/>
        <w:rPr>
          <w:rFonts w:eastAsia="Calibri"/>
          <w:color w:val="000000"/>
          <w:highlight w:val="white"/>
          <w:lang w:val="it-IT"/>
        </w:rPr>
      </w:pPr>
      <w:r w:rsidRPr="00C85537">
        <w:rPr>
          <w:rFonts w:eastAsia="Calibri"/>
          <w:color w:val="000000"/>
          <w:highlight w:val="white"/>
          <w:lang w:val="it-IT"/>
        </w:rPr>
        <w:t>tutela dell’ambiente;</w:t>
      </w:r>
    </w:p>
    <w:p w14:paraId="6C33B41E" w14:textId="77777777" w:rsidR="00C85537" w:rsidRPr="00C85537" w:rsidRDefault="00C85537" w:rsidP="00A13D66">
      <w:pPr>
        <w:pStyle w:val="usoboll1"/>
        <w:spacing w:line="240" w:lineRule="auto"/>
        <w:ind w:left="284"/>
        <w:rPr>
          <w:rFonts w:ascii="Arial" w:eastAsia="Calibri" w:hAnsi="Arial" w:cs="Arial"/>
          <w:color w:val="000000"/>
          <w:sz w:val="22"/>
          <w:szCs w:val="22"/>
          <w:highlight w:val="white"/>
        </w:rPr>
      </w:pPr>
    </w:p>
    <w:p w14:paraId="5718C147" w14:textId="26346EC1" w:rsidR="00C85537" w:rsidRDefault="00C85537" w:rsidP="00A13D66">
      <w:pPr>
        <w:pStyle w:val="Paragrafoelenco"/>
        <w:numPr>
          <w:ilvl w:val="0"/>
          <w:numId w:val="9"/>
        </w:numPr>
        <w:autoSpaceDE w:val="0"/>
        <w:autoSpaceDN w:val="0"/>
        <w:spacing w:line="240" w:lineRule="auto"/>
        <w:ind w:right="-142"/>
        <w:jc w:val="both"/>
        <w:rPr>
          <w:rFonts w:eastAsia="Calibri"/>
          <w:color w:val="000000"/>
          <w:highlight w:val="white"/>
          <w:lang w:val="it-IT"/>
        </w:rPr>
      </w:pPr>
      <w:r w:rsidRPr="00C85537">
        <w:rPr>
          <w:rFonts w:eastAsia="Calibri"/>
          <w:color w:val="000000"/>
          <w:highlight w:val="white"/>
          <w:lang w:val="it-IT"/>
        </w:rPr>
        <w:t xml:space="preserve">non incorre in alcuna delle cause di </w:t>
      </w:r>
      <w:proofErr w:type="spellStart"/>
      <w:r w:rsidRPr="00C85537">
        <w:rPr>
          <w:rFonts w:eastAsia="Calibri"/>
          <w:color w:val="000000"/>
          <w:highlight w:val="white"/>
          <w:lang w:val="it-IT"/>
        </w:rPr>
        <w:t>inconferibilità</w:t>
      </w:r>
      <w:proofErr w:type="spellEnd"/>
      <w:r w:rsidRPr="00C85537">
        <w:rPr>
          <w:rFonts w:eastAsia="Calibri"/>
          <w:color w:val="000000"/>
          <w:highlight w:val="white"/>
          <w:lang w:val="it-IT"/>
        </w:rPr>
        <w:t xml:space="preserve"> e di incompatibilità previste dal D. Lgs. n° 39/2013;</w:t>
      </w:r>
    </w:p>
    <w:p w14:paraId="4489A805" w14:textId="77777777" w:rsidR="00A13D66" w:rsidRPr="00C85537" w:rsidRDefault="00A13D66" w:rsidP="00A13D66">
      <w:pPr>
        <w:pStyle w:val="Paragrafoelenco"/>
        <w:autoSpaceDE w:val="0"/>
        <w:autoSpaceDN w:val="0"/>
        <w:spacing w:line="240" w:lineRule="auto"/>
        <w:ind w:right="-142"/>
        <w:jc w:val="both"/>
        <w:rPr>
          <w:rFonts w:eastAsia="Calibri"/>
          <w:color w:val="000000"/>
          <w:highlight w:val="white"/>
          <w:lang w:val="it-IT"/>
        </w:rPr>
      </w:pPr>
    </w:p>
    <w:p w14:paraId="5A4791F9" w14:textId="64A5FD13" w:rsidR="00C85537" w:rsidRPr="00C85537" w:rsidRDefault="00C85537" w:rsidP="00A13D66">
      <w:pPr>
        <w:numPr>
          <w:ilvl w:val="0"/>
          <w:numId w:val="9"/>
        </w:numPr>
        <w:autoSpaceDE w:val="0"/>
        <w:autoSpaceDN w:val="0"/>
        <w:spacing w:line="240" w:lineRule="auto"/>
        <w:ind w:right="-142"/>
        <w:jc w:val="both"/>
        <w:rPr>
          <w:rFonts w:eastAsia="Calibri"/>
          <w:color w:val="000000"/>
          <w:highlight w:val="white"/>
          <w:lang w:val="it-IT"/>
        </w:rPr>
      </w:pPr>
      <w:r w:rsidRPr="00C85537">
        <w:rPr>
          <w:rFonts w:eastAsia="Calibri"/>
          <w:color w:val="000000"/>
          <w:highlight w:val="white"/>
          <w:lang w:val="it-IT"/>
        </w:rPr>
        <w:t>non si trova in alcuna delle situazioni di conflitto di interessi, anche potenziale, di cui all’art. 16 del D. Lgs. n° 36/2023, né nelle ipotesi previste dall’art. 35-bis, del D. Lgs. n° 165/2001, tali da ledere l’imparzialità e l’immagine dell’agire dell’amministrazione;</w:t>
      </w:r>
    </w:p>
    <w:p w14:paraId="4AD57478" w14:textId="77777777" w:rsidR="00C85537" w:rsidRPr="00C85537" w:rsidRDefault="00C85537" w:rsidP="00A13D66">
      <w:pPr>
        <w:spacing w:line="240" w:lineRule="auto"/>
        <w:ind w:right="-35"/>
        <w:jc w:val="center"/>
        <w:rPr>
          <w:rFonts w:eastAsia="Calibri"/>
          <w:color w:val="000000"/>
          <w:highlight w:val="white"/>
          <w:lang w:val="it-IT"/>
        </w:rPr>
      </w:pPr>
    </w:p>
    <w:p w14:paraId="6B01E347" w14:textId="6FFFB3B6" w:rsidR="008C3B33" w:rsidRDefault="008C3B33" w:rsidP="00A13D66">
      <w:pPr>
        <w:pStyle w:val="Paragrafoelenco"/>
        <w:widowControl/>
        <w:numPr>
          <w:ilvl w:val="0"/>
          <w:numId w:val="9"/>
        </w:numPr>
        <w:spacing w:line="240" w:lineRule="auto"/>
        <w:ind w:right="-35"/>
        <w:jc w:val="both"/>
        <w:rPr>
          <w:rFonts w:eastAsia="Calibri"/>
          <w:color w:val="000000"/>
          <w:highlight w:val="white"/>
          <w:lang w:val="it-IT"/>
        </w:rPr>
      </w:pPr>
      <w:r w:rsidRPr="00C85537">
        <w:rPr>
          <w:rFonts w:eastAsia="Calibri"/>
          <w:color w:val="000000"/>
          <w:highlight w:val="white"/>
          <w:lang w:val="it-IT"/>
        </w:rPr>
        <w:t xml:space="preserve">di non essere partecipata da uno qualunque degli enti pubblici o privati che partecipano in qualità di </w:t>
      </w:r>
      <w:proofErr w:type="spellStart"/>
      <w:r w:rsidRPr="00C85537">
        <w:rPr>
          <w:rFonts w:eastAsia="Calibri"/>
          <w:color w:val="000000"/>
          <w:highlight w:val="white"/>
          <w:lang w:val="it-IT"/>
        </w:rPr>
        <w:t>Spoke</w:t>
      </w:r>
      <w:proofErr w:type="spellEnd"/>
      <w:r w:rsidRPr="00C85537">
        <w:rPr>
          <w:rFonts w:eastAsia="Calibri"/>
          <w:color w:val="000000"/>
          <w:highlight w:val="white"/>
          <w:lang w:val="it-IT"/>
        </w:rPr>
        <w:t xml:space="preserve"> o di affiliato al progetto </w:t>
      </w:r>
      <w:r w:rsidR="005E2DA2" w:rsidRPr="00C85537">
        <w:rPr>
          <w:rFonts w:eastAsia="Calibri"/>
          <w:color w:val="000000"/>
          <w:highlight w:val="white"/>
          <w:lang w:val="it-IT"/>
        </w:rPr>
        <w:t>CNMS</w:t>
      </w:r>
      <w:r w:rsidR="00C85537" w:rsidRPr="00C85537">
        <w:rPr>
          <w:rFonts w:eastAsia="Calibri"/>
          <w:color w:val="000000"/>
          <w:highlight w:val="white"/>
          <w:lang w:val="it-IT"/>
        </w:rPr>
        <w:t xml:space="preserve"> MOST</w:t>
      </w:r>
      <w:r w:rsidRPr="00C85537">
        <w:rPr>
          <w:rFonts w:eastAsia="Calibri"/>
          <w:color w:val="000000"/>
          <w:highlight w:val="white"/>
          <w:lang w:val="it-IT"/>
        </w:rPr>
        <w:t>;</w:t>
      </w:r>
    </w:p>
    <w:p w14:paraId="34853181" w14:textId="77777777" w:rsidR="00A13D66" w:rsidRPr="00A13D66" w:rsidRDefault="00A13D66" w:rsidP="00A13D66">
      <w:pPr>
        <w:pStyle w:val="Paragrafoelenco"/>
        <w:rPr>
          <w:rFonts w:eastAsia="Calibri"/>
          <w:color w:val="000000"/>
          <w:highlight w:val="white"/>
          <w:lang w:val="it-IT"/>
        </w:rPr>
      </w:pPr>
    </w:p>
    <w:p w14:paraId="1E931300" w14:textId="077294B8" w:rsidR="008C3B33" w:rsidRDefault="008C3B33" w:rsidP="00A13D66">
      <w:pPr>
        <w:pStyle w:val="Paragrafoelenco"/>
        <w:widowControl/>
        <w:numPr>
          <w:ilvl w:val="0"/>
          <w:numId w:val="9"/>
        </w:numPr>
        <w:spacing w:line="240" w:lineRule="auto"/>
        <w:ind w:right="-35"/>
        <w:jc w:val="both"/>
        <w:rPr>
          <w:rFonts w:eastAsia="Calibri"/>
          <w:color w:val="000000"/>
          <w:highlight w:val="white"/>
          <w:lang w:val="it-IT"/>
        </w:rPr>
      </w:pPr>
      <w:r w:rsidRPr="00C85537">
        <w:rPr>
          <w:rFonts w:eastAsia="Calibri"/>
          <w:color w:val="000000"/>
          <w:highlight w:val="white"/>
          <w:lang w:val="it-IT"/>
        </w:rPr>
        <w:t>di garantire un accesso aperto al pubblico nel minor tempo e con il minor numero di limitazioni possibile, in linea con il principio “</w:t>
      </w:r>
      <w:proofErr w:type="spellStart"/>
      <w:r w:rsidRPr="00C85537">
        <w:rPr>
          <w:rFonts w:eastAsia="Calibri"/>
          <w:color w:val="000000"/>
          <w:highlight w:val="white"/>
          <w:lang w:val="it-IT"/>
        </w:rPr>
        <w:t>as</w:t>
      </w:r>
      <w:proofErr w:type="spellEnd"/>
      <w:r w:rsidRPr="00C85537">
        <w:rPr>
          <w:rFonts w:eastAsia="Calibri"/>
          <w:color w:val="000000"/>
          <w:highlight w:val="white"/>
          <w:lang w:val="it-IT"/>
        </w:rPr>
        <w:t xml:space="preserve"> open </w:t>
      </w:r>
      <w:proofErr w:type="spellStart"/>
      <w:r w:rsidRPr="00C85537">
        <w:rPr>
          <w:rFonts w:eastAsia="Calibri"/>
          <w:color w:val="000000"/>
          <w:highlight w:val="white"/>
          <w:lang w:val="it-IT"/>
        </w:rPr>
        <w:t>as</w:t>
      </w:r>
      <w:proofErr w:type="spellEnd"/>
      <w:r w:rsidRPr="00C85537">
        <w:rPr>
          <w:rFonts w:eastAsia="Calibri"/>
          <w:color w:val="000000"/>
          <w:highlight w:val="white"/>
          <w:lang w:val="it-IT"/>
        </w:rPr>
        <w:t xml:space="preserve"> </w:t>
      </w:r>
      <w:proofErr w:type="spellStart"/>
      <w:r w:rsidRPr="00C85537">
        <w:rPr>
          <w:rFonts w:eastAsia="Calibri"/>
          <w:color w:val="000000"/>
          <w:highlight w:val="white"/>
          <w:lang w:val="it-IT"/>
        </w:rPr>
        <w:t>possible</w:t>
      </w:r>
      <w:proofErr w:type="spellEnd"/>
      <w:r w:rsidRPr="00C85537">
        <w:rPr>
          <w:rFonts w:eastAsia="Calibri"/>
          <w:color w:val="000000"/>
          <w:highlight w:val="white"/>
          <w:lang w:val="it-IT"/>
        </w:rPr>
        <w:t xml:space="preserve">, </w:t>
      </w:r>
      <w:proofErr w:type="spellStart"/>
      <w:r w:rsidRPr="00C85537">
        <w:rPr>
          <w:rFonts w:eastAsia="Calibri"/>
          <w:color w:val="000000"/>
          <w:highlight w:val="white"/>
          <w:lang w:val="it-IT"/>
        </w:rPr>
        <w:t>as</w:t>
      </w:r>
      <w:proofErr w:type="spellEnd"/>
      <w:r w:rsidRPr="00C85537">
        <w:rPr>
          <w:rFonts w:eastAsia="Calibri"/>
          <w:color w:val="000000"/>
          <w:highlight w:val="white"/>
          <w:lang w:val="it-IT"/>
        </w:rPr>
        <w:t xml:space="preserve"> </w:t>
      </w:r>
      <w:proofErr w:type="spellStart"/>
      <w:r w:rsidRPr="00C85537">
        <w:rPr>
          <w:rFonts w:eastAsia="Calibri"/>
          <w:color w:val="000000"/>
          <w:highlight w:val="white"/>
          <w:lang w:val="it-IT"/>
        </w:rPr>
        <w:t>closed</w:t>
      </w:r>
      <w:proofErr w:type="spellEnd"/>
      <w:r w:rsidRPr="00C85537">
        <w:rPr>
          <w:rFonts w:eastAsia="Calibri"/>
          <w:color w:val="000000"/>
          <w:highlight w:val="white"/>
          <w:lang w:val="it-IT"/>
        </w:rPr>
        <w:t xml:space="preserve"> </w:t>
      </w:r>
      <w:proofErr w:type="spellStart"/>
      <w:r w:rsidRPr="00C85537">
        <w:rPr>
          <w:rFonts w:eastAsia="Calibri"/>
          <w:color w:val="000000"/>
          <w:highlight w:val="white"/>
          <w:lang w:val="it-IT"/>
        </w:rPr>
        <w:t>as</w:t>
      </w:r>
      <w:proofErr w:type="spellEnd"/>
      <w:r w:rsidRPr="00C85537">
        <w:rPr>
          <w:rFonts w:eastAsia="Calibri"/>
          <w:color w:val="000000"/>
          <w:highlight w:val="white"/>
          <w:lang w:val="it-IT"/>
        </w:rPr>
        <w:t xml:space="preserve"> </w:t>
      </w:r>
      <w:proofErr w:type="spellStart"/>
      <w:r w:rsidRPr="00C85537">
        <w:rPr>
          <w:rFonts w:eastAsia="Calibri"/>
          <w:color w:val="000000"/>
          <w:highlight w:val="white"/>
          <w:lang w:val="it-IT"/>
        </w:rPr>
        <w:t>necessary</w:t>
      </w:r>
      <w:proofErr w:type="spellEnd"/>
      <w:r w:rsidRPr="00C85537">
        <w:rPr>
          <w:rFonts w:eastAsia="Calibri"/>
          <w:color w:val="000000"/>
          <w:highlight w:val="white"/>
          <w:lang w:val="it-IT"/>
        </w:rPr>
        <w:t>”, adottando le migliori pratiche dell’“Open science” e “FAIR Data Management”;</w:t>
      </w:r>
    </w:p>
    <w:p w14:paraId="4EC903ED" w14:textId="77777777" w:rsidR="00A13D66" w:rsidRPr="00A13D66" w:rsidRDefault="00A13D66" w:rsidP="00A13D66">
      <w:pPr>
        <w:pStyle w:val="Paragrafoelenco"/>
        <w:rPr>
          <w:rFonts w:eastAsia="Calibri"/>
          <w:color w:val="000000"/>
          <w:highlight w:val="white"/>
          <w:lang w:val="it-IT"/>
        </w:rPr>
      </w:pPr>
    </w:p>
    <w:p w14:paraId="3D1AC3D8" w14:textId="73D08DF9" w:rsidR="00E40A79" w:rsidRDefault="00E40A79" w:rsidP="00A13D66">
      <w:pPr>
        <w:widowControl/>
        <w:numPr>
          <w:ilvl w:val="0"/>
          <w:numId w:val="9"/>
        </w:numPr>
        <w:spacing w:line="240" w:lineRule="auto"/>
        <w:ind w:right="-35"/>
        <w:jc w:val="both"/>
        <w:rPr>
          <w:rFonts w:eastAsia="Calibri"/>
          <w:color w:val="000000"/>
          <w:highlight w:val="white"/>
          <w:lang w:val="it-IT"/>
        </w:rPr>
      </w:pPr>
      <w:r w:rsidRPr="00C85537">
        <w:rPr>
          <w:rFonts w:eastAsia="Calibri"/>
          <w:color w:val="000000"/>
          <w:highlight w:val="white"/>
          <w:lang w:val="it-IT"/>
        </w:rPr>
        <w:t>l'insussistenza di sanzioni amministrative previste dall' art. 9, c. 2 lett. d) del D.lgs. 231/2001 consistente nell'esclusione da agevolazioni, finanziamenti, contributi o sussidi e l'eventuale revoca di quelli già concessi;</w:t>
      </w:r>
    </w:p>
    <w:p w14:paraId="0F1C1F06" w14:textId="77777777" w:rsidR="00A13D66" w:rsidRDefault="00A13D66" w:rsidP="00A13D66">
      <w:pPr>
        <w:pStyle w:val="Paragrafoelenco"/>
        <w:rPr>
          <w:rFonts w:eastAsia="Calibri"/>
          <w:color w:val="000000"/>
          <w:highlight w:val="white"/>
          <w:lang w:val="it-IT"/>
        </w:rPr>
      </w:pPr>
    </w:p>
    <w:p w14:paraId="05376E90" w14:textId="44DEDA08" w:rsidR="00E40A79" w:rsidRDefault="00E40A79" w:rsidP="00A13D66">
      <w:pPr>
        <w:widowControl/>
        <w:numPr>
          <w:ilvl w:val="0"/>
          <w:numId w:val="9"/>
        </w:numPr>
        <w:spacing w:line="240" w:lineRule="auto"/>
        <w:ind w:right="-34"/>
        <w:jc w:val="both"/>
        <w:rPr>
          <w:rFonts w:eastAsia="Calibri"/>
          <w:color w:val="000000"/>
          <w:highlight w:val="white"/>
          <w:lang w:val="it-IT"/>
        </w:rPr>
      </w:pPr>
      <w:r w:rsidRPr="00AF1978">
        <w:rPr>
          <w:rFonts w:eastAsia="Calibri"/>
          <w:color w:val="000000"/>
          <w:highlight w:val="white"/>
          <w:lang w:val="it-IT"/>
        </w:rPr>
        <w:t>che la realizzazione delle attività prevede di non arrecare un danno significativo agli obiettivi ambientali, ai sensi dell'articolo 17 del Regolamento (UE) 2020/852;</w:t>
      </w:r>
    </w:p>
    <w:p w14:paraId="476F5A9B" w14:textId="77777777" w:rsidR="00A13D66" w:rsidRDefault="00A13D66" w:rsidP="00A13D66">
      <w:pPr>
        <w:pStyle w:val="Paragrafoelenco"/>
        <w:rPr>
          <w:rFonts w:eastAsia="Calibri"/>
          <w:color w:val="000000"/>
          <w:highlight w:val="white"/>
          <w:lang w:val="it-IT"/>
        </w:rPr>
      </w:pPr>
    </w:p>
    <w:p w14:paraId="3A993CF7" w14:textId="15F3D3CA" w:rsidR="00E40A79" w:rsidRDefault="00E40A79" w:rsidP="00A13D66">
      <w:pPr>
        <w:widowControl/>
        <w:numPr>
          <w:ilvl w:val="0"/>
          <w:numId w:val="9"/>
        </w:numPr>
        <w:spacing w:line="240" w:lineRule="auto"/>
        <w:ind w:right="-34"/>
        <w:jc w:val="both"/>
        <w:rPr>
          <w:rFonts w:eastAsia="Calibri"/>
          <w:color w:val="000000"/>
          <w:highlight w:val="white"/>
          <w:lang w:val="it-IT"/>
        </w:rPr>
      </w:pPr>
      <w:r w:rsidRPr="00AF1978">
        <w:rPr>
          <w:rFonts w:eastAsia="Calibri"/>
          <w:color w:val="000000"/>
          <w:highlight w:val="white"/>
          <w:lang w:val="it-IT"/>
        </w:rPr>
        <w:t>che la realizzazione delle attività è coerente con i principi e gli obblighi specifici del PNRR relativamente al principio del “</w:t>
      </w:r>
      <w:r w:rsidRPr="00C85537">
        <w:rPr>
          <w:rFonts w:eastAsia="Calibri"/>
          <w:color w:val="000000"/>
          <w:highlight w:val="white"/>
          <w:lang w:val="it-IT"/>
        </w:rPr>
        <w:t xml:space="preserve">Do No </w:t>
      </w:r>
      <w:proofErr w:type="spellStart"/>
      <w:r w:rsidRPr="00C85537">
        <w:rPr>
          <w:rFonts w:eastAsia="Calibri"/>
          <w:color w:val="000000"/>
          <w:highlight w:val="white"/>
          <w:lang w:val="it-IT"/>
        </w:rPr>
        <w:t>Significant</w:t>
      </w:r>
      <w:proofErr w:type="spellEnd"/>
      <w:r w:rsidRPr="00C85537">
        <w:rPr>
          <w:rFonts w:eastAsia="Calibri"/>
          <w:color w:val="000000"/>
          <w:highlight w:val="white"/>
          <w:lang w:val="it-IT"/>
        </w:rPr>
        <w:t xml:space="preserve"> </w:t>
      </w:r>
      <w:proofErr w:type="spellStart"/>
      <w:r w:rsidRPr="00C85537">
        <w:rPr>
          <w:rFonts w:eastAsia="Calibri"/>
          <w:color w:val="000000"/>
          <w:highlight w:val="white"/>
          <w:lang w:val="it-IT"/>
        </w:rPr>
        <w:t>Harm</w:t>
      </w:r>
      <w:proofErr w:type="spellEnd"/>
      <w:r w:rsidRPr="00C85537">
        <w:rPr>
          <w:rFonts w:eastAsia="Calibri"/>
          <w:color w:val="000000"/>
          <w:highlight w:val="white"/>
          <w:lang w:val="it-IT"/>
        </w:rPr>
        <w:t>” (DNSH)</w:t>
      </w:r>
      <w:r w:rsidRPr="00AF1978">
        <w:rPr>
          <w:rFonts w:eastAsia="Calibri"/>
          <w:color w:val="000000"/>
          <w:highlight w:val="white"/>
          <w:lang w:val="it-IT"/>
        </w:rPr>
        <w:t xml:space="preserve"> e, ove applicabili, ai principi del </w:t>
      </w:r>
      <w:r w:rsidRPr="00C85537">
        <w:rPr>
          <w:rFonts w:eastAsia="Calibri"/>
          <w:color w:val="000000"/>
          <w:highlight w:val="white"/>
          <w:lang w:val="it-IT"/>
        </w:rPr>
        <w:t>Tagging clima</w:t>
      </w:r>
      <w:r w:rsidRPr="00AF1978">
        <w:rPr>
          <w:rFonts w:eastAsia="Calibri"/>
          <w:color w:val="000000"/>
          <w:highlight w:val="white"/>
          <w:lang w:val="it-IT"/>
        </w:rPr>
        <w:t xml:space="preserve">, della </w:t>
      </w:r>
      <w:r w:rsidRPr="00C85537">
        <w:rPr>
          <w:rFonts w:eastAsia="Calibri"/>
          <w:color w:val="000000"/>
          <w:highlight w:val="white"/>
          <w:lang w:val="it-IT"/>
        </w:rPr>
        <w:t>parità di genere (Gender Equality)</w:t>
      </w:r>
      <w:r w:rsidRPr="00AF1978">
        <w:rPr>
          <w:rFonts w:eastAsia="Calibri"/>
          <w:color w:val="000000"/>
          <w:highlight w:val="white"/>
          <w:lang w:val="it-IT"/>
        </w:rPr>
        <w:t xml:space="preserve">, della </w:t>
      </w:r>
      <w:r w:rsidRPr="00C85537">
        <w:rPr>
          <w:rFonts w:eastAsia="Calibri"/>
          <w:color w:val="000000"/>
          <w:highlight w:val="white"/>
          <w:lang w:val="it-IT"/>
        </w:rPr>
        <w:t>protezione e valorizzazione dei giovani</w:t>
      </w:r>
      <w:r w:rsidRPr="00AF1978">
        <w:rPr>
          <w:rFonts w:eastAsia="Calibri"/>
          <w:color w:val="000000"/>
          <w:highlight w:val="white"/>
          <w:lang w:val="it-IT"/>
        </w:rPr>
        <w:t xml:space="preserve"> e del </w:t>
      </w:r>
      <w:r w:rsidRPr="00C85537">
        <w:rPr>
          <w:rFonts w:eastAsia="Calibri"/>
          <w:color w:val="000000"/>
          <w:highlight w:val="white"/>
          <w:lang w:val="it-IT"/>
        </w:rPr>
        <w:t>superamento dei divari territoriali</w:t>
      </w:r>
      <w:r w:rsidRPr="00AF1978">
        <w:rPr>
          <w:rFonts w:eastAsia="Calibri"/>
          <w:color w:val="000000"/>
          <w:highlight w:val="white"/>
          <w:lang w:val="it-IT"/>
        </w:rPr>
        <w:t>;</w:t>
      </w:r>
    </w:p>
    <w:p w14:paraId="05EE76D0" w14:textId="77777777" w:rsidR="00A13D66" w:rsidRDefault="00A13D66" w:rsidP="00A13D66">
      <w:pPr>
        <w:pStyle w:val="Paragrafoelenco"/>
        <w:rPr>
          <w:rFonts w:eastAsia="Calibri"/>
          <w:color w:val="000000"/>
          <w:highlight w:val="white"/>
          <w:lang w:val="it-IT"/>
        </w:rPr>
      </w:pPr>
    </w:p>
    <w:p w14:paraId="23C4A17B" w14:textId="2850CF3F" w:rsidR="00E40A79" w:rsidRDefault="00E40A79" w:rsidP="00A13D66">
      <w:pPr>
        <w:widowControl/>
        <w:numPr>
          <w:ilvl w:val="0"/>
          <w:numId w:val="9"/>
        </w:numPr>
        <w:spacing w:line="240" w:lineRule="auto"/>
        <w:ind w:right="-35"/>
        <w:jc w:val="both"/>
        <w:rPr>
          <w:rFonts w:eastAsia="Calibri"/>
          <w:color w:val="000000"/>
          <w:highlight w:val="white"/>
          <w:lang w:val="it-IT"/>
        </w:rPr>
      </w:pPr>
      <w:r w:rsidRPr="00AF1978">
        <w:rPr>
          <w:rFonts w:eastAsia="Calibri"/>
          <w:color w:val="000000"/>
          <w:highlight w:val="white"/>
          <w:lang w:val="it-IT"/>
        </w:rPr>
        <w:t>che l’attuazione del servizio prevede il rispetto delle norme comunitarie e nazionali applicabili, ivi incluse quelle in materia di trasparenza, uguaglianza di genere e pari opportunità e tutela dei diversamente abili;</w:t>
      </w:r>
    </w:p>
    <w:p w14:paraId="0215DF29" w14:textId="77777777" w:rsidR="00A13D66" w:rsidRDefault="00A13D66" w:rsidP="00A13D66">
      <w:pPr>
        <w:pStyle w:val="Paragrafoelenco"/>
        <w:rPr>
          <w:rFonts w:eastAsia="Calibri"/>
          <w:color w:val="000000"/>
          <w:highlight w:val="white"/>
          <w:lang w:val="it-IT"/>
        </w:rPr>
      </w:pPr>
    </w:p>
    <w:p w14:paraId="5C9EB4C0" w14:textId="1C1EDE12" w:rsidR="00B66CB5" w:rsidRDefault="00E40A79" w:rsidP="00A13D66">
      <w:pPr>
        <w:widowControl/>
        <w:numPr>
          <w:ilvl w:val="0"/>
          <w:numId w:val="9"/>
        </w:numPr>
        <w:spacing w:line="240" w:lineRule="auto"/>
        <w:ind w:right="-34"/>
        <w:jc w:val="both"/>
        <w:rPr>
          <w:rFonts w:eastAsia="Calibri"/>
          <w:color w:val="000000"/>
          <w:highlight w:val="white"/>
          <w:lang w:val="it-IT"/>
        </w:rPr>
      </w:pPr>
      <w:r w:rsidRPr="00AF1978">
        <w:rPr>
          <w:rFonts w:eastAsia="Calibri"/>
          <w:color w:val="000000"/>
          <w:highlight w:val="white"/>
          <w:lang w:val="it-IT"/>
        </w:rPr>
        <w:t>che l’attuazione del servizio prevede il rispetto della normativa europea e nazionale applicabile, con particolare riferimento ai principi di parità di trattamento, non discriminazione, trasparenza, proporzionalità e pubblicità;</w:t>
      </w:r>
      <w:bookmarkStart w:id="0" w:name="_heading=h.35nkun2" w:colFirst="0" w:colLast="0"/>
      <w:bookmarkEnd w:id="0"/>
    </w:p>
    <w:p w14:paraId="3ACBE888" w14:textId="77777777" w:rsidR="00A13D66" w:rsidRDefault="00A13D66" w:rsidP="00A13D66">
      <w:pPr>
        <w:pStyle w:val="Paragrafoelenco"/>
        <w:rPr>
          <w:rFonts w:eastAsia="Calibri"/>
          <w:color w:val="000000"/>
          <w:highlight w:val="white"/>
          <w:lang w:val="it-IT"/>
        </w:rPr>
      </w:pPr>
    </w:p>
    <w:p w14:paraId="74A7CE50" w14:textId="7284A362" w:rsidR="00E40A79" w:rsidRDefault="00E40A79" w:rsidP="00A13D66">
      <w:pPr>
        <w:widowControl/>
        <w:numPr>
          <w:ilvl w:val="0"/>
          <w:numId w:val="9"/>
        </w:numPr>
        <w:spacing w:line="240" w:lineRule="auto"/>
        <w:jc w:val="both"/>
        <w:rPr>
          <w:rFonts w:eastAsia="Calibri"/>
          <w:color w:val="000000"/>
          <w:highlight w:val="white"/>
          <w:lang w:val="it-IT"/>
        </w:rPr>
      </w:pPr>
      <w:r w:rsidRPr="003F7FC5">
        <w:rPr>
          <w:rFonts w:eastAsia="Calibri"/>
          <w:color w:val="000000"/>
          <w:highlight w:val="white"/>
          <w:lang w:val="it-IT"/>
        </w:rPr>
        <w:t>di disporre delle competenze, risorse e qualifiche professionali, sia tecniche che amministrative, necessarie per portare a termine il progetto e assicurare il raggiungimento di eventuali milestone e target associati;</w:t>
      </w:r>
    </w:p>
    <w:p w14:paraId="112C0D92" w14:textId="77777777" w:rsidR="00A13D66" w:rsidRDefault="00A13D66" w:rsidP="00A13D66">
      <w:pPr>
        <w:pStyle w:val="Paragrafoelenco"/>
        <w:rPr>
          <w:rFonts w:eastAsia="Calibri"/>
          <w:color w:val="000000"/>
          <w:highlight w:val="white"/>
          <w:lang w:val="it-IT"/>
        </w:rPr>
      </w:pPr>
    </w:p>
    <w:p w14:paraId="2F0BEF46" w14:textId="62115CB9" w:rsidR="00E40A79" w:rsidRDefault="00E40A79" w:rsidP="00A13D66">
      <w:pPr>
        <w:widowControl/>
        <w:numPr>
          <w:ilvl w:val="0"/>
          <w:numId w:val="9"/>
        </w:numPr>
        <w:spacing w:line="240" w:lineRule="auto"/>
        <w:ind w:right="-35"/>
        <w:jc w:val="both"/>
        <w:rPr>
          <w:rFonts w:eastAsia="Calibri"/>
          <w:color w:val="000000"/>
          <w:highlight w:val="white"/>
          <w:lang w:val="it-IT"/>
        </w:rPr>
      </w:pPr>
      <w:bookmarkStart w:id="1" w:name="_heading=h.44sinio" w:colFirst="0" w:colLast="0"/>
      <w:bookmarkStart w:id="2" w:name="_heading=h.2jxsxqh" w:colFirst="0" w:colLast="0"/>
      <w:bookmarkEnd w:id="1"/>
      <w:bookmarkEnd w:id="2"/>
      <w:r w:rsidRPr="00C85537">
        <w:rPr>
          <w:rFonts w:eastAsia="Calibri"/>
          <w:color w:val="000000"/>
          <w:highlight w:val="white"/>
          <w:lang w:val="it-IT"/>
        </w:rPr>
        <w:t>di aver preso visione delle Informative rese ai sensi dell’art. 13 del Regolamento Generale sulla Protezione dei Dati (RGPD 679/2016);</w:t>
      </w:r>
    </w:p>
    <w:p w14:paraId="76F6D551" w14:textId="77777777" w:rsidR="00A13D66" w:rsidRDefault="00A13D66" w:rsidP="00A13D66">
      <w:pPr>
        <w:pStyle w:val="Paragrafoelenco"/>
        <w:rPr>
          <w:rFonts w:eastAsia="Calibri"/>
          <w:color w:val="000000"/>
          <w:highlight w:val="white"/>
          <w:lang w:val="it-IT"/>
        </w:rPr>
      </w:pPr>
    </w:p>
    <w:p w14:paraId="77E726D2" w14:textId="119654FF" w:rsidR="00E40A79" w:rsidRPr="00C85537" w:rsidRDefault="00E40A79" w:rsidP="00A13D66">
      <w:pPr>
        <w:widowControl/>
        <w:numPr>
          <w:ilvl w:val="0"/>
          <w:numId w:val="9"/>
        </w:numPr>
        <w:spacing w:line="240" w:lineRule="auto"/>
        <w:ind w:right="-35"/>
        <w:jc w:val="both"/>
        <w:rPr>
          <w:rFonts w:eastAsia="Calibri"/>
          <w:color w:val="000000"/>
          <w:highlight w:val="white"/>
          <w:lang w:val="it-IT"/>
        </w:rPr>
      </w:pPr>
      <w:r w:rsidRPr="00C85537">
        <w:rPr>
          <w:rFonts w:eastAsia="Calibri"/>
          <w:color w:val="000000"/>
          <w:highlight w:val="white"/>
          <w:lang w:val="it-IT"/>
        </w:rPr>
        <w:t xml:space="preserve">di essere consapevole che i dati forniti con la presente richiesta saranno utilizzati </w:t>
      </w:r>
      <w:r w:rsidR="00F31BBF" w:rsidRPr="00C85537">
        <w:rPr>
          <w:rFonts w:eastAsia="Calibri"/>
          <w:color w:val="000000"/>
          <w:highlight w:val="white"/>
          <w:lang w:val="it-IT"/>
        </w:rPr>
        <w:t xml:space="preserve">esclusivamente </w:t>
      </w:r>
      <w:r w:rsidRPr="00C85537">
        <w:rPr>
          <w:rFonts w:eastAsia="Calibri"/>
          <w:color w:val="000000"/>
          <w:highlight w:val="white"/>
          <w:lang w:val="it-IT"/>
        </w:rPr>
        <w:t>per gestire la richiesta medesima e per dare esecuzione al</w:t>
      </w:r>
      <w:r w:rsidR="00A055D3" w:rsidRPr="00C85537">
        <w:rPr>
          <w:rFonts w:eastAsia="Calibri"/>
          <w:color w:val="000000"/>
          <w:highlight w:val="white"/>
          <w:lang w:val="it-IT"/>
        </w:rPr>
        <w:t xml:space="preserve"> contratto</w:t>
      </w:r>
      <w:r w:rsidRPr="00C85537">
        <w:rPr>
          <w:rFonts w:eastAsia="Calibri"/>
          <w:color w:val="000000"/>
          <w:highlight w:val="white"/>
          <w:lang w:val="it-IT"/>
        </w:rPr>
        <w:t xml:space="preserve">, nel rispetto della sicurezza e riservatezza necessarie. </w:t>
      </w:r>
    </w:p>
    <w:p w14:paraId="5913D2E6" w14:textId="77777777" w:rsidR="00203AA3" w:rsidRPr="00C85537" w:rsidRDefault="00203AA3" w:rsidP="007F5538">
      <w:pPr>
        <w:spacing w:before="120" w:line="360" w:lineRule="auto"/>
        <w:ind w:left="720" w:right="-35"/>
        <w:rPr>
          <w:rFonts w:eastAsia="Calibri"/>
          <w:color w:val="000000"/>
          <w:highlight w:val="white"/>
          <w:lang w:val="it-IT"/>
        </w:rPr>
      </w:pPr>
    </w:p>
    <w:p w14:paraId="365DA714" w14:textId="709D2EA8" w:rsidR="00E40A79" w:rsidRPr="00C85537" w:rsidRDefault="00E40A79" w:rsidP="00203AA3">
      <w:pPr>
        <w:spacing w:before="120" w:line="360" w:lineRule="auto"/>
        <w:ind w:left="720" w:right="-35"/>
        <w:jc w:val="right"/>
        <w:rPr>
          <w:rFonts w:eastAsia="Calibri"/>
          <w:color w:val="000000"/>
          <w:highlight w:val="white"/>
          <w:lang w:val="it-IT"/>
        </w:rPr>
      </w:pPr>
      <w:r w:rsidRPr="00C85537">
        <w:rPr>
          <w:rFonts w:eastAsia="Calibri"/>
          <w:color w:val="000000"/>
          <w:highlight w:val="white"/>
          <w:lang w:val="it-IT"/>
        </w:rPr>
        <w:t>Il Legale Rappresentante/Procuratore</w:t>
      </w:r>
      <w:r w:rsidRPr="00C85537">
        <w:rPr>
          <w:rFonts w:eastAsia="Calibri"/>
          <w:color w:val="000000"/>
          <w:highlight w:val="white"/>
          <w:lang w:val="it-IT"/>
        </w:rPr>
        <w:br/>
        <w:t>_________________________________</w:t>
      </w:r>
    </w:p>
    <w:p w14:paraId="41DF8DB2" w14:textId="77777777" w:rsidR="00E40A79" w:rsidRPr="00C85537" w:rsidRDefault="00E40A79" w:rsidP="007F5538">
      <w:pPr>
        <w:widowControl/>
        <w:spacing w:before="120" w:after="96" w:line="360" w:lineRule="auto"/>
        <w:ind w:right="-35"/>
        <w:jc w:val="both"/>
        <w:rPr>
          <w:rFonts w:eastAsia="Calibri"/>
          <w:color w:val="000000"/>
          <w:highlight w:val="white"/>
          <w:lang w:val="it-IT"/>
        </w:rPr>
      </w:pPr>
      <w:r w:rsidRPr="00C85537">
        <w:rPr>
          <w:rFonts w:eastAsia="Calibri"/>
          <w:color w:val="000000"/>
          <w:highlight w:val="white"/>
          <w:lang w:val="it-IT"/>
        </w:rPr>
        <w:t>N.B:</w:t>
      </w:r>
    </w:p>
    <w:p w14:paraId="4D352714" w14:textId="125188A1" w:rsidR="00E40A79" w:rsidRPr="00C85537" w:rsidRDefault="00E40A79" w:rsidP="00C03868">
      <w:pPr>
        <w:widowControl/>
        <w:numPr>
          <w:ilvl w:val="0"/>
          <w:numId w:val="2"/>
        </w:numPr>
        <w:spacing w:before="120" w:line="240" w:lineRule="auto"/>
        <w:ind w:left="714" w:right="-34" w:hanging="357"/>
        <w:jc w:val="both"/>
        <w:rPr>
          <w:rFonts w:eastAsia="Calibri"/>
          <w:color w:val="000000"/>
          <w:highlight w:val="white"/>
          <w:lang w:val="it-IT"/>
        </w:rPr>
      </w:pPr>
      <w:r w:rsidRPr="00C85537">
        <w:rPr>
          <w:rFonts w:eastAsia="Calibri"/>
          <w:color w:val="000000"/>
          <w:highlight w:val="white"/>
          <w:lang w:val="it-IT"/>
        </w:rPr>
        <w:t>Il presente modulo deve essere compilato e firmato digitalmente dal Legale Rappresentante/Procuratore munito della relativa procura, con firma digitale PADES</w:t>
      </w:r>
      <w:r w:rsidR="004F1FF2">
        <w:rPr>
          <w:rFonts w:eastAsia="Calibri"/>
          <w:color w:val="000000"/>
          <w:highlight w:val="white"/>
          <w:lang w:val="it-IT"/>
        </w:rPr>
        <w:t xml:space="preserve"> Grafico</w:t>
      </w:r>
      <w:r w:rsidRPr="00C85537">
        <w:rPr>
          <w:rFonts w:eastAsia="Calibri"/>
          <w:color w:val="000000"/>
          <w:highlight w:val="white"/>
          <w:lang w:val="it-IT"/>
        </w:rPr>
        <w:t xml:space="preserve"> o CADES </w:t>
      </w:r>
      <w:proofErr w:type="gramStart"/>
      <w:r w:rsidRPr="00C85537">
        <w:rPr>
          <w:rFonts w:eastAsia="Calibri"/>
          <w:color w:val="000000"/>
          <w:highlight w:val="white"/>
          <w:lang w:val="it-IT"/>
        </w:rPr>
        <w:t>(.p</w:t>
      </w:r>
      <w:proofErr w:type="gramEnd"/>
      <w:r w:rsidRPr="00C85537">
        <w:rPr>
          <w:rFonts w:eastAsia="Calibri"/>
          <w:color w:val="000000"/>
          <w:highlight w:val="white"/>
          <w:lang w:val="it-IT"/>
        </w:rPr>
        <w:t>7m);</w:t>
      </w:r>
    </w:p>
    <w:p w14:paraId="3ACB38A7" w14:textId="77777777" w:rsidR="00813541" w:rsidRPr="00C03868" w:rsidRDefault="00813541" w:rsidP="00813541">
      <w:pPr>
        <w:widowControl/>
        <w:spacing w:before="120" w:line="240" w:lineRule="auto"/>
        <w:ind w:right="-34"/>
        <w:jc w:val="both"/>
        <w:rPr>
          <w:rFonts w:eastAsia="Calibri"/>
          <w:lang w:val="it-IT"/>
        </w:rPr>
      </w:pPr>
    </w:p>
    <w:sectPr w:rsidR="00813541" w:rsidRPr="00C03868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58086" w14:textId="77777777" w:rsidR="005B29E3" w:rsidRDefault="005B29E3" w:rsidP="00E930BA">
      <w:pPr>
        <w:spacing w:line="240" w:lineRule="auto"/>
      </w:pPr>
      <w:r>
        <w:separator/>
      </w:r>
    </w:p>
  </w:endnote>
  <w:endnote w:type="continuationSeparator" w:id="0">
    <w:p w14:paraId="0FB41C88" w14:textId="77777777" w:rsidR="005B29E3" w:rsidRDefault="005B29E3" w:rsidP="00E930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4804" w14:textId="5733D279" w:rsidR="00E930BA" w:rsidRPr="002F3B8E" w:rsidRDefault="005E2DA2">
    <w:pPr>
      <w:pStyle w:val="Pidipagina"/>
      <w:rPr>
        <w:lang w:val="it-IT"/>
      </w:rPr>
    </w:pPr>
    <w:r w:rsidRPr="00736424">
      <w:rPr>
        <w:rFonts w:ascii="Times New Roman"/>
        <w:noProof/>
        <w:lang w:eastAsia="en-US"/>
      </w:rPr>
      <w:drawing>
        <wp:anchor distT="0" distB="0" distL="114300" distR="114300" simplePos="0" relativeHeight="251661312" behindDoc="0" locked="0" layoutInCell="1" allowOverlap="1" wp14:anchorId="7A1E5993" wp14:editId="173CC99C">
          <wp:simplePos x="0" y="0"/>
          <wp:positionH relativeFrom="column">
            <wp:posOffset>-641350</wp:posOffset>
          </wp:positionH>
          <wp:positionV relativeFrom="paragraph">
            <wp:posOffset>-114300</wp:posOffset>
          </wp:positionV>
          <wp:extent cx="1092200" cy="770890"/>
          <wp:effectExtent l="0" t="0" r="0" b="0"/>
          <wp:wrapSquare wrapText="bothSides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770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A8382" w14:textId="77777777" w:rsidR="005B29E3" w:rsidRDefault="005B29E3" w:rsidP="00E930BA">
      <w:pPr>
        <w:spacing w:line="240" w:lineRule="auto"/>
      </w:pPr>
      <w:r>
        <w:separator/>
      </w:r>
    </w:p>
  </w:footnote>
  <w:footnote w:type="continuationSeparator" w:id="0">
    <w:p w14:paraId="47D02C6A" w14:textId="77777777" w:rsidR="005B29E3" w:rsidRDefault="005B29E3" w:rsidP="00E930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1BC4" w14:textId="00DA1F25" w:rsidR="00E930BA" w:rsidRDefault="00D37E8C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AE97388" wp14:editId="04C8062E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3800" cy="1021080"/>
          <wp:effectExtent l="0" t="0" r="0" b="7620"/>
          <wp:wrapTight wrapText="bothSides">
            <wp:wrapPolygon edited="0">
              <wp:start x="0" y="0"/>
              <wp:lineTo x="0" y="21358"/>
              <wp:lineTo x="21545" y="21358"/>
              <wp:lineTo x="21545" y="0"/>
              <wp:lineTo x="0" y="0"/>
            </wp:wrapPolygon>
          </wp:wrapTight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434"/>
                  <a:stretch/>
                </pic:blipFill>
                <pic:spPr bwMode="auto">
                  <a:xfrm>
                    <a:off x="0" y="0"/>
                    <a:ext cx="7552673" cy="10224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E74"/>
    <w:multiLevelType w:val="hybridMultilevel"/>
    <w:tmpl w:val="0CAA1204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34763D0"/>
    <w:multiLevelType w:val="hybridMultilevel"/>
    <w:tmpl w:val="C8AAD19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404F4"/>
    <w:multiLevelType w:val="multilevel"/>
    <w:tmpl w:val="80EC5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72BAB"/>
    <w:multiLevelType w:val="hybridMultilevel"/>
    <w:tmpl w:val="000E96E0"/>
    <w:lvl w:ilvl="0" w:tplc="AF4ECFAC">
      <w:numFmt w:val="bullet"/>
      <w:lvlText w:val="-"/>
      <w:lvlJc w:val="left"/>
      <w:pPr>
        <w:ind w:left="112" w:hanging="72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752C2BA">
      <w:numFmt w:val="bullet"/>
      <w:lvlText w:val="•"/>
      <w:lvlJc w:val="left"/>
      <w:pPr>
        <w:ind w:left="1094" w:hanging="720"/>
      </w:pPr>
      <w:rPr>
        <w:rFonts w:hint="default"/>
        <w:lang w:val="it-IT" w:eastAsia="en-US" w:bidi="ar-SA"/>
      </w:rPr>
    </w:lvl>
    <w:lvl w:ilvl="2" w:tplc="EA24FE26">
      <w:numFmt w:val="bullet"/>
      <w:lvlText w:val="•"/>
      <w:lvlJc w:val="left"/>
      <w:pPr>
        <w:ind w:left="2069" w:hanging="720"/>
      </w:pPr>
      <w:rPr>
        <w:rFonts w:hint="default"/>
        <w:lang w:val="it-IT" w:eastAsia="en-US" w:bidi="ar-SA"/>
      </w:rPr>
    </w:lvl>
    <w:lvl w:ilvl="3" w:tplc="C018F9E8">
      <w:numFmt w:val="bullet"/>
      <w:lvlText w:val="•"/>
      <w:lvlJc w:val="left"/>
      <w:pPr>
        <w:ind w:left="3043" w:hanging="720"/>
      </w:pPr>
      <w:rPr>
        <w:rFonts w:hint="default"/>
        <w:lang w:val="it-IT" w:eastAsia="en-US" w:bidi="ar-SA"/>
      </w:rPr>
    </w:lvl>
    <w:lvl w:ilvl="4" w:tplc="D93A3052">
      <w:numFmt w:val="bullet"/>
      <w:lvlText w:val="•"/>
      <w:lvlJc w:val="left"/>
      <w:pPr>
        <w:ind w:left="4018" w:hanging="720"/>
      </w:pPr>
      <w:rPr>
        <w:rFonts w:hint="default"/>
        <w:lang w:val="it-IT" w:eastAsia="en-US" w:bidi="ar-SA"/>
      </w:rPr>
    </w:lvl>
    <w:lvl w:ilvl="5" w:tplc="0A0E2338">
      <w:numFmt w:val="bullet"/>
      <w:lvlText w:val="•"/>
      <w:lvlJc w:val="left"/>
      <w:pPr>
        <w:ind w:left="4993" w:hanging="720"/>
      </w:pPr>
      <w:rPr>
        <w:rFonts w:hint="default"/>
        <w:lang w:val="it-IT" w:eastAsia="en-US" w:bidi="ar-SA"/>
      </w:rPr>
    </w:lvl>
    <w:lvl w:ilvl="6" w:tplc="81B22982">
      <w:numFmt w:val="bullet"/>
      <w:lvlText w:val="•"/>
      <w:lvlJc w:val="left"/>
      <w:pPr>
        <w:ind w:left="5967" w:hanging="720"/>
      </w:pPr>
      <w:rPr>
        <w:rFonts w:hint="default"/>
        <w:lang w:val="it-IT" w:eastAsia="en-US" w:bidi="ar-SA"/>
      </w:rPr>
    </w:lvl>
    <w:lvl w:ilvl="7" w:tplc="CEDE9370">
      <w:numFmt w:val="bullet"/>
      <w:lvlText w:val="•"/>
      <w:lvlJc w:val="left"/>
      <w:pPr>
        <w:ind w:left="6942" w:hanging="720"/>
      </w:pPr>
      <w:rPr>
        <w:rFonts w:hint="default"/>
        <w:lang w:val="it-IT" w:eastAsia="en-US" w:bidi="ar-SA"/>
      </w:rPr>
    </w:lvl>
    <w:lvl w:ilvl="8" w:tplc="B8FC3318">
      <w:numFmt w:val="bullet"/>
      <w:lvlText w:val="•"/>
      <w:lvlJc w:val="left"/>
      <w:pPr>
        <w:ind w:left="7917" w:hanging="720"/>
      </w:pPr>
      <w:rPr>
        <w:rFonts w:hint="default"/>
        <w:lang w:val="it-IT" w:eastAsia="en-US" w:bidi="ar-SA"/>
      </w:rPr>
    </w:lvl>
  </w:abstractNum>
  <w:abstractNum w:abstractNumId="4" w15:restartNumberingAfterBreak="0">
    <w:nsid w:val="3D9E12ED"/>
    <w:multiLevelType w:val="hybridMultilevel"/>
    <w:tmpl w:val="96142046"/>
    <w:lvl w:ilvl="0" w:tplc="0410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8E58CD"/>
    <w:multiLevelType w:val="multilevel"/>
    <w:tmpl w:val="114836A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779045A"/>
    <w:multiLevelType w:val="multilevel"/>
    <w:tmpl w:val="FC000DC4"/>
    <w:lvl w:ilvl="0">
      <w:start w:val="1"/>
      <w:numFmt w:val="upperLetter"/>
      <w:lvlText w:val="%1."/>
      <w:lvlJc w:val="left"/>
      <w:pPr>
        <w:ind w:left="720" w:hanging="360"/>
      </w:pPr>
      <w:rPr>
        <w:lang w:val="it-I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44C27"/>
    <w:multiLevelType w:val="hybridMultilevel"/>
    <w:tmpl w:val="5EFEC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07E6E"/>
    <w:multiLevelType w:val="hybridMultilevel"/>
    <w:tmpl w:val="21EA5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BF"/>
    <w:rsid w:val="00073B3E"/>
    <w:rsid w:val="000B53AF"/>
    <w:rsid w:val="000E3FEC"/>
    <w:rsid w:val="00112611"/>
    <w:rsid w:val="00156048"/>
    <w:rsid w:val="001F670A"/>
    <w:rsid w:val="001F6B5A"/>
    <w:rsid w:val="00203AA3"/>
    <w:rsid w:val="00217AA5"/>
    <w:rsid w:val="0024552E"/>
    <w:rsid w:val="00281B23"/>
    <w:rsid w:val="002F3B8E"/>
    <w:rsid w:val="003540BE"/>
    <w:rsid w:val="0038605E"/>
    <w:rsid w:val="003E468D"/>
    <w:rsid w:val="003F7FC5"/>
    <w:rsid w:val="00454EE7"/>
    <w:rsid w:val="004623E2"/>
    <w:rsid w:val="004A2727"/>
    <w:rsid w:val="004C3ADE"/>
    <w:rsid w:val="004F1FF2"/>
    <w:rsid w:val="005B29E3"/>
    <w:rsid w:val="005E2DA2"/>
    <w:rsid w:val="006348DD"/>
    <w:rsid w:val="006A1382"/>
    <w:rsid w:val="006B08FF"/>
    <w:rsid w:val="007B4D24"/>
    <w:rsid w:val="007C05B5"/>
    <w:rsid w:val="007F0EBF"/>
    <w:rsid w:val="007F5538"/>
    <w:rsid w:val="00813541"/>
    <w:rsid w:val="00822AD5"/>
    <w:rsid w:val="00885CD9"/>
    <w:rsid w:val="0089390B"/>
    <w:rsid w:val="008B44B6"/>
    <w:rsid w:val="008C3B33"/>
    <w:rsid w:val="00915938"/>
    <w:rsid w:val="009227B1"/>
    <w:rsid w:val="00972FD2"/>
    <w:rsid w:val="009877F1"/>
    <w:rsid w:val="009D49D9"/>
    <w:rsid w:val="00A04C7C"/>
    <w:rsid w:val="00A055D3"/>
    <w:rsid w:val="00A13D66"/>
    <w:rsid w:val="00A6252E"/>
    <w:rsid w:val="00A70B68"/>
    <w:rsid w:val="00A91D0C"/>
    <w:rsid w:val="00AC45F8"/>
    <w:rsid w:val="00AE546A"/>
    <w:rsid w:val="00B233C6"/>
    <w:rsid w:val="00B23AF7"/>
    <w:rsid w:val="00B66CB5"/>
    <w:rsid w:val="00BA67EF"/>
    <w:rsid w:val="00BC0C6E"/>
    <w:rsid w:val="00C03868"/>
    <w:rsid w:val="00C46237"/>
    <w:rsid w:val="00C85537"/>
    <w:rsid w:val="00D006A1"/>
    <w:rsid w:val="00D15F1E"/>
    <w:rsid w:val="00D1755E"/>
    <w:rsid w:val="00D37E8C"/>
    <w:rsid w:val="00DA4208"/>
    <w:rsid w:val="00E40A79"/>
    <w:rsid w:val="00E930BA"/>
    <w:rsid w:val="00ED5F50"/>
    <w:rsid w:val="00EF2BF4"/>
    <w:rsid w:val="00F3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DDF7"/>
  <w15:chartTrackingRefBased/>
  <w15:docId w15:val="{AFFA5182-FFB4-4B9E-A5CB-AADCFED1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0A79"/>
    <w:pPr>
      <w:widowControl w:val="0"/>
      <w:spacing w:after="0" w:line="276" w:lineRule="auto"/>
    </w:pPr>
    <w:rPr>
      <w:rFonts w:ascii="Arial" w:eastAsia="Arial" w:hAnsi="Arial" w:cs="Arial"/>
      <w:lang w:val="en-US"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40A79"/>
    <w:pPr>
      <w:keepNext/>
      <w:keepLines/>
      <w:spacing w:before="240" w:after="120" w:line="240" w:lineRule="auto"/>
      <w:outlineLvl w:val="0"/>
    </w:pPr>
    <w:rPr>
      <w:b/>
      <w:color w:val="44546A" w:themeColor="text2"/>
      <w:sz w:val="24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0A79"/>
    <w:rPr>
      <w:rFonts w:ascii="Arial" w:eastAsia="Arial" w:hAnsi="Arial" w:cs="Arial"/>
      <w:b/>
      <w:color w:val="44546A" w:themeColor="text2"/>
      <w:sz w:val="24"/>
      <w:szCs w:val="48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930B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30BA"/>
    <w:rPr>
      <w:rFonts w:ascii="Arial" w:eastAsia="Arial" w:hAnsi="Arial" w:cs="Arial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930B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0BA"/>
    <w:rPr>
      <w:rFonts w:ascii="Arial" w:eastAsia="Arial" w:hAnsi="Arial" w:cs="Arial"/>
      <w:lang w:val="en-US" w:eastAsia="it-IT"/>
    </w:rPr>
  </w:style>
  <w:style w:type="paragraph" w:customStyle="1" w:styleId="gmail-msolistparagraph">
    <w:name w:val="gmail-msolistparagraph"/>
    <w:basedOn w:val="Normale"/>
    <w:rsid w:val="006B08FF"/>
    <w:pPr>
      <w:widowControl/>
      <w:spacing w:before="100" w:beforeAutospacing="1" w:after="100" w:afterAutospacing="1" w:line="240" w:lineRule="auto"/>
    </w:pPr>
    <w:rPr>
      <w:rFonts w:ascii="Calibri" w:eastAsiaTheme="minorHAnsi" w:hAnsi="Calibri" w:cs="Calibri"/>
      <w:lang w:val="it-IT"/>
    </w:rPr>
  </w:style>
  <w:style w:type="paragraph" w:styleId="Paragrafoelenco">
    <w:name w:val="List Paragraph"/>
    <w:basedOn w:val="Normale"/>
    <w:uiPriority w:val="34"/>
    <w:qFormat/>
    <w:rsid w:val="006B08F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135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13541"/>
    <w:pPr>
      <w:autoSpaceDE w:val="0"/>
      <w:autoSpaceDN w:val="0"/>
      <w:spacing w:line="240" w:lineRule="auto"/>
    </w:pPr>
    <w:rPr>
      <w:rFonts w:ascii="Calibri" w:eastAsia="Calibri" w:hAnsi="Calibri" w:cs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3541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813541"/>
    <w:pPr>
      <w:autoSpaceDE w:val="0"/>
      <w:autoSpaceDN w:val="0"/>
      <w:spacing w:line="240" w:lineRule="auto"/>
    </w:pPr>
    <w:rPr>
      <w:rFonts w:ascii="Calibri" w:eastAsia="Calibri" w:hAnsi="Calibri" w:cs="Calibri"/>
      <w:lang w:val="it-IT" w:eastAsia="en-US"/>
    </w:rPr>
  </w:style>
  <w:style w:type="paragraph" w:customStyle="1" w:styleId="usoboll1">
    <w:name w:val="usoboll1"/>
    <w:basedOn w:val="Normale"/>
    <w:rsid w:val="00C85537"/>
    <w:pPr>
      <w:spacing w:line="482" w:lineRule="exact"/>
      <w:jc w:val="both"/>
    </w:pPr>
    <w:rPr>
      <w:rFonts w:ascii="Times New Roman" w:eastAsia="Times New Roman" w:hAnsi="Times New Roman" w:cs="Times New Roman"/>
      <w:sz w:val="24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adb84-3f88-4a04-a0e8-46a514ba4401" xsi:nil="true"/>
    <lcf76f155ced4ddcb4097134ff3c332f xmlns="1ea0c8e4-226c-4877-a6f1-8907d4bc370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5" ma:contentTypeDescription="Creare un nuovo documento." ma:contentTypeScope="" ma:versionID="0a61756ca1ac5b51dfa6e96152a53db4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35d5241e5b9cabcdf0e1bde7781ef2c2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739696-329C-41EA-B36D-2E15CB5A14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986576-D414-4481-8F12-3236A9E5BEDA}">
  <ds:schemaRefs>
    <ds:schemaRef ds:uri="http://schemas.microsoft.com/office/2006/metadata/properties"/>
    <ds:schemaRef ds:uri="http://schemas.microsoft.com/office/infopath/2007/PartnerControls"/>
    <ds:schemaRef ds:uri="470adb84-3f88-4a04-a0e8-46a514ba4401"/>
    <ds:schemaRef ds:uri="1ea0c8e4-226c-4877-a6f1-8907d4bc3707"/>
  </ds:schemaRefs>
</ds:datastoreItem>
</file>

<file path=customXml/itemProps3.xml><?xml version="1.0" encoding="utf-8"?>
<ds:datastoreItem xmlns:ds="http://schemas.openxmlformats.org/officeDocument/2006/customXml" ds:itemID="{C0B9D8D1-30C2-4425-905E-341D91F635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019676-507F-44BB-A2D6-DA5BD4A4B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Cozzi</dc:creator>
  <cp:keywords/>
  <dc:description/>
  <cp:lastModifiedBy>Veronica MANDAGLIO</cp:lastModifiedBy>
  <cp:revision>8</cp:revision>
  <dcterms:created xsi:type="dcterms:W3CDTF">2023-12-19T08:28:00Z</dcterms:created>
  <dcterms:modified xsi:type="dcterms:W3CDTF">2024-03-28T08:32:00Z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0x010100B59ADBDF51E6EC46AA5BCB2DD7EA3416</vt:lpwstr>
  </property>
  <property fmtid="{D5CDD505-2E9C-101B-9397-08002B2CF9AE}" pid="3" name="MediaServiceImageTags">
    <vt:lpwstr/>
  </property>
</Properties>
</file>