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142D" w14:textId="52E6C5EF" w:rsidR="004C141D" w:rsidRDefault="004C141D" w:rsidP="004C141D">
      <w:pPr>
        <w:shd w:val="clear" w:color="auto" w:fill="FFFFFF"/>
        <w:jc w:val="center"/>
        <w:rPr>
          <w:rFonts w:ascii="Rubik" w:eastAsia="Rubik" w:hAnsi="Rubik" w:cs="Rubik"/>
          <w:color w:val="222222"/>
          <w:sz w:val="20"/>
          <w:szCs w:val="20"/>
          <w:u w:val="single"/>
        </w:rPr>
      </w:pPr>
      <w:r w:rsidRPr="00E258B7">
        <w:rPr>
          <w:rFonts w:ascii="Rubik" w:eastAsia="Rubik" w:hAnsi="Rubik" w:cs="Rubik"/>
          <w:color w:val="222222"/>
          <w:sz w:val="20"/>
          <w:szCs w:val="20"/>
          <w:u w:val="single"/>
        </w:rPr>
        <w:t>COMUNICATO STAMPA</w:t>
      </w:r>
    </w:p>
    <w:p w14:paraId="7A443584" w14:textId="77777777" w:rsidR="004C141D" w:rsidRPr="00E258B7" w:rsidRDefault="004C141D" w:rsidP="004C141D">
      <w:pPr>
        <w:shd w:val="clear" w:color="auto" w:fill="FFFFFF"/>
        <w:jc w:val="center"/>
        <w:rPr>
          <w:rFonts w:ascii="Rubik" w:eastAsia="Rubik" w:hAnsi="Rubik" w:cs="Rubik"/>
          <w:color w:val="222222"/>
          <w:sz w:val="20"/>
          <w:szCs w:val="20"/>
          <w:u w:val="single"/>
        </w:rPr>
      </w:pPr>
    </w:p>
    <w:p w14:paraId="17A36F30" w14:textId="716B8120" w:rsidR="004C141D" w:rsidRDefault="004C141D" w:rsidP="0003390F">
      <w:pPr>
        <w:jc w:val="center"/>
        <w:rPr>
          <w:rFonts w:ascii="Rubik" w:hAnsi="Rubik" w:cs="Rubik"/>
          <w:b/>
          <w:bCs/>
          <w:sz w:val="28"/>
        </w:rPr>
      </w:pPr>
      <w:r>
        <w:rPr>
          <w:rFonts w:ascii="Rubik" w:hAnsi="Rubik" w:cs="Rubik"/>
          <w:b/>
          <w:bCs/>
          <w:sz w:val="28"/>
        </w:rPr>
        <w:t>SPORTOUR</w:t>
      </w:r>
    </w:p>
    <w:p w14:paraId="4DF855F9" w14:textId="46D2027B" w:rsidR="0003390F" w:rsidRPr="004C141D" w:rsidRDefault="004C141D" w:rsidP="0003390F">
      <w:pPr>
        <w:jc w:val="center"/>
        <w:rPr>
          <w:rFonts w:ascii="Rubik" w:hAnsi="Rubik" w:cs="Rubik"/>
          <w:b/>
          <w:bCs/>
          <w:sz w:val="28"/>
        </w:rPr>
      </w:pPr>
      <w:r>
        <w:rPr>
          <w:rFonts w:ascii="Rubik" w:hAnsi="Rubik" w:cs="Rubik"/>
          <w:b/>
          <w:bCs/>
          <w:sz w:val="28"/>
        </w:rPr>
        <w:t xml:space="preserve">Università, </w:t>
      </w:r>
      <w:r w:rsidR="007E3382" w:rsidRPr="004C141D">
        <w:rPr>
          <w:rFonts w:ascii="Rubik" w:hAnsi="Rubik" w:cs="Rubik"/>
          <w:b/>
          <w:bCs/>
          <w:sz w:val="28"/>
        </w:rPr>
        <w:t>Sport, Imprese e Territorio</w:t>
      </w:r>
    </w:p>
    <w:p w14:paraId="5CD18AB3" w14:textId="77777777" w:rsidR="001A3A14" w:rsidRPr="004C141D" w:rsidRDefault="001A3A14">
      <w:pPr>
        <w:rPr>
          <w:rFonts w:ascii="Rubik" w:hAnsi="Rubik" w:cs="Rubik"/>
        </w:rPr>
      </w:pPr>
    </w:p>
    <w:p w14:paraId="7D727D8E" w14:textId="41F48328" w:rsidR="005142A3" w:rsidRPr="00DC41CB" w:rsidRDefault="0003390F" w:rsidP="0003390F">
      <w:pPr>
        <w:jc w:val="both"/>
        <w:rPr>
          <w:rFonts w:ascii="Rubik" w:hAnsi="Rubik" w:cs="Rubik"/>
          <w:sz w:val="23"/>
          <w:szCs w:val="23"/>
        </w:rPr>
      </w:pPr>
      <w:r w:rsidRPr="00DC41CB">
        <w:rPr>
          <w:rFonts w:ascii="Rubik" w:hAnsi="Rubik" w:cs="Rubik"/>
          <w:i/>
          <w:iCs/>
          <w:sz w:val="23"/>
          <w:szCs w:val="23"/>
        </w:rPr>
        <w:t xml:space="preserve">Bergamo, </w:t>
      </w:r>
      <w:r w:rsidR="00DC41CB" w:rsidRPr="00DC41CB">
        <w:rPr>
          <w:rFonts w:ascii="Rubik" w:hAnsi="Rubik" w:cs="Rubik"/>
          <w:i/>
          <w:iCs/>
          <w:sz w:val="23"/>
          <w:szCs w:val="23"/>
        </w:rPr>
        <w:t>30 aprile</w:t>
      </w:r>
      <w:r w:rsidRPr="00DC41CB">
        <w:rPr>
          <w:rFonts w:ascii="Rubik" w:hAnsi="Rubik" w:cs="Rubik"/>
          <w:i/>
          <w:iCs/>
          <w:sz w:val="23"/>
          <w:szCs w:val="23"/>
        </w:rPr>
        <w:t xml:space="preserve"> 2024</w:t>
      </w:r>
      <w:r w:rsidRPr="00DC41CB">
        <w:rPr>
          <w:rFonts w:ascii="Rubik" w:hAnsi="Rubik" w:cs="Rubik"/>
          <w:sz w:val="23"/>
          <w:szCs w:val="23"/>
        </w:rPr>
        <w:t xml:space="preserve"> </w:t>
      </w:r>
      <w:r w:rsidR="007E3382" w:rsidRPr="00DC41CB">
        <w:rPr>
          <w:rFonts w:ascii="Rubik" w:hAnsi="Rubik" w:cs="Rubik"/>
          <w:sz w:val="23"/>
          <w:szCs w:val="23"/>
        </w:rPr>
        <w:t>–</w:t>
      </w:r>
      <w:r w:rsidRPr="00DC41CB">
        <w:rPr>
          <w:rFonts w:ascii="Rubik" w:hAnsi="Rubik" w:cs="Rubik"/>
          <w:sz w:val="23"/>
          <w:szCs w:val="23"/>
        </w:rPr>
        <w:t xml:space="preserve"> </w:t>
      </w:r>
      <w:r w:rsidR="00917658" w:rsidRPr="00DC41CB">
        <w:rPr>
          <w:rFonts w:ascii="Rubik" w:hAnsi="Rubik" w:cs="Rubik"/>
          <w:sz w:val="23"/>
          <w:szCs w:val="23"/>
        </w:rPr>
        <w:t xml:space="preserve">Al via </w:t>
      </w:r>
      <w:proofErr w:type="spellStart"/>
      <w:r w:rsidR="00917658" w:rsidRPr="00DC41CB">
        <w:rPr>
          <w:rFonts w:ascii="Rubik" w:hAnsi="Rubik" w:cs="Rubik"/>
          <w:b/>
          <w:sz w:val="23"/>
          <w:szCs w:val="23"/>
        </w:rPr>
        <w:t>Sportour</w:t>
      </w:r>
      <w:proofErr w:type="spellEnd"/>
      <w:r w:rsidR="00917658" w:rsidRPr="00DC41CB">
        <w:rPr>
          <w:rFonts w:ascii="Rubik" w:hAnsi="Rubik" w:cs="Rubik"/>
          <w:sz w:val="23"/>
          <w:szCs w:val="23"/>
        </w:rPr>
        <w:t xml:space="preserve">, </w:t>
      </w:r>
      <w:r w:rsidR="00892833" w:rsidRPr="00DC41CB">
        <w:rPr>
          <w:rFonts w:ascii="Rubik" w:hAnsi="Rubik" w:cs="Rubik"/>
          <w:sz w:val="23"/>
          <w:szCs w:val="23"/>
        </w:rPr>
        <w:t xml:space="preserve">la </w:t>
      </w:r>
      <w:r w:rsidR="00917658" w:rsidRPr="00DC41CB">
        <w:rPr>
          <w:rFonts w:ascii="Rubik" w:hAnsi="Rubik" w:cs="Rubik"/>
          <w:sz w:val="23"/>
          <w:szCs w:val="23"/>
        </w:rPr>
        <w:t xml:space="preserve">prima edizione del </w:t>
      </w:r>
      <w:r w:rsidR="00917658" w:rsidRPr="00DC41CB">
        <w:rPr>
          <w:rFonts w:ascii="Rubik" w:hAnsi="Rubik" w:cs="Rubik"/>
          <w:b/>
          <w:sz w:val="23"/>
          <w:szCs w:val="23"/>
        </w:rPr>
        <w:t>Corso di perfezionamento ‘</w:t>
      </w:r>
      <w:proofErr w:type="spellStart"/>
      <w:r w:rsidR="00917658" w:rsidRPr="00DC41CB">
        <w:rPr>
          <w:rFonts w:ascii="Rubik" w:hAnsi="Rubik" w:cs="Rubik"/>
          <w:b/>
          <w:i/>
          <w:iCs/>
          <w:sz w:val="23"/>
          <w:szCs w:val="23"/>
        </w:rPr>
        <w:t>Sportour</w:t>
      </w:r>
      <w:proofErr w:type="spellEnd"/>
      <w:r w:rsidR="00917658" w:rsidRPr="00DC41CB">
        <w:rPr>
          <w:rFonts w:ascii="Rubik" w:hAnsi="Rubik" w:cs="Rubik"/>
          <w:b/>
          <w:i/>
          <w:iCs/>
          <w:sz w:val="23"/>
          <w:szCs w:val="23"/>
        </w:rPr>
        <w:t xml:space="preserve"> – </w:t>
      </w:r>
      <w:r w:rsidR="00DC41CB" w:rsidRPr="00DC41CB">
        <w:rPr>
          <w:rFonts w:ascii="Rubik" w:hAnsi="Rubik" w:cs="Rubik"/>
          <w:b/>
          <w:i/>
          <w:iCs/>
          <w:sz w:val="23"/>
          <w:szCs w:val="23"/>
        </w:rPr>
        <w:t>M</w:t>
      </w:r>
      <w:r w:rsidR="00917658" w:rsidRPr="00DC41CB">
        <w:rPr>
          <w:rFonts w:ascii="Rubik" w:hAnsi="Rubik" w:cs="Rubik"/>
          <w:b/>
          <w:i/>
          <w:iCs/>
          <w:sz w:val="23"/>
          <w:szCs w:val="23"/>
        </w:rPr>
        <w:t>anagement dello sport per lo sviluppo di ecosistemi territoriali sostenibili’</w:t>
      </w:r>
      <w:r w:rsidR="00917658" w:rsidRPr="00DC41CB">
        <w:rPr>
          <w:rFonts w:ascii="Rubik" w:hAnsi="Rubik" w:cs="Rubik"/>
          <w:bCs/>
          <w:sz w:val="23"/>
          <w:szCs w:val="23"/>
        </w:rPr>
        <w:t>,</w:t>
      </w:r>
      <w:r w:rsidR="00917658" w:rsidRPr="00DC41CB">
        <w:rPr>
          <w:rFonts w:ascii="Rubik" w:hAnsi="Rubik" w:cs="Rubik"/>
          <w:sz w:val="23"/>
          <w:szCs w:val="23"/>
        </w:rPr>
        <w:t xml:space="preserve"> proposto da </w:t>
      </w:r>
      <w:r w:rsidR="00917658" w:rsidRPr="00DC41CB">
        <w:rPr>
          <w:rFonts w:ascii="Rubik" w:hAnsi="Rubik" w:cs="Rubik"/>
          <w:b/>
          <w:sz w:val="23"/>
          <w:szCs w:val="23"/>
        </w:rPr>
        <w:t>SdM</w:t>
      </w:r>
      <w:r w:rsidR="00917658" w:rsidRPr="00DC41CB">
        <w:rPr>
          <w:rFonts w:ascii="Rubik" w:hAnsi="Rubik" w:cs="Rubik"/>
          <w:sz w:val="23"/>
          <w:szCs w:val="23"/>
        </w:rPr>
        <w:t xml:space="preserve"> –</w:t>
      </w:r>
      <w:r w:rsidR="00917658" w:rsidRPr="00DC41CB">
        <w:rPr>
          <w:rFonts w:ascii="Rubik" w:hAnsi="Rubik" w:cs="Rubik"/>
          <w:b/>
          <w:sz w:val="23"/>
          <w:szCs w:val="23"/>
        </w:rPr>
        <w:t xml:space="preserve"> </w:t>
      </w:r>
      <w:r w:rsidR="00917658" w:rsidRPr="00DC41CB">
        <w:rPr>
          <w:rFonts w:ascii="Rubik" w:hAnsi="Rubik" w:cs="Rubik"/>
          <w:sz w:val="23"/>
          <w:szCs w:val="23"/>
        </w:rPr>
        <w:t xml:space="preserve">School of Management dell’Università degli </w:t>
      </w:r>
      <w:r w:rsidR="00DC41CB" w:rsidRPr="00DC41CB">
        <w:rPr>
          <w:rFonts w:ascii="Rubik" w:hAnsi="Rubik" w:cs="Rubik"/>
          <w:sz w:val="23"/>
          <w:szCs w:val="23"/>
        </w:rPr>
        <w:t>st</w:t>
      </w:r>
      <w:r w:rsidR="00917658" w:rsidRPr="00DC41CB">
        <w:rPr>
          <w:rFonts w:ascii="Rubik" w:hAnsi="Rubik" w:cs="Rubik"/>
          <w:sz w:val="23"/>
          <w:szCs w:val="23"/>
        </w:rPr>
        <w:t>udi di Bergamo, su iniziativa di Giovanni Fassi</w:t>
      </w:r>
      <w:r w:rsidR="0040728D" w:rsidRPr="00DC41CB">
        <w:rPr>
          <w:rFonts w:ascii="Rubik" w:hAnsi="Rubik" w:cs="Rubik"/>
          <w:sz w:val="23"/>
          <w:szCs w:val="23"/>
        </w:rPr>
        <w:t>, A.D.</w:t>
      </w:r>
      <w:r w:rsidR="00917658" w:rsidRPr="00DC41CB">
        <w:rPr>
          <w:rFonts w:ascii="Rubik" w:hAnsi="Rubik" w:cs="Rubik"/>
          <w:sz w:val="23"/>
          <w:szCs w:val="23"/>
        </w:rPr>
        <w:t xml:space="preserve"> di</w:t>
      </w:r>
      <w:r w:rsidR="00917658" w:rsidRPr="00DC41CB">
        <w:rPr>
          <w:rFonts w:ascii="Rubik" w:hAnsi="Rubik" w:cs="Rubik"/>
          <w:b/>
          <w:sz w:val="23"/>
          <w:szCs w:val="23"/>
        </w:rPr>
        <w:t xml:space="preserve"> Fassi Gru SpA</w:t>
      </w:r>
      <w:r w:rsidR="00917658" w:rsidRPr="00DC41CB">
        <w:rPr>
          <w:rFonts w:ascii="Rubik" w:hAnsi="Rubik" w:cs="Rubik"/>
          <w:sz w:val="23"/>
          <w:szCs w:val="23"/>
        </w:rPr>
        <w:t xml:space="preserve">, in collaborazione con </w:t>
      </w:r>
      <w:r w:rsidR="00917658" w:rsidRPr="00DC41CB">
        <w:rPr>
          <w:rFonts w:ascii="Rubik" w:hAnsi="Rubik" w:cs="Rubik"/>
          <w:b/>
          <w:sz w:val="23"/>
          <w:szCs w:val="23"/>
        </w:rPr>
        <w:t>Confindustria Bergamo</w:t>
      </w:r>
      <w:r w:rsidR="00917658" w:rsidRPr="00DC41CB">
        <w:rPr>
          <w:rFonts w:ascii="Rubik" w:hAnsi="Rubik" w:cs="Rubik"/>
          <w:sz w:val="23"/>
          <w:szCs w:val="23"/>
        </w:rPr>
        <w:t xml:space="preserve">, </w:t>
      </w:r>
      <w:r w:rsidR="00917658" w:rsidRPr="00DC41CB">
        <w:rPr>
          <w:rFonts w:ascii="Rubik" w:hAnsi="Rubik" w:cs="Rubik"/>
          <w:b/>
          <w:sz w:val="23"/>
          <w:szCs w:val="23"/>
        </w:rPr>
        <w:t>Servizi Confindustria</w:t>
      </w:r>
      <w:r w:rsidR="0040728D" w:rsidRPr="00DC41CB">
        <w:rPr>
          <w:rFonts w:ascii="Rubik" w:hAnsi="Rubik" w:cs="Rubik"/>
          <w:b/>
          <w:sz w:val="23"/>
          <w:szCs w:val="23"/>
        </w:rPr>
        <w:t xml:space="preserve"> Bergamo</w:t>
      </w:r>
      <w:r w:rsidR="00917658" w:rsidRPr="00DC41CB">
        <w:rPr>
          <w:rFonts w:ascii="Rubik" w:hAnsi="Rubik" w:cs="Rubik"/>
          <w:sz w:val="23"/>
          <w:szCs w:val="23"/>
        </w:rPr>
        <w:t xml:space="preserve"> e il</w:t>
      </w:r>
      <w:r w:rsidR="00917658" w:rsidRPr="00DC41CB">
        <w:rPr>
          <w:rFonts w:ascii="Rubik" w:hAnsi="Rubik" w:cs="Rubik"/>
          <w:b/>
          <w:sz w:val="23"/>
          <w:szCs w:val="23"/>
        </w:rPr>
        <w:t xml:space="preserve"> CUS </w:t>
      </w:r>
      <w:r w:rsidR="00917658" w:rsidRPr="00DC41CB">
        <w:rPr>
          <w:rFonts w:ascii="Rubik" w:hAnsi="Rubik" w:cs="Rubik"/>
          <w:b/>
          <w:bCs/>
          <w:sz w:val="23"/>
          <w:szCs w:val="23"/>
        </w:rPr>
        <w:t>- Centro Universitario Sportivo</w:t>
      </w:r>
      <w:r w:rsidR="00917658" w:rsidRPr="00DC41CB">
        <w:rPr>
          <w:rFonts w:ascii="Rubik" w:hAnsi="Rubik" w:cs="Rubik"/>
          <w:sz w:val="23"/>
          <w:szCs w:val="23"/>
        </w:rPr>
        <w:t xml:space="preserve">. </w:t>
      </w:r>
    </w:p>
    <w:p w14:paraId="1E668CC7" w14:textId="77777777" w:rsidR="00917658" w:rsidRPr="00DC41CB" w:rsidRDefault="00917658" w:rsidP="0003390F">
      <w:pPr>
        <w:jc w:val="both"/>
        <w:rPr>
          <w:rFonts w:ascii="Rubik" w:hAnsi="Rubik" w:cs="Rubik"/>
          <w:sz w:val="23"/>
          <w:szCs w:val="23"/>
        </w:rPr>
      </w:pPr>
    </w:p>
    <w:p w14:paraId="1F102A2A" w14:textId="490E51AA" w:rsidR="001A3A14" w:rsidRPr="00DC41CB" w:rsidRDefault="00917658" w:rsidP="0003390F">
      <w:pPr>
        <w:jc w:val="both"/>
        <w:rPr>
          <w:rFonts w:ascii="Rubik" w:hAnsi="Rubik" w:cs="Rubik"/>
          <w:sz w:val="23"/>
          <w:szCs w:val="23"/>
        </w:rPr>
      </w:pPr>
      <w:r w:rsidRPr="00DC41CB">
        <w:rPr>
          <w:rFonts w:ascii="Rubik" w:hAnsi="Rubik" w:cs="Rubik"/>
          <w:sz w:val="23"/>
          <w:szCs w:val="23"/>
        </w:rPr>
        <w:t xml:space="preserve">L’obiettivo è </w:t>
      </w:r>
      <w:r w:rsidR="007E3382" w:rsidRPr="00DC41CB">
        <w:rPr>
          <w:rFonts w:ascii="Rubik" w:hAnsi="Rubik" w:cs="Rubik"/>
          <w:sz w:val="23"/>
          <w:szCs w:val="23"/>
        </w:rPr>
        <w:t xml:space="preserve">di </w:t>
      </w:r>
      <w:r w:rsidR="00892833" w:rsidRPr="00DC41CB">
        <w:rPr>
          <w:rFonts w:ascii="Rubik" w:hAnsi="Rubik" w:cs="Rubik"/>
          <w:sz w:val="23"/>
          <w:szCs w:val="23"/>
        </w:rPr>
        <w:t>formare</w:t>
      </w:r>
      <w:r w:rsidR="007E3382" w:rsidRPr="00DC41CB">
        <w:rPr>
          <w:rFonts w:ascii="Rubik" w:hAnsi="Rubik" w:cs="Rubik"/>
          <w:sz w:val="23"/>
          <w:szCs w:val="23"/>
        </w:rPr>
        <w:t xml:space="preserve"> </w:t>
      </w:r>
      <w:r w:rsidR="005142A3" w:rsidRPr="00DC41CB">
        <w:rPr>
          <w:rFonts w:ascii="Rubik" w:hAnsi="Rubik" w:cs="Rubik"/>
          <w:sz w:val="23"/>
          <w:szCs w:val="23"/>
        </w:rPr>
        <w:t xml:space="preserve">nuove competenze trasversali e interdisciplinari sul management degli eventi e dello sport </w:t>
      </w:r>
      <w:r w:rsidR="007E3382" w:rsidRPr="00DC41CB">
        <w:rPr>
          <w:rFonts w:ascii="Rubik" w:hAnsi="Rubik" w:cs="Rubik"/>
          <w:sz w:val="23"/>
          <w:szCs w:val="23"/>
        </w:rPr>
        <w:t xml:space="preserve">per </w:t>
      </w:r>
      <w:r w:rsidR="005142A3" w:rsidRPr="00DC41CB">
        <w:rPr>
          <w:rFonts w:ascii="Rubik" w:hAnsi="Rubik" w:cs="Rubik"/>
          <w:sz w:val="23"/>
          <w:szCs w:val="23"/>
        </w:rPr>
        <w:t xml:space="preserve">lo sviluppo di </w:t>
      </w:r>
      <w:r w:rsidR="00C620B1" w:rsidRPr="00DC41CB">
        <w:rPr>
          <w:rFonts w:ascii="Rubik" w:hAnsi="Rubik" w:cs="Rubik"/>
          <w:sz w:val="23"/>
          <w:szCs w:val="23"/>
        </w:rPr>
        <w:t>sinergie con gli abitanti</w:t>
      </w:r>
      <w:r w:rsidRPr="00DC41CB">
        <w:rPr>
          <w:rFonts w:ascii="Rubik" w:hAnsi="Rubik" w:cs="Rubik"/>
          <w:sz w:val="23"/>
          <w:szCs w:val="23"/>
        </w:rPr>
        <w:t>, le imprese e le istituzioni del</w:t>
      </w:r>
      <w:r w:rsidR="00C620B1" w:rsidRPr="00DC41CB">
        <w:rPr>
          <w:rFonts w:ascii="Rubik" w:hAnsi="Rubik" w:cs="Rubik"/>
          <w:sz w:val="23"/>
          <w:szCs w:val="23"/>
        </w:rPr>
        <w:t xml:space="preserve"> territorio in</w:t>
      </w:r>
      <w:r w:rsidR="005142A3" w:rsidRPr="00DC41CB">
        <w:rPr>
          <w:rFonts w:ascii="Rubik" w:hAnsi="Rubik" w:cs="Rubik"/>
          <w:sz w:val="23"/>
          <w:szCs w:val="23"/>
        </w:rPr>
        <w:t xml:space="preserve"> </w:t>
      </w:r>
      <w:r w:rsidR="00C620B1" w:rsidRPr="00DC41CB">
        <w:rPr>
          <w:rFonts w:ascii="Rubik" w:hAnsi="Rubik" w:cs="Rubik"/>
          <w:sz w:val="23"/>
          <w:szCs w:val="23"/>
        </w:rPr>
        <w:t>prospettiva sostenibile</w:t>
      </w:r>
      <w:r w:rsidR="005142A3" w:rsidRPr="00DC41CB">
        <w:rPr>
          <w:rFonts w:ascii="Rubik" w:hAnsi="Rubik" w:cs="Rubik"/>
          <w:sz w:val="23"/>
          <w:szCs w:val="23"/>
        </w:rPr>
        <w:t>.</w:t>
      </w:r>
      <w:r w:rsidR="00DC41CB" w:rsidRPr="00DC41CB">
        <w:rPr>
          <w:rFonts w:ascii="Rubik" w:hAnsi="Rubik" w:cs="Rubik"/>
          <w:sz w:val="23"/>
          <w:szCs w:val="23"/>
        </w:rPr>
        <w:t xml:space="preserve"> </w:t>
      </w:r>
      <w:r w:rsidR="005142A3" w:rsidRPr="00DC41CB">
        <w:rPr>
          <w:rFonts w:ascii="Rubik" w:hAnsi="Rubik" w:cs="Rubik"/>
          <w:sz w:val="23"/>
          <w:szCs w:val="23"/>
        </w:rPr>
        <w:t xml:space="preserve">Attraverso il coinvolgimento di un team interdisciplinare e della forte relazione con aziende legate al mondo dello sport, così come </w:t>
      </w:r>
      <w:r w:rsidR="00334819" w:rsidRPr="00DC41CB">
        <w:rPr>
          <w:rFonts w:ascii="Rubik" w:hAnsi="Rubik" w:cs="Rubik"/>
          <w:sz w:val="23"/>
          <w:szCs w:val="23"/>
        </w:rPr>
        <w:t>di</w:t>
      </w:r>
      <w:r w:rsidR="005142A3" w:rsidRPr="00DC41CB">
        <w:rPr>
          <w:rFonts w:ascii="Rubik" w:hAnsi="Rubik" w:cs="Rubik"/>
          <w:sz w:val="23"/>
          <w:szCs w:val="23"/>
        </w:rPr>
        <w:t xml:space="preserve"> realtà associative e sociali e istituzionali del territorio, </w:t>
      </w:r>
      <w:r w:rsidRPr="00DC41CB">
        <w:rPr>
          <w:rFonts w:ascii="Rubik" w:hAnsi="Rubik" w:cs="Rubik"/>
          <w:sz w:val="23"/>
          <w:szCs w:val="23"/>
        </w:rPr>
        <w:t>il Corso di perfezionamento affiancherà</w:t>
      </w:r>
      <w:r w:rsidR="007E3382" w:rsidRPr="00DC41CB">
        <w:rPr>
          <w:rFonts w:ascii="Rubik" w:hAnsi="Rubik" w:cs="Rubik"/>
          <w:sz w:val="23"/>
          <w:szCs w:val="23"/>
        </w:rPr>
        <w:t xml:space="preserve"> la didattica con alcuni momenti pubblici in cui rafforzare l’importanza delle</w:t>
      </w:r>
      <w:r w:rsidRPr="00DC41CB">
        <w:rPr>
          <w:rFonts w:ascii="Rubik" w:hAnsi="Rubik" w:cs="Rubik"/>
          <w:sz w:val="23"/>
          <w:szCs w:val="23"/>
        </w:rPr>
        <w:t xml:space="preserve"> competenze inerenti</w:t>
      </w:r>
      <w:r w:rsidR="007E3382" w:rsidRPr="00DC41CB">
        <w:rPr>
          <w:rFonts w:ascii="Rubik" w:hAnsi="Rubik" w:cs="Rubik"/>
          <w:sz w:val="23"/>
          <w:szCs w:val="23"/>
        </w:rPr>
        <w:t xml:space="preserve"> </w:t>
      </w:r>
      <w:r w:rsidR="005142A3" w:rsidRPr="00DC41CB">
        <w:rPr>
          <w:rFonts w:ascii="Rubik" w:hAnsi="Rubik" w:cs="Rubik"/>
          <w:sz w:val="23"/>
          <w:szCs w:val="23"/>
        </w:rPr>
        <w:t xml:space="preserve">tre principali ambiti: le strategie e </w:t>
      </w:r>
      <w:r w:rsidR="00334819" w:rsidRPr="00DC41CB">
        <w:rPr>
          <w:rFonts w:ascii="Rubik" w:hAnsi="Rubik" w:cs="Rubik"/>
          <w:sz w:val="23"/>
          <w:szCs w:val="23"/>
        </w:rPr>
        <w:t xml:space="preserve">il </w:t>
      </w:r>
      <w:r w:rsidR="005142A3" w:rsidRPr="00DC41CB">
        <w:rPr>
          <w:rFonts w:ascii="Rubik" w:hAnsi="Rubik" w:cs="Rubik"/>
          <w:sz w:val="23"/>
          <w:szCs w:val="23"/>
        </w:rPr>
        <w:t xml:space="preserve">management dello sport; le tematiche </w:t>
      </w:r>
      <w:r w:rsidR="00334819" w:rsidRPr="00DC41CB">
        <w:rPr>
          <w:rFonts w:ascii="Rubik" w:hAnsi="Rubik" w:cs="Rubik"/>
          <w:sz w:val="23"/>
          <w:szCs w:val="23"/>
        </w:rPr>
        <w:t>della</w:t>
      </w:r>
      <w:r w:rsidR="005142A3" w:rsidRPr="00DC41CB">
        <w:rPr>
          <w:rFonts w:ascii="Rubik" w:hAnsi="Rubik" w:cs="Rubik"/>
          <w:sz w:val="23"/>
          <w:szCs w:val="23"/>
        </w:rPr>
        <w:t xml:space="preserve"> sostenibilità, </w:t>
      </w:r>
      <w:r w:rsidR="00334819" w:rsidRPr="00DC41CB">
        <w:rPr>
          <w:rFonts w:ascii="Rubik" w:hAnsi="Rubik" w:cs="Rubik"/>
          <w:sz w:val="23"/>
          <w:szCs w:val="23"/>
        </w:rPr>
        <w:t>dell’</w:t>
      </w:r>
      <w:r w:rsidR="005142A3" w:rsidRPr="00DC41CB">
        <w:rPr>
          <w:rFonts w:ascii="Rubik" w:hAnsi="Rubik" w:cs="Rubik"/>
          <w:sz w:val="23"/>
          <w:szCs w:val="23"/>
        </w:rPr>
        <w:t xml:space="preserve">inclusione </w:t>
      </w:r>
      <w:r w:rsidR="00334819" w:rsidRPr="00DC41CB">
        <w:rPr>
          <w:rFonts w:ascii="Rubik" w:hAnsi="Rubik" w:cs="Rubik"/>
          <w:sz w:val="23"/>
          <w:szCs w:val="23"/>
        </w:rPr>
        <w:t>sociale e</w:t>
      </w:r>
      <w:r w:rsidR="005142A3" w:rsidRPr="00DC41CB">
        <w:rPr>
          <w:rFonts w:ascii="Rubik" w:hAnsi="Rubik" w:cs="Rubik"/>
          <w:sz w:val="23"/>
          <w:szCs w:val="23"/>
        </w:rPr>
        <w:t xml:space="preserve"> </w:t>
      </w:r>
      <w:r w:rsidR="00336423" w:rsidRPr="00DC41CB">
        <w:rPr>
          <w:rFonts w:ascii="Rubik" w:hAnsi="Rubik" w:cs="Rubik"/>
          <w:sz w:val="23"/>
          <w:szCs w:val="23"/>
        </w:rPr>
        <w:t>della governance</w:t>
      </w:r>
      <w:r w:rsidR="005142A3" w:rsidRPr="00DC41CB">
        <w:rPr>
          <w:rFonts w:ascii="Rubik" w:hAnsi="Rubik" w:cs="Rubik"/>
          <w:sz w:val="23"/>
          <w:szCs w:val="23"/>
        </w:rPr>
        <w:t xml:space="preserve"> </w:t>
      </w:r>
      <w:r w:rsidR="00336423" w:rsidRPr="00DC41CB">
        <w:rPr>
          <w:rFonts w:ascii="Rubik" w:hAnsi="Rubik" w:cs="Rubik"/>
          <w:sz w:val="23"/>
          <w:szCs w:val="23"/>
        </w:rPr>
        <w:t>territoriale;</w:t>
      </w:r>
      <w:r w:rsidR="005142A3" w:rsidRPr="00DC41CB">
        <w:rPr>
          <w:rFonts w:ascii="Rubik" w:hAnsi="Rubik" w:cs="Rubik"/>
          <w:sz w:val="23"/>
          <w:szCs w:val="23"/>
        </w:rPr>
        <w:t xml:space="preserve"> la comunicazione e il marketing degli eventi.</w:t>
      </w:r>
    </w:p>
    <w:p w14:paraId="16A13535" w14:textId="77777777" w:rsidR="00917658" w:rsidRPr="00DC41CB" w:rsidRDefault="00917658" w:rsidP="0003390F">
      <w:pPr>
        <w:jc w:val="both"/>
        <w:rPr>
          <w:rFonts w:ascii="Rubik" w:hAnsi="Rubik" w:cs="Rubik"/>
          <w:sz w:val="23"/>
          <w:szCs w:val="23"/>
        </w:rPr>
      </w:pPr>
    </w:p>
    <w:p w14:paraId="2D4C93A5" w14:textId="77777777" w:rsidR="0080237E" w:rsidRPr="00DC41CB" w:rsidRDefault="00C85675" w:rsidP="007E3382">
      <w:pPr>
        <w:jc w:val="both"/>
        <w:rPr>
          <w:rFonts w:ascii="Rubik" w:hAnsi="Rubik" w:cs="Rubik"/>
          <w:sz w:val="23"/>
          <w:szCs w:val="23"/>
        </w:rPr>
      </w:pPr>
      <w:r w:rsidRPr="00DC41CB">
        <w:rPr>
          <w:rFonts w:ascii="Rubik" w:hAnsi="Rubik" w:cs="Rubik"/>
          <w:sz w:val="23"/>
          <w:szCs w:val="23"/>
        </w:rPr>
        <w:t xml:space="preserve">Il Corso è fortemente sostenuto dal sistema </w:t>
      </w:r>
      <w:r w:rsidR="00FA35B2" w:rsidRPr="00DC41CB">
        <w:rPr>
          <w:rFonts w:ascii="Rubik" w:hAnsi="Rubik" w:cs="Rubik"/>
          <w:sz w:val="23"/>
          <w:szCs w:val="23"/>
        </w:rPr>
        <w:t xml:space="preserve">industriale </w:t>
      </w:r>
      <w:r w:rsidRPr="00DC41CB">
        <w:rPr>
          <w:rFonts w:ascii="Rubik" w:hAnsi="Rubik" w:cs="Rubik"/>
          <w:sz w:val="23"/>
          <w:szCs w:val="23"/>
        </w:rPr>
        <w:t>bergamasco, in particolare</w:t>
      </w:r>
      <w:r w:rsidR="00FA35B2" w:rsidRPr="00DC41CB">
        <w:rPr>
          <w:rFonts w:ascii="Rubik" w:hAnsi="Rubik" w:cs="Rubik"/>
          <w:sz w:val="23"/>
          <w:szCs w:val="23"/>
        </w:rPr>
        <w:t xml:space="preserve"> da </w:t>
      </w:r>
      <w:r w:rsidR="00FA35B2" w:rsidRPr="00DC41CB">
        <w:rPr>
          <w:rFonts w:ascii="Rubik" w:hAnsi="Rubik" w:cs="Rubik"/>
          <w:b/>
          <w:sz w:val="23"/>
          <w:szCs w:val="23"/>
        </w:rPr>
        <w:t xml:space="preserve">Giovanni </w:t>
      </w:r>
      <w:r w:rsidR="005C44D5" w:rsidRPr="00DC41CB">
        <w:rPr>
          <w:rFonts w:ascii="Rubik" w:hAnsi="Rubik" w:cs="Rubik"/>
          <w:b/>
          <w:sz w:val="23"/>
          <w:szCs w:val="23"/>
        </w:rPr>
        <w:t>Fassi</w:t>
      </w:r>
      <w:r w:rsidR="00DA7110" w:rsidRPr="00DC41CB">
        <w:rPr>
          <w:rFonts w:ascii="Rubik" w:hAnsi="Rubik" w:cs="Rubik"/>
          <w:b/>
          <w:sz w:val="23"/>
          <w:szCs w:val="23"/>
        </w:rPr>
        <w:t xml:space="preserve">, </w:t>
      </w:r>
      <w:r w:rsidR="005C44D5" w:rsidRPr="00DC41CB">
        <w:rPr>
          <w:rFonts w:ascii="Rubik" w:hAnsi="Rubik" w:cs="Rubik"/>
          <w:b/>
          <w:sz w:val="23"/>
          <w:szCs w:val="23"/>
        </w:rPr>
        <w:t xml:space="preserve">che </w:t>
      </w:r>
      <w:r w:rsidR="00FA35B2" w:rsidRPr="00DC41CB">
        <w:rPr>
          <w:rFonts w:ascii="Rubik" w:hAnsi="Rubik" w:cs="Rubik"/>
          <w:b/>
          <w:sz w:val="23"/>
          <w:szCs w:val="23"/>
        </w:rPr>
        <w:t>ha deciso di</w:t>
      </w:r>
      <w:r w:rsidR="005C44D5" w:rsidRPr="00DC41CB">
        <w:rPr>
          <w:rFonts w:ascii="Rubik" w:hAnsi="Rubik" w:cs="Rubik"/>
          <w:b/>
          <w:sz w:val="23"/>
          <w:szCs w:val="23"/>
        </w:rPr>
        <w:t xml:space="preserve"> </w:t>
      </w:r>
      <w:r w:rsidR="00FA35B2" w:rsidRPr="00DC41CB">
        <w:rPr>
          <w:rFonts w:ascii="Rubik" w:hAnsi="Rubik" w:cs="Rubik"/>
          <w:b/>
          <w:sz w:val="23"/>
          <w:szCs w:val="23"/>
        </w:rPr>
        <w:t>mettere a</w:t>
      </w:r>
      <w:r w:rsidR="005C44D5" w:rsidRPr="00DC41CB">
        <w:rPr>
          <w:rFonts w:ascii="Rubik" w:hAnsi="Rubik" w:cs="Rubik"/>
          <w:b/>
          <w:sz w:val="23"/>
          <w:szCs w:val="23"/>
        </w:rPr>
        <w:t xml:space="preserve"> disposizione 14 borse di studio</w:t>
      </w:r>
      <w:r w:rsidR="005C44D5" w:rsidRPr="00DC41CB">
        <w:rPr>
          <w:rFonts w:ascii="Rubik" w:hAnsi="Rubik" w:cs="Rubik"/>
          <w:sz w:val="23"/>
          <w:szCs w:val="23"/>
        </w:rPr>
        <w:t xml:space="preserve"> del valore di 2.000 euro </w:t>
      </w:r>
      <w:r w:rsidR="002F299C" w:rsidRPr="00DC41CB">
        <w:rPr>
          <w:rFonts w:ascii="Rubik" w:hAnsi="Rubik" w:cs="Rubik"/>
          <w:sz w:val="23"/>
          <w:szCs w:val="23"/>
        </w:rPr>
        <w:t>ciascuna</w:t>
      </w:r>
      <w:r w:rsidR="005C44D5" w:rsidRPr="00DC41CB">
        <w:rPr>
          <w:rFonts w:ascii="Rubik" w:hAnsi="Rubik" w:cs="Rubik"/>
          <w:sz w:val="23"/>
          <w:szCs w:val="23"/>
        </w:rPr>
        <w:t>.</w:t>
      </w:r>
      <w:r w:rsidR="002F299C" w:rsidRPr="00DC41CB">
        <w:rPr>
          <w:rFonts w:ascii="Rubik" w:hAnsi="Rubik" w:cs="Rubik"/>
          <w:sz w:val="23"/>
          <w:szCs w:val="23"/>
        </w:rPr>
        <w:t xml:space="preserve"> </w:t>
      </w:r>
    </w:p>
    <w:p w14:paraId="76C1A8E6" w14:textId="77777777" w:rsidR="001F4F9C" w:rsidRPr="00DC41CB" w:rsidRDefault="001F4F9C" w:rsidP="007E3382">
      <w:pPr>
        <w:jc w:val="both"/>
        <w:rPr>
          <w:rFonts w:ascii="Rubik" w:hAnsi="Rubik" w:cs="Rubik"/>
          <w:sz w:val="23"/>
          <w:szCs w:val="23"/>
        </w:rPr>
      </w:pPr>
    </w:p>
    <w:p w14:paraId="74E0F390" w14:textId="381B6889" w:rsidR="0080237E" w:rsidRPr="00DC41CB" w:rsidRDefault="00DA7110" w:rsidP="007E3382">
      <w:pPr>
        <w:jc w:val="both"/>
        <w:rPr>
          <w:rFonts w:ascii="Rubik" w:hAnsi="Rubik" w:cs="Rubik"/>
          <w:sz w:val="23"/>
          <w:szCs w:val="23"/>
        </w:rPr>
      </w:pPr>
      <w:r w:rsidRPr="00DC41CB">
        <w:rPr>
          <w:rFonts w:ascii="Rubik" w:hAnsi="Rubik" w:cs="Rubik"/>
          <w:i/>
          <w:sz w:val="23"/>
          <w:szCs w:val="23"/>
        </w:rPr>
        <w:t>“</w:t>
      </w:r>
      <w:r w:rsidR="002F299C" w:rsidRPr="00DC41CB">
        <w:rPr>
          <w:rFonts w:ascii="Rubik" w:hAnsi="Rubik" w:cs="Rubik"/>
          <w:i/>
          <w:sz w:val="23"/>
          <w:szCs w:val="23"/>
        </w:rPr>
        <w:t xml:space="preserve">Un gesto di grande generosità che </w:t>
      </w:r>
      <w:r w:rsidR="00A73EE6" w:rsidRPr="00DC41CB">
        <w:rPr>
          <w:rFonts w:ascii="Rubik" w:hAnsi="Rubik" w:cs="Rubik"/>
          <w:i/>
          <w:sz w:val="23"/>
          <w:szCs w:val="23"/>
        </w:rPr>
        <w:t xml:space="preserve">dimostra sia la fiducia verso la </w:t>
      </w:r>
      <w:r w:rsidR="00B41786" w:rsidRPr="00DC41CB">
        <w:rPr>
          <w:rFonts w:ascii="Rubik" w:hAnsi="Rubik" w:cs="Rubik"/>
          <w:i/>
          <w:sz w:val="23"/>
          <w:szCs w:val="23"/>
        </w:rPr>
        <w:t xml:space="preserve">nostra Università, sia l’attenzione particolare riservata alla creazione di nuove competenze </w:t>
      </w:r>
      <w:r w:rsidR="00693171" w:rsidRPr="00DC41CB">
        <w:rPr>
          <w:rFonts w:ascii="Rubik" w:hAnsi="Rubik" w:cs="Rubik"/>
          <w:i/>
          <w:sz w:val="23"/>
          <w:szCs w:val="23"/>
        </w:rPr>
        <w:t>utili anche al sistema imprenditoriale bergamasco</w:t>
      </w:r>
      <w:r w:rsidRPr="00DC41CB">
        <w:rPr>
          <w:rFonts w:ascii="Rubik" w:hAnsi="Rubik" w:cs="Rubik"/>
          <w:i/>
          <w:sz w:val="23"/>
          <w:szCs w:val="23"/>
        </w:rPr>
        <w:t>”,</w:t>
      </w:r>
      <w:r w:rsidRPr="00DC41CB">
        <w:rPr>
          <w:rFonts w:ascii="Rubik" w:hAnsi="Rubik" w:cs="Rubik"/>
          <w:sz w:val="23"/>
          <w:szCs w:val="23"/>
        </w:rPr>
        <w:t xml:space="preserve"> dichiara la Direttrice di SdM </w:t>
      </w:r>
      <w:r w:rsidR="002D6D66" w:rsidRPr="00DC41CB">
        <w:rPr>
          <w:rFonts w:ascii="Rubik" w:hAnsi="Rubik" w:cs="Rubik"/>
          <w:b/>
          <w:sz w:val="23"/>
          <w:szCs w:val="23"/>
        </w:rPr>
        <w:t>Cristiana Cattaneo</w:t>
      </w:r>
      <w:r w:rsidR="002D6D66" w:rsidRPr="00DC41CB">
        <w:rPr>
          <w:rFonts w:ascii="Rubik" w:hAnsi="Rubik" w:cs="Rubik"/>
          <w:sz w:val="23"/>
          <w:szCs w:val="23"/>
        </w:rPr>
        <w:t>.</w:t>
      </w:r>
    </w:p>
    <w:p w14:paraId="126CB22A" w14:textId="77777777" w:rsidR="001F4F9C" w:rsidRPr="00DC41CB" w:rsidRDefault="001F4F9C" w:rsidP="007E3382">
      <w:pPr>
        <w:jc w:val="both"/>
        <w:rPr>
          <w:rFonts w:ascii="Rubik" w:hAnsi="Rubik" w:cs="Rubik"/>
          <w:i/>
          <w:iCs/>
          <w:sz w:val="23"/>
          <w:szCs w:val="23"/>
        </w:rPr>
      </w:pPr>
    </w:p>
    <w:p w14:paraId="702F1C30" w14:textId="05FC38CB" w:rsidR="001B5647" w:rsidRPr="00DC41CB" w:rsidRDefault="001B5647" w:rsidP="001B5647">
      <w:pPr>
        <w:jc w:val="both"/>
        <w:rPr>
          <w:rFonts w:ascii="Rubik" w:hAnsi="Rubik" w:cs="Rubik"/>
          <w:i/>
          <w:iCs/>
          <w:sz w:val="23"/>
          <w:szCs w:val="23"/>
        </w:rPr>
      </w:pPr>
      <w:bookmarkStart w:id="0" w:name="_Hlk160113806"/>
      <w:r w:rsidRPr="00DC41CB">
        <w:rPr>
          <w:rFonts w:ascii="Rubik" w:hAnsi="Rubik" w:cs="Rubik"/>
          <w:i/>
          <w:iCs/>
          <w:sz w:val="23"/>
          <w:szCs w:val="23"/>
        </w:rPr>
        <w:t xml:space="preserve">“Sono orgoglioso di contribuire alla realizzazione di questo progetto molto innovativo, che valorizza lo sport in chiave territoriale e consente ai giovani di mettersi in gioco, coinvolgendo le imprese e la comunità”, </w:t>
      </w:r>
      <w:r w:rsidRPr="00DC41CB">
        <w:rPr>
          <w:rFonts w:ascii="Rubik" w:hAnsi="Rubik" w:cs="Rubik"/>
          <w:sz w:val="23"/>
          <w:szCs w:val="23"/>
        </w:rPr>
        <w:t xml:space="preserve">sottolinea </w:t>
      </w:r>
      <w:r w:rsidRPr="00DC41CB">
        <w:rPr>
          <w:rFonts w:ascii="Rubik" w:hAnsi="Rubik" w:cs="Rubik"/>
          <w:b/>
          <w:bCs/>
          <w:sz w:val="23"/>
          <w:szCs w:val="23"/>
        </w:rPr>
        <w:t>Giovanni Fassi</w:t>
      </w:r>
      <w:r w:rsidR="00DC41CB" w:rsidRPr="00DC41CB">
        <w:rPr>
          <w:rFonts w:ascii="Rubik" w:hAnsi="Rubik" w:cs="Rubik"/>
          <w:sz w:val="23"/>
          <w:szCs w:val="23"/>
        </w:rPr>
        <w:t>.</w:t>
      </w:r>
    </w:p>
    <w:p w14:paraId="43E77E9D" w14:textId="77777777" w:rsidR="0040728D" w:rsidRPr="00DC41CB" w:rsidRDefault="0040728D" w:rsidP="007E3382">
      <w:pPr>
        <w:jc w:val="both"/>
        <w:rPr>
          <w:rFonts w:ascii="Rubik" w:hAnsi="Rubik" w:cs="Rubik"/>
          <w:i/>
          <w:iCs/>
          <w:sz w:val="23"/>
          <w:szCs w:val="23"/>
        </w:rPr>
      </w:pPr>
    </w:p>
    <w:p w14:paraId="5F8114D2" w14:textId="0DC9F71D" w:rsidR="001B5647" w:rsidRPr="00DC41CB" w:rsidRDefault="001B5647" w:rsidP="001B5647">
      <w:pPr>
        <w:jc w:val="both"/>
        <w:rPr>
          <w:rFonts w:ascii="Rubik" w:hAnsi="Rubik" w:cs="Rubik"/>
          <w:i/>
          <w:iCs/>
          <w:sz w:val="23"/>
          <w:szCs w:val="23"/>
        </w:rPr>
      </w:pPr>
      <w:r w:rsidRPr="00DC41CB">
        <w:rPr>
          <w:rFonts w:ascii="Rubik" w:hAnsi="Rubik" w:cs="Rubik"/>
          <w:i/>
          <w:iCs/>
          <w:sz w:val="23"/>
          <w:szCs w:val="23"/>
        </w:rPr>
        <w:t>“</w:t>
      </w:r>
      <w:r w:rsidR="00DC41CB" w:rsidRPr="00DC41CB">
        <w:rPr>
          <w:rFonts w:ascii="Rubik" w:hAnsi="Rubik" w:cs="Rubik"/>
          <w:i/>
          <w:iCs/>
          <w:sz w:val="23"/>
          <w:szCs w:val="23"/>
        </w:rPr>
        <w:t>È</w:t>
      </w:r>
      <w:r w:rsidRPr="00DC41CB">
        <w:rPr>
          <w:rFonts w:ascii="Rubik" w:hAnsi="Rubik" w:cs="Rubik"/>
          <w:i/>
          <w:iCs/>
          <w:sz w:val="23"/>
          <w:szCs w:val="23"/>
        </w:rPr>
        <w:t xml:space="preserve"> un’iniziativa formativa che sosteniamo con grande convinzione, strettamente connessa al territorio e in particolare al tessuto imprenditoriale. L’articolazione del percorso permette ai giovani di acquisire nuove competenze e di sperimentare sul campo l’organizzazione di eventi di grande impatto, attenti alla valorizzazione dello sport in un’ottica sostenibile e inclusiva”, </w:t>
      </w:r>
      <w:r w:rsidRPr="00DC41CB">
        <w:rPr>
          <w:rFonts w:ascii="Rubik" w:hAnsi="Rubik" w:cs="Rubik"/>
          <w:sz w:val="23"/>
          <w:szCs w:val="23"/>
        </w:rPr>
        <w:t xml:space="preserve">dichiara il Direttore Generale di Confindustria Bergamo e Amministratore Delegato di Servizi Confindustria Bergamo </w:t>
      </w:r>
      <w:r w:rsidRPr="00DC41CB">
        <w:rPr>
          <w:rFonts w:ascii="Rubik" w:hAnsi="Rubik" w:cs="Rubik"/>
          <w:b/>
          <w:bCs/>
          <w:sz w:val="23"/>
          <w:szCs w:val="23"/>
        </w:rPr>
        <w:t>Paolo Piantoni</w:t>
      </w:r>
      <w:r w:rsidRPr="00DC41CB">
        <w:rPr>
          <w:rFonts w:ascii="Rubik" w:hAnsi="Rubik" w:cs="Rubik"/>
          <w:i/>
          <w:iCs/>
          <w:sz w:val="23"/>
          <w:szCs w:val="23"/>
        </w:rPr>
        <w:t>.</w:t>
      </w:r>
    </w:p>
    <w:p w14:paraId="3E46080B" w14:textId="77777777" w:rsidR="001B5647" w:rsidRPr="00DC41CB" w:rsidRDefault="001B5647" w:rsidP="007E3382">
      <w:pPr>
        <w:jc w:val="both"/>
        <w:rPr>
          <w:rFonts w:ascii="Rubik" w:hAnsi="Rubik" w:cs="Rubik"/>
          <w:i/>
          <w:iCs/>
          <w:sz w:val="23"/>
          <w:szCs w:val="23"/>
        </w:rPr>
      </w:pPr>
    </w:p>
    <w:bookmarkEnd w:id="0"/>
    <w:p w14:paraId="3A9BB67C" w14:textId="57EBCF06" w:rsidR="005C44D5" w:rsidRPr="00DC41CB" w:rsidRDefault="00892833" w:rsidP="0003390F">
      <w:pPr>
        <w:jc w:val="both"/>
        <w:rPr>
          <w:rFonts w:ascii="Rubik" w:hAnsi="Rubik" w:cs="Rubik"/>
          <w:b/>
          <w:bCs/>
          <w:sz w:val="23"/>
          <w:szCs w:val="23"/>
        </w:rPr>
      </w:pPr>
      <w:r w:rsidRPr="00DC41CB">
        <w:rPr>
          <w:rFonts w:ascii="Rubik" w:hAnsi="Rubik" w:cs="Rubik"/>
          <w:b/>
          <w:bCs/>
          <w:sz w:val="23"/>
          <w:szCs w:val="23"/>
        </w:rPr>
        <w:t xml:space="preserve">L’evento di lancio </w:t>
      </w:r>
      <w:r w:rsidRPr="00DC41CB">
        <w:rPr>
          <w:rFonts w:ascii="Rubik" w:hAnsi="Rubik" w:cs="Rubik"/>
          <w:sz w:val="23"/>
          <w:szCs w:val="23"/>
        </w:rPr>
        <w:t>si svolgerà negli spazi del</w:t>
      </w:r>
      <w:r w:rsidRPr="00DC41CB">
        <w:rPr>
          <w:rFonts w:ascii="Rubik" w:hAnsi="Rubik" w:cs="Rubik"/>
          <w:b/>
          <w:bCs/>
          <w:sz w:val="23"/>
          <w:szCs w:val="23"/>
        </w:rPr>
        <w:t xml:space="preserve"> CUS </w:t>
      </w:r>
      <w:r w:rsidR="00DC41CB" w:rsidRPr="00DC41CB">
        <w:rPr>
          <w:rFonts w:ascii="Rubik" w:hAnsi="Rubik" w:cs="Rubik"/>
          <w:b/>
          <w:bCs/>
          <w:sz w:val="23"/>
          <w:szCs w:val="23"/>
        </w:rPr>
        <w:t xml:space="preserve">Bergamo </w:t>
      </w:r>
      <w:r w:rsidR="00DC41CB" w:rsidRPr="00DC41CB">
        <w:rPr>
          <w:rFonts w:ascii="Rubik" w:hAnsi="Rubik" w:cs="Rubik"/>
          <w:sz w:val="23"/>
          <w:szCs w:val="23"/>
        </w:rPr>
        <w:t>(in Via Verdi, 56, Dalmine)</w:t>
      </w:r>
      <w:r w:rsidR="00917658" w:rsidRPr="00DC41CB">
        <w:rPr>
          <w:rFonts w:ascii="Rubik" w:hAnsi="Rubik" w:cs="Rubik"/>
          <w:b/>
          <w:bCs/>
          <w:sz w:val="23"/>
          <w:szCs w:val="23"/>
        </w:rPr>
        <w:t xml:space="preserve"> </w:t>
      </w:r>
      <w:r w:rsidR="00DC41CB" w:rsidRPr="00DC41CB">
        <w:rPr>
          <w:rFonts w:ascii="Rubik" w:hAnsi="Rubik" w:cs="Rubik"/>
          <w:b/>
          <w:bCs/>
          <w:sz w:val="23"/>
          <w:szCs w:val="23"/>
        </w:rPr>
        <w:t>venerdì</w:t>
      </w:r>
      <w:r w:rsidR="001D5046" w:rsidRPr="00DC41CB">
        <w:rPr>
          <w:rFonts w:ascii="Rubik" w:hAnsi="Rubik" w:cs="Rubik"/>
          <w:b/>
          <w:bCs/>
          <w:sz w:val="23"/>
          <w:szCs w:val="23"/>
        </w:rPr>
        <w:t xml:space="preserve"> </w:t>
      </w:r>
      <w:r w:rsidRPr="00DC41CB">
        <w:rPr>
          <w:rFonts w:ascii="Rubik" w:hAnsi="Rubik" w:cs="Rubik"/>
          <w:b/>
          <w:bCs/>
          <w:sz w:val="23"/>
          <w:szCs w:val="23"/>
        </w:rPr>
        <w:t>3 maggio</w:t>
      </w:r>
      <w:r w:rsidR="001D5046" w:rsidRPr="00DC41CB">
        <w:rPr>
          <w:rFonts w:ascii="Rubik" w:hAnsi="Rubik" w:cs="Rubik"/>
          <w:b/>
          <w:bCs/>
          <w:sz w:val="23"/>
          <w:szCs w:val="23"/>
        </w:rPr>
        <w:t xml:space="preserve"> alle ore 1</w:t>
      </w:r>
      <w:r w:rsidRPr="00DC41CB">
        <w:rPr>
          <w:rFonts w:ascii="Rubik" w:hAnsi="Rubik" w:cs="Rubik"/>
          <w:b/>
          <w:bCs/>
          <w:sz w:val="23"/>
          <w:szCs w:val="23"/>
        </w:rPr>
        <w:t>4</w:t>
      </w:r>
      <w:r w:rsidR="00DC41CB" w:rsidRPr="00DC41CB">
        <w:rPr>
          <w:rFonts w:ascii="Rubik" w:hAnsi="Rubik" w:cs="Rubik"/>
          <w:b/>
          <w:bCs/>
          <w:sz w:val="23"/>
          <w:szCs w:val="23"/>
        </w:rPr>
        <w:t>:00</w:t>
      </w:r>
      <w:r w:rsidRPr="00DC41CB">
        <w:rPr>
          <w:rFonts w:ascii="Rubik" w:hAnsi="Rubik" w:cs="Rubik"/>
          <w:sz w:val="23"/>
          <w:szCs w:val="23"/>
        </w:rPr>
        <w:t>.</w:t>
      </w:r>
    </w:p>
    <w:p w14:paraId="72835D59" w14:textId="77777777" w:rsidR="00892833" w:rsidRPr="00DC41CB" w:rsidRDefault="00892833" w:rsidP="0003390F">
      <w:pPr>
        <w:jc w:val="both"/>
        <w:rPr>
          <w:rFonts w:ascii="Rubik" w:hAnsi="Rubik" w:cs="Rubik"/>
          <w:sz w:val="23"/>
          <w:szCs w:val="23"/>
        </w:rPr>
      </w:pPr>
    </w:p>
    <w:p w14:paraId="3ECD9D13" w14:textId="77777777" w:rsidR="00892833" w:rsidRPr="00DC41CB" w:rsidRDefault="001A3A14" w:rsidP="0003390F">
      <w:pPr>
        <w:jc w:val="both"/>
        <w:rPr>
          <w:rStyle w:val="Collegamentoipertestuale"/>
          <w:rFonts w:ascii="Rubik" w:hAnsi="Rubik" w:cs="Rubik"/>
          <w:sz w:val="18"/>
          <w:szCs w:val="18"/>
        </w:rPr>
      </w:pPr>
      <w:r w:rsidRPr="00DC41CB">
        <w:rPr>
          <w:rFonts w:ascii="Rubik" w:hAnsi="Rubik" w:cs="Rubik"/>
          <w:sz w:val="18"/>
          <w:szCs w:val="18"/>
        </w:rPr>
        <w:t xml:space="preserve">Per informazioni </w:t>
      </w:r>
      <w:r w:rsidR="004449AE" w:rsidRPr="00DC41CB">
        <w:rPr>
          <w:rFonts w:ascii="Rubik" w:hAnsi="Rubik" w:cs="Rubik"/>
          <w:sz w:val="18"/>
          <w:szCs w:val="18"/>
        </w:rPr>
        <w:t>e</w:t>
      </w:r>
      <w:r w:rsidR="00003D37" w:rsidRPr="00DC41CB">
        <w:rPr>
          <w:rFonts w:ascii="Rubik" w:hAnsi="Rubik" w:cs="Rubik"/>
          <w:sz w:val="18"/>
          <w:szCs w:val="18"/>
        </w:rPr>
        <w:t xml:space="preserve"> per iscriversi, </w:t>
      </w:r>
      <w:r w:rsidRPr="00DC41CB">
        <w:rPr>
          <w:rFonts w:ascii="Rubik" w:hAnsi="Rubik" w:cs="Rubik"/>
          <w:sz w:val="18"/>
          <w:szCs w:val="18"/>
        </w:rPr>
        <w:t>contattare</w:t>
      </w:r>
      <w:r w:rsidR="00E43CF4" w:rsidRPr="00DC41CB">
        <w:rPr>
          <w:rFonts w:ascii="Rubik" w:hAnsi="Rubik" w:cs="Rubik"/>
          <w:sz w:val="18"/>
          <w:szCs w:val="18"/>
        </w:rPr>
        <w:t xml:space="preserve"> la Direttrice del corso a questo </w:t>
      </w:r>
      <w:r w:rsidR="00261408" w:rsidRPr="00DC41CB">
        <w:rPr>
          <w:rFonts w:ascii="Rubik" w:hAnsi="Rubik" w:cs="Rubik"/>
          <w:sz w:val="18"/>
          <w:szCs w:val="18"/>
        </w:rPr>
        <w:t>indirizzo</w:t>
      </w:r>
      <w:r w:rsidR="00E43CF4" w:rsidRPr="00DC41CB">
        <w:rPr>
          <w:rFonts w:ascii="Rubik" w:hAnsi="Rubik" w:cs="Rubik"/>
          <w:sz w:val="18"/>
          <w:szCs w:val="18"/>
        </w:rPr>
        <w:t xml:space="preserve">: </w:t>
      </w:r>
      <w:hyperlink r:id="rId6" w:history="1">
        <w:r w:rsidR="00DC6CCE" w:rsidRPr="00DC41CB">
          <w:rPr>
            <w:rStyle w:val="Collegamentoipertestuale"/>
            <w:rFonts w:ascii="Rubik" w:hAnsi="Rubik" w:cs="Rubik"/>
            <w:sz w:val="18"/>
            <w:szCs w:val="18"/>
          </w:rPr>
          <w:t>federica.burini@unibg.it</w:t>
        </w:r>
      </w:hyperlink>
    </w:p>
    <w:p w14:paraId="208B5A13" w14:textId="40CF7334" w:rsidR="0040728D" w:rsidRPr="00DC41CB" w:rsidRDefault="00DD1F83" w:rsidP="0003390F">
      <w:pPr>
        <w:jc w:val="both"/>
        <w:rPr>
          <w:rStyle w:val="Collegamentoipertestuale"/>
          <w:rFonts w:ascii="Rubik" w:hAnsi="Rubik" w:cs="Rubik"/>
          <w:sz w:val="18"/>
          <w:szCs w:val="18"/>
        </w:rPr>
      </w:pPr>
      <w:r w:rsidRPr="00DC41CB">
        <w:rPr>
          <w:rFonts w:ascii="Rubik" w:hAnsi="Rubik" w:cs="Rubik"/>
          <w:sz w:val="18"/>
          <w:szCs w:val="18"/>
        </w:rPr>
        <w:t xml:space="preserve">Sito internet: </w:t>
      </w:r>
      <w:hyperlink r:id="rId7" w:history="1">
        <w:r w:rsidR="00DC41CB" w:rsidRPr="00F74E03">
          <w:rPr>
            <w:rStyle w:val="Collegamentoipertestuale"/>
            <w:rFonts w:ascii="Rubik" w:hAnsi="Rubik" w:cs="Rubik"/>
            <w:sz w:val="18"/>
            <w:szCs w:val="18"/>
          </w:rPr>
          <w:t>https://sdm.unibg.it/corso/m</w:t>
        </w:r>
        <w:r w:rsidR="00DC41CB" w:rsidRPr="00F74E03">
          <w:rPr>
            <w:rStyle w:val="Collegamentoipertestuale"/>
            <w:rFonts w:ascii="Rubik" w:hAnsi="Rubik" w:cs="Rubik"/>
            <w:sz w:val="18"/>
            <w:szCs w:val="18"/>
          </w:rPr>
          <w:t>a</w:t>
        </w:r>
        <w:r w:rsidR="00DC41CB" w:rsidRPr="00F74E03">
          <w:rPr>
            <w:rStyle w:val="Collegamentoipertestuale"/>
            <w:rFonts w:ascii="Rubik" w:hAnsi="Rubik" w:cs="Rubik"/>
            <w:sz w:val="18"/>
            <w:szCs w:val="18"/>
          </w:rPr>
          <w:t>nagement-dello-sport/</w:t>
        </w:r>
      </w:hyperlink>
      <w:r w:rsidR="00DC41CB">
        <w:rPr>
          <w:rStyle w:val="Collegamentoipertestuale"/>
          <w:rFonts w:ascii="Rubik" w:hAnsi="Rubik" w:cs="Rubik"/>
          <w:sz w:val="18"/>
          <w:szCs w:val="18"/>
        </w:rPr>
        <w:t xml:space="preserve"> </w:t>
      </w:r>
    </w:p>
    <w:sectPr w:rsidR="0040728D" w:rsidRPr="00DC41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AF2C" w14:textId="77777777" w:rsidR="00167D72" w:rsidRDefault="00167D72" w:rsidP="004C141D">
      <w:r>
        <w:separator/>
      </w:r>
    </w:p>
  </w:endnote>
  <w:endnote w:type="continuationSeparator" w:id="0">
    <w:p w14:paraId="37A164D8" w14:textId="77777777" w:rsidR="00167D72" w:rsidRDefault="00167D72" w:rsidP="004C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6C5D" w14:textId="77777777" w:rsidR="00167D72" w:rsidRDefault="00167D72" w:rsidP="004C141D">
      <w:r>
        <w:separator/>
      </w:r>
    </w:p>
  </w:footnote>
  <w:footnote w:type="continuationSeparator" w:id="0">
    <w:p w14:paraId="5C78B6A9" w14:textId="77777777" w:rsidR="00167D72" w:rsidRDefault="00167D72" w:rsidP="004C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ECFF" w14:textId="717E88CC" w:rsidR="004C141D" w:rsidRDefault="00892833" w:rsidP="004C141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BE40CBC" wp14:editId="04782898">
          <wp:extent cx="5385435" cy="63173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357" cy="636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B33DC4" w14:textId="77777777" w:rsidR="004C141D" w:rsidRDefault="004C14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A3"/>
    <w:rsid w:val="00003D37"/>
    <w:rsid w:val="0003390F"/>
    <w:rsid w:val="00054776"/>
    <w:rsid w:val="000E6224"/>
    <w:rsid w:val="00147B66"/>
    <w:rsid w:val="00167D72"/>
    <w:rsid w:val="001A3A14"/>
    <w:rsid w:val="001A7E90"/>
    <w:rsid w:val="001B1CC3"/>
    <w:rsid w:val="001B5647"/>
    <w:rsid w:val="001D5046"/>
    <w:rsid w:val="001F4F9C"/>
    <w:rsid w:val="002037C2"/>
    <w:rsid w:val="00261408"/>
    <w:rsid w:val="00263BED"/>
    <w:rsid w:val="002D6D66"/>
    <w:rsid w:val="002F299C"/>
    <w:rsid w:val="00331911"/>
    <w:rsid w:val="00334819"/>
    <w:rsid w:val="00336423"/>
    <w:rsid w:val="0040728D"/>
    <w:rsid w:val="004449AE"/>
    <w:rsid w:val="0047457B"/>
    <w:rsid w:val="004C141D"/>
    <w:rsid w:val="004E175F"/>
    <w:rsid w:val="004E6C0B"/>
    <w:rsid w:val="00506C2E"/>
    <w:rsid w:val="00510ECF"/>
    <w:rsid w:val="005142A3"/>
    <w:rsid w:val="005C44D5"/>
    <w:rsid w:val="00600AFE"/>
    <w:rsid w:val="00650A55"/>
    <w:rsid w:val="00693171"/>
    <w:rsid w:val="007118A2"/>
    <w:rsid w:val="007333EA"/>
    <w:rsid w:val="00760205"/>
    <w:rsid w:val="007C4F74"/>
    <w:rsid w:val="007D3DBA"/>
    <w:rsid w:val="007D3F11"/>
    <w:rsid w:val="007E3382"/>
    <w:rsid w:val="007E3ABC"/>
    <w:rsid w:val="0080237E"/>
    <w:rsid w:val="0080278F"/>
    <w:rsid w:val="0081759A"/>
    <w:rsid w:val="0084040B"/>
    <w:rsid w:val="00892833"/>
    <w:rsid w:val="008D2E62"/>
    <w:rsid w:val="008E28D9"/>
    <w:rsid w:val="008E2C4C"/>
    <w:rsid w:val="00917658"/>
    <w:rsid w:val="009724C5"/>
    <w:rsid w:val="0099469D"/>
    <w:rsid w:val="009D3ADB"/>
    <w:rsid w:val="009E6907"/>
    <w:rsid w:val="00A17B14"/>
    <w:rsid w:val="00A35200"/>
    <w:rsid w:val="00A73EE6"/>
    <w:rsid w:val="00AA4026"/>
    <w:rsid w:val="00AD44E9"/>
    <w:rsid w:val="00B33180"/>
    <w:rsid w:val="00B41786"/>
    <w:rsid w:val="00C620B1"/>
    <w:rsid w:val="00C85675"/>
    <w:rsid w:val="00CA2E88"/>
    <w:rsid w:val="00DA7110"/>
    <w:rsid w:val="00DB02B0"/>
    <w:rsid w:val="00DC41CB"/>
    <w:rsid w:val="00DC6CCE"/>
    <w:rsid w:val="00DD1F83"/>
    <w:rsid w:val="00E37EBD"/>
    <w:rsid w:val="00E43CF4"/>
    <w:rsid w:val="00F73E2D"/>
    <w:rsid w:val="00F909BC"/>
    <w:rsid w:val="00FA35B2"/>
    <w:rsid w:val="00F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537AD"/>
  <w15:chartTrackingRefBased/>
  <w15:docId w15:val="{5BBDE6B4-300F-5849-809E-DCB825F2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6CC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6C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C14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41D"/>
  </w:style>
  <w:style w:type="paragraph" w:styleId="Pidipagina">
    <w:name w:val="footer"/>
    <w:basedOn w:val="Normale"/>
    <w:link w:val="PidipaginaCarattere"/>
    <w:uiPriority w:val="99"/>
    <w:unhideWhenUsed/>
    <w:rsid w:val="004C14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41D"/>
  </w:style>
  <w:style w:type="character" w:styleId="Enfasigrassetto">
    <w:name w:val="Strong"/>
    <w:basedOn w:val="Carpredefinitoparagrafo"/>
    <w:uiPriority w:val="22"/>
    <w:qFormat/>
    <w:rsid w:val="0080237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41C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dm.unibg.it/corso/management-dello-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rica.burini@unibg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PEZZOLI</dc:creator>
  <cp:keywords/>
  <dc:description/>
  <cp:lastModifiedBy>Martina Cerea</cp:lastModifiedBy>
  <cp:revision>3</cp:revision>
  <dcterms:created xsi:type="dcterms:W3CDTF">2024-04-29T14:14:00Z</dcterms:created>
  <dcterms:modified xsi:type="dcterms:W3CDTF">2024-04-30T10:49:00Z</dcterms:modified>
</cp:coreProperties>
</file>