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8EA6" w14:textId="61771811" w:rsidR="00084650" w:rsidRPr="00084650" w:rsidRDefault="001D21A1" w:rsidP="00084650">
      <w:pPr>
        <w:spacing w:after="120"/>
        <w:jc w:val="center"/>
        <w:outlineLvl w:val="0"/>
        <w:rPr>
          <w:rFonts w:ascii="Rubik" w:hAnsi="Rubik" w:cs="Rubik"/>
          <w:sz w:val="22"/>
          <w:szCs w:val="22"/>
          <w:u w:val="single"/>
          <w:shd w:val="clear" w:color="auto" w:fill="FFFFFF"/>
        </w:rPr>
      </w:pPr>
      <w:r>
        <w:rPr>
          <w:rFonts w:ascii="Rubik" w:hAnsi="Rubik" w:cs="Rubik"/>
          <w:sz w:val="22"/>
          <w:szCs w:val="22"/>
          <w:u w:val="single"/>
          <w:shd w:val="clear" w:color="auto" w:fill="FFFFFF"/>
        </w:rPr>
        <w:t xml:space="preserve">COMUNICATO </w:t>
      </w:r>
      <w:r w:rsidR="0048141C" w:rsidRPr="00246291">
        <w:rPr>
          <w:rFonts w:ascii="Rubik" w:hAnsi="Rubik" w:cs="Rubik"/>
          <w:sz w:val="22"/>
          <w:szCs w:val="22"/>
          <w:u w:val="single"/>
          <w:shd w:val="clear" w:color="auto" w:fill="FFFFFF"/>
        </w:rPr>
        <w:t>STAMPA</w:t>
      </w:r>
    </w:p>
    <w:p w14:paraId="47ECAB81" w14:textId="1D61BD80" w:rsidR="00BE5C23" w:rsidRPr="00CB2D97" w:rsidRDefault="001D21A1" w:rsidP="00BE5C23">
      <w:pPr>
        <w:jc w:val="center"/>
        <w:rPr>
          <w:rFonts w:ascii="Rubik" w:hAnsi="Rubik" w:cs="Rubik"/>
          <w:b/>
          <w:bCs/>
          <w:i/>
          <w:iCs/>
          <w:shd w:val="clear" w:color="auto" w:fill="FFFFFF"/>
        </w:rPr>
      </w:pPr>
      <w:r>
        <w:rPr>
          <w:rFonts w:ascii="Rubik" w:hAnsi="Rubik" w:cs="Rubik"/>
          <w:b/>
          <w:bCs/>
          <w:i/>
          <w:iCs/>
          <w:shd w:val="clear" w:color="auto" w:fill="FFFFFF"/>
        </w:rPr>
        <w:t>“</w:t>
      </w:r>
      <w:r w:rsidR="00BE5C23" w:rsidRPr="00CB2D97">
        <w:rPr>
          <w:rFonts w:ascii="Rubik" w:hAnsi="Rubik" w:cs="Rubik"/>
          <w:b/>
          <w:bCs/>
          <w:i/>
          <w:iCs/>
          <w:shd w:val="clear" w:color="auto" w:fill="FFFFFF"/>
        </w:rPr>
        <w:t>Evoluzione della gestione e manutenzione degli asset industriali:</w:t>
      </w:r>
    </w:p>
    <w:p w14:paraId="0736279D" w14:textId="15EEB1A0" w:rsidR="00BE5C23" w:rsidRPr="00BE5C23" w:rsidRDefault="00BE5C23" w:rsidP="00CB2D97">
      <w:pPr>
        <w:jc w:val="center"/>
        <w:rPr>
          <w:rFonts w:ascii="Rubik" w:hAnsi="Rubik" w:cs="Rubik"/>
          <w:b/>
          <w:bCs/>
          <w:i/>
          <w:iCs/>
          <w:shd w:val="clear" w:color="auto" w:fill="FFFFFF"/>
        </w:rPr>
      </w:pPr>
      <w:r w:rsidRPr="00CB2D97">
        <w:rPr>
          <w:rFonts w:ascii="Rubik" w:hAnsi="Rubik" w:cs="Rubik"/>
          <w:b/>
          <w:bCs/>
          <w:i/>
          <w:iCs/>
          <w:shd w:val="clear" w:color="auto" w:fill="FFFFFF"/>
        </w:rPr>
        <w:t>passato, presente e futuro</w:t>
      </w:r>
      <w:r w:rsidR="001D21A1">
        <w:rPr>
          <w:rFonts w:ascii="Rubik" w:hAnsi="Rubik" w:cs="Rubik"/>
          <w:b/>
          <w:bCs/>
          <w:i/>
          <w:iCs/>
          <w:shd w:val="clear" w:color="auto" w:fill="FFFFFF"/>
        </w:rPr>
        <w:t>”</w:t>
      </w:r>
    </w:p>
    <w:p w14:paraId="17404CBA" w14:textId="3265C609" w:rsidR="00BE5C23" w:rsidRPr="004E2952" w:rsidRDefault="00BE5C23" w:rsidP="00BE5C23">
      <w:pPr>
        <w:jc w:val="center"/>
        <w:rPr>
          <w:rFonts w:ascii="Rubik" w:hAnsi="Rubik" w:cs="Rubik"/>
          <w:i/>
          <w:iCs/>
          <w:sz w:val="22"/>
          <w:szCs w:val="22"/>
          <w:shd w:val="clear" w:color="auto" w:fill="FFFFFF"/>
        </w:rPr>
      </w:pPr>
      <w:r w:rsidRPr="004E2952">
        <w:rPr>
          <w:rFonts w:ascii="Rubik" w:hAnsi="Rubik" w:cs="Rubik"/>
          <w:i/>
          <w:iCs/>
          <w:sz w:val="22"/>
          <w:szCs w:val="22"/>
          <w:shd w:val="clear" w:color="auto" w:fill="FFFFFF"/>
        </w:rPr>
        <w:t>Giovedì 6 giugno 2024, ore 16.30</w:t>
      </w:r>
    </w:p>
    <w:p w14:paraId="1E8EA492" w14:textId="614C2F2F" w:rsidR="00BE5C23" w:rsidRPr="004E2952" w:rsidRDefault="00BE5C23" w:rsidP="00BE5C23">
      <w:pPr>
        <w:jc w:val="center"/>
        <w:rPr>
          <w:rFonts w:ascii="Rubik" w:hAnsi="Rubik" w:cs="Rubik"/>
          <w:i/>
          <w:iCs/>
          <w:sz w:val="22"/>
          <w:szCs w:val="22"/>
          <w:shd w:val="clear" w:color="auto" w:fill="FFFFFF"/>
        </w:rPr>
      </w:pPr>
      <w:r w:rsidRPr="004E2952">
        <w:rPr>
          <w:rFonts w:ascii="Rubik" w:hAnsi="Rubik" w:cs="Rubik"/>
          <w:i/>
          <w:iCs/>
          <w:sz w:val="22"/>
          <w:szCs w:val="22"/>
          <w:shd w:val="clear" w:color="auto" w:fill="FFFFFF"/>
        </w:rPr>
        <w:t>AULA MAGNA - D001, Università degli studi di Bergamo</w:t>
      </w:r>
    </w:p>
    <w:p w14:paraId="7C320C24" w14:textId="500C8C38" w:rsidR="00BE5C23" w:rsidRPr="004E2952" w:rsidRDefault="00BE5C23" w:rsidP="004E2952">
      <w:pPr>
        <w:jc w:val="center"/>
        <w:rPr>
          <w:rFonts w:ascii="Rubik" w:hAnsi="Rubik" w:cs="Rubik"/>
          <w:sz w:val="22"/>
          <w:szCs w:val="22"/>
          <w:shd w:val="clear" w:color="auto" w:fill="FFFFFF"/>
        </w:rPr>
      </w:pPr>
      <w:r w:rsidRPr="004E2952">
        <w:rPr>
          <w:rFonts w:ascii="Rubik" w:hAnsi="Rubik" w:cs="Rubik"/>
          <w:i/>
          <w:iCs/>
          <w:sz w:val="22"/>
          <w:szCs w:val="22"/>
          <w:shd w:val="clear" w:color="auto" w:fill="FFFFFF"/>
        </w:rPr>
        <w:t>Via Pasubio, 3, Dalmine (Bg)</w:t>
      </w:r>
    </w:p>
    <w:p w14:paraId="6DA103B9" w14:textId="77777777" w:rsidR="00BE5C23" w:rsidRDefault="00BE5C23" w:rsidP="00BE5C23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7975B7E9" w14:textId="6C6AB71E" w:rsidR="00BE5C23" w:rsidRDefault="001D21A1" w:rsidP="00BE5C23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  <w:r w:rsidRPr="001D21A1">
        <w:rPr>
          <w:rFonts w:ascii="Rubik" w:hAnsi="Rubik" w:cs="Rubik"/>
          <w:i/>
          <w:iCs/>
          <w:sz w:val="22"/>
          <w:szCs w:val="22"/>
          <w:shd w:val="clear" w:color="auto" w:fill="FFFFFF"/>
        </w:rPr>
        <w:t xml:space="preserve">Bergamo, </w:t>
      </w:r>
      <w:r w:rsidR="007B7A56">
        <w:rPr>
          <w:rFonts w:ascii="Rubik" w:hAnsi="Rubik" w:cs="Rubik"/>
          <w:i/>
          <w:iCs/>
          <w:sz w:val="22"/>
          <w:szCs w:val="22"/>
          <w:shd w:val="clear" w:color="auto" w:fill="FFFFFF"/>
        </w:rPr>
        <w:t xml:space="preserve">31 </w:t>
      </w:r>
      <w:r w:rsidRPr="001D21A1">
        <w:rPr>
          <w:rFonts w:ascii="Rubik" w:hAnsi="Rubik" w:cs="Rubik"/>
          <w:i/>
          <w:iCs/>
          <w:sz w:val="22"/>
          <w:szCs w:val="22"/>
          <w:shd w:val="clear" w:color="auto" w:fill="FFFFFF"/>
        </w:rPr>
        <w:t>maggio 2024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 – </w:t>
      </w:r>
      <w:r w:rsidR="00BE5C23" w:rsidRPr="004E2952">
        <w:rPr>
          <w:rFonts w:ascii="Rubik" w:hAnsi="Rubik" w:cs="Rubik"/>
          <w:sz w:val="22"/>
          <w:szCs w:val="22"/>
          <w:shd w:val="clear" w:color="auto" w:fill="FFFFFF"/>
        </w:rPr>
        <w:t>I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n occasione 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del </w:t>
      </w:r>
      <w:r w:rsidRPr="004E2952">
        <w:rPr>
          <w:rFonts w:ascii="Rubik" w:hAnsi="Rubik" w:cs="Rubik"/>
          <w:b/>
          <w:bCs/>
          <w:sz w:val="22"/>
          <w:szCs w:val="22"/>
          <w:shd w:val="clear" w:color="auto" w:fill="FFFFFF"/>
        </w:rPr>
        <w:t xml:space="preserve">20° compleanno </w:t>
      </w:r>
      <w:r w:rsidRPr="001D21A1">
        <w:rPr>
          <w:rFonts w:ascii="Rubik" w:hAnsi="Rubik" w:cs="Rubik"/>
          <w:sz w:val="22"/>
          <w:szCs w:val="22"/>
          <w:shd w:val="clear" w:color="auto" w:fill="FFFFFF"/>
        </w:rPr>
        <w:t>del</w:t>
      </w:r>
      <w:r w:rsidRPr="004E2952">
        <w:rPr>
          <w:rFonts w:ascii="Rubik" w:hAnsi="Rubik" w:cs="Rubik"/>
          <w:b/>
          <w:bCs/>
          <w:sz w:val="22"/>
          <w:szCs w:val="22"/>
          <w:shd w:val="clear" w:color="auto" w:fill="FFFFFF"/>
        </w:rPr>
        <w:t xml:space="preserve"> </w:t>
      </w:r>
      <w:r w:rsidRPr="001D21A1">
        <w:rPr>
          <w:rFonts w:ascii="Rubik" w:hAnsi="Rubik" w:cs="Rubik"/>
          <w:i/>
          <w:iCs/>
          <w:sz w:val="22"/>
          <w:szCs w:val="22"/>
          <w:shd w:val="clear" w:color="auto" w:fill="FFFFFF"/>
        </w:rPr>
        <w:t xml:space="preserve">Master executive in Gestione degli Asset Industriali e della Manutenzione - </w:t>
      </w:r>
      <w:proofErr w:type="spellStart"/>
      <w:r w:rsidRPr="001D21A1">
        <w:rPr>
          <w:rFonts w:ascii="Rubik" w:hAnsi="Rubik" w:cs="Rubik"/>
          <w:i/>
          <w:iCs/>
          <w:sz w:val="22"/>
          <w:szCs w:val="22"/>
          <w:shd w:val="clear" w:color="auto" w:fill="FFFFFF"/>
        </w:rPr>
        <w:t>MeGMI</w:t>
      </w:r>
      <w:proofErr w:type="spellEnd"/>
      <w:r w:rsidRPr="004E2952">
        <w:rPr>
          <w:rFonts w:ascii="Rubik" w:hAnsi="Rubik" w:cs="Rubik"/>
          <w:sz w:val="22"/>
          <w:szCs w:val="22"/>
          <w:shd w:val="clear" w:color="auto" w:fill="FFFFFF"/>
        </w:rPr>
        <w:t>,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 promosso congiuntamente da SdM – Scuola di Alta Formazione dell’Università degli studi di Bergamo e </w:t>
      </w:r>
      <w:r w:rsidRPr="001D21A1">
        <w:rPr>
          <w:rFonts w:ascii="Rubik" w:hAnsi="Rubik" w:cs="Rubik"/>
          <w:sz w:val="22"/>
          <w:szCs w:val="22"/>
          <w:shd w:val="clear" w:color="auto" w:fill="FFFFFF"/>
        </w:rPr>
        <w:t>P</w:t>
      </w:r>
      <w:r w:rsidR="009E270E">
        <w:rPr>
          <w:rFonts w:ascii="Rubik" w:hAnsi="Rubik" w:cs="Rubik"/>
          <w:sz w:val="22"/>
          <w:szCs w:val="22"/>
          <w:shd w:val="clear" w:color="auto" w:fill="FFFFFF"/>
        </w:rPr>
        <w:t xml:space="preserve">OLIMI </w:t>
      </w:r>
      <w:r w:rsidRPr="001D21A1">
        <w:rPr>
          <w:rFonts w:ascii="Rubik" w:hAnsi="Rubik" w:cs="Rubik"/>
          <w:sz w:val="22"/>
          <w:szCs w:val="22"/>
          <w:shd w:val="clear" w:color="auto" w:fill="FFFFFF"/>
        </w:rPr>
        <w:t>Graduate School of Management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, </w:t>
      </w:r>
      <w:r w:rsidRPr="001D21A1">
        <w:rPr>
          <w:rFonts w:ascii="Rubik" w:hAnsi="Rubik" w:cs="Rubik"/>
          <w:b/>
          <w:bCs/>
          <w:sz w:val="22"/>
          <w:szCs w:val="22"/>
          <w:shd w:val="clear" w:color="auto" w:fill="FFFFFF"/>
        </w:rPr>
        <w:t>giovedì 6 giugno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 alle ore 16.30 presso l’aula magna della sede di Dalmine dell’Università degli studi di Bergamo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 (via Pasubio, 3, Dalmine)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si terrà il convegno </w:t>
      </w:r>
      <w:r w:rsidRPr="001D21A1">
        <w:rPr>
          <w:rFonts w:ascii="Rubik" w:hAnsi="Rubik" w:cs="Rubik"/>
          <w:b/>
          <w:bCs/>
          <w:i/>
          <w:iCs/>
          <w:sz w:val="22"/>
          <w:szCs w:val="22"/>
          <w:shd w:val="clear" w:color="auto" w:fill="FFFFFF"/>
        </w:rPr>
        <w:t>“Evoluzione della gestione e manutenzione degli asset industriali: passato, presente e futuro”</w:t>
      </w:r>
      <w:r>
        <w:rPr>
          <w:rFonts w:ascii="Rubik" w:hAnsi="Rubik" w:cs="Rubik"/>
          <w:sz w:val="22"/>
          <w:szCs w:val="22"/>
          <w:shd w:val="clear" w:color="auto" w:fill="FFFFFF"/>
        </w:rPr>
        <w:t>, seguito dalla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 cerimonia di </w:t>
      </w:r>
      <w:r w:rsidRPr="004E2952">
        <w:rPr>
          <w:rFonts w:ascii="Rubik" w:hAnsi="Rubik" w:cs="Rubik"/>
          <w:b/>
          <w:bCs/>
          <w:sz w:val="22"/>
          <w:szCs w:val="22"/>
          <w:shd w:val="clear" w:color="auto" w:fill="FFFFFF"/>
        </w:rPr>
        <w:t>conferimento dei diplomi della XVII edizione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>, che ha terminato il percorso di studi alla fine del 2023</w:t>
      </w:r>
      <w:r>
        <w:rPr>
          <w:rFonts w:ascii="Rubik" w:hAnsi="Rubik" w:cs="Rubik"/>
          <w:sz w:val="22"/>
          <w:szCs w:val="22"/>
          <w:shd w:val="clear" w:color="auto" w:fill="FFFFFF"/>
        </w:rPr>
        <w:t>.</w:t>
      </w:r>
    </w:p>
    <w:p w14:paraId="6FADC8B4" w14:textId="59C7F96C" w:rsidR="001D21A1" w:rsidRPr="004E2952" w:rsidRDefault="001D21A1" w:rsidP="00BE5C23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359752E1" w14:textId="4CEE2D2A" w:rsidR="009E270E" w:rsidRPr="00BB3AF9" w:rsidRDefault="00BE5C23" w:rsidP="00BE5C23">
      <w:pPr>
        <w:jc w:val="both"/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</w:pP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Il convegno vedrà l’intervento di professionisti ed esperti del settore che si confronteranno sui cambiamenti e sull’evoluzione che la manutenzione ha visto nel corso degli ultimi anni. I relatori avranno modo di esporre i loro punti di vista sulle trasformazioni avvenute negli ultimi 20 anni nella manutenzione a livello di </w:t>
      </w:r>
      <w:r w:rsidRPr="004E2952">
        <w:rPr>
          <w:rFonts w:ascii="Rubik" w:hAnsi="Rubik" w:cs="Rubik"/>
          <w:b/>
          <w:bCs/>
          <w:sz w:val="22"/>
          <w:szCs w:val="22"/>
          <w:shd w:val="clear" w:color="auto" w:fill="FFFFFF"/>
        </w:rPr>
        <w:t>gestione e programmazione degli interventi manutentivi,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Pr="004E2952">
        <w:rPr>
          <w:rFonts w:ascii="Rubik" w:hAnsi="Rubik" w:cs="Rubik"/>
          <w:b/>
          <w:bCs/>
          <w:sz w:val="22"/>
          <w:szCs w:val="22"/>
          <w:shd w:val="clear" w:color="auto" w:fill="FFFFFF"/>
        </w:rPr>
        <w:t>sviluppo di nuove tecnologie</w:t>
      </w:r>
      <w:r w:rsidRPr="004E2952">
        <w:rPr>
          <w:rFonts w:ascii="Rubik" w:hAnsi="Rubik" w:cs="Rubik"/>
          <w:sz w:val="22"/>
          <w:szCs w:val="22"/>
          <w:shd w:val="clear" w:color="auto" w:fill="FFFFFF"/>
        </w:rPr>
        <w:t xml:space="preserve"> (Industria 4.0 e intelligenza </w:t>
      </w:r>
      <w:r w:rsidRPr="00BB3AF9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 xml:space="preserve">artificiale) e </w:t>
      </w:r>
      <w:r w:rsidR="007013DB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 xml:space="preserve">relativamente </w:t>
      </w:r>
      <w:r w:rsidR="009E270E" w:rsidRPr="007013DB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 xml:space="preserve">alla </w:t>
      </w:r>
      <w:r w:rsidRPr="00BB3AF9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 xml:space="preserve">necessità di </w:t>
      </w:r>
      <w:r w:rsidRPr="00BB3AF9">
        <w:rPr>
          <w:rFonts w:ascii="Rubik" w:hAnsi="Rubik" w:cs="Rubik"/>
          <w:b/>
          <w:bCs/>
          <w:color w:val="000000" w:themeColor="text1"/>
          <w:sz w:val="22"/>
          <w:szCs w:val="22"/>
          <w:shd w:val="clear" w:color="auto" w:fill="FFFFFF"/>
        </w:rPr>
        <w:t>aumentare e aggiornare le competenze del personale</w:t>
      </w:r>
      <w:r w:rsidRPr="00BB3AF9"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E270E" w:rsidRPr="00BB3AF9">
        <w:rPr>
          <w:rFonts w:ascii="Rubik" w:hAnsi="Rubik" w:cs="Rubik"/>
          <w:b/>
          <w:bCs/>
          <w:color w:val="000000" w:themeColor="text1"/>
          <w:sz w:val="22"/>
          <w:szCs w:val="22"/>
          <w:shd w:val="clear" w:color="auto" w:fill="FFFFFF"/>
        </w:rPr>
        <w:t>coinvolto nella gestione degli asset, siano essi produttivi che di fornitura di servizi a rete.</w:t>
      </w:r>
    </w:p>
    <w:p w14:paraId="174E2848" w14:textId="77777777" w:rsidR="00BE5C23" w:rsidRDefault="00BE5C23" w:rsidP="00BE5C23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7ABFF596" w14:textId="0C5EDE52" w:rsidR="001D21A1" w:rsidRDefault="001D21A1" w:rsidP="001D21A1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In seguito all’introduzione e ai saluti di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Cristiana Cattaneo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, Direttore Scuola di Alta Formazione Sd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M, e </w:t>
      </w:r>
      <w:r w:rsidR="00BE5C23" w:rsidRPr="001D21A1">
        <w:rPr>
          <w:rFonts w:ascii="Rubik" w:hAnsi="Rubik" w:cs="Rubik"/>
          <w:b/>
          <w:bCs/>
          <w:sz w:val="22"/>
          <w:szCs w:val="22"/>
          <w:shd w:val="clear" w:color="auto" w:fill="FFFFFF"/>
        </w:rPr>
        <w:t>Mauro Mancini</w:t>
      </w:r>
      <w:r w:rsidR="00BE5C23" w:rsidRPr="001D21A1">
        <w:rPr>
          <w:rFonts w:ascii="Rubik" w:hAnsi="Rubik" w:cs="Rubik"/>
          <w:sz w:val="22"/>
          <w:szCs w:val="22"/>
          <w:shd w:val="clear" w:color="auto" w:fill="FFFFFF"/>
        </w:rPr>
        <w:t xml:space="preserve">, Associate Dean for </w:t>
      </w:r>
      <w:r w:rsidR="009E270E">
        <w:rPr>
          <w:rFonts w:ascii="Rubik" w:hAnsi="Rubik" w:cs="Rubik"/>
          <w:sz w:val="22"/>
          <w:szCs w:val="22"/>
          <w:shd w:val="clear" w:color="auto" w:fill="FFFFFF"/>
        </w:rPr>
        <w:t>Corporate</w:t>
      </w:r>
      <w:r w:rsidR="00BE5C23" w:rsidRPr="001D21A1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proofErr w:type="spellStart"/>
      <w:r w:rsidR="00BE5C23" w:rsidRPr="001D21A1">
        <w:rPr>
          <w:rFonts w:ascii="Rubik" w:hAnsi="Rubik" w:cs="Rubik"/>
          <w:sz w:val="22"/>
          <w:szCs w:val="22"/>
          <w:shd w:val="clear" w:color="auto" w:fill="FFFFFF"/>
        </w:rPr>
        <w:t>Education</w:t>
      </w:r>
      <w:proofErr w:type="spellEnd"/>
      <w:r w:rsidR="00BE5C23" w:rsidRPr="001D21A1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9E270E">
        <w:rPr>
          <w:rFonts w:ascii="Rubik" w:hAnsi="Rubik" w:cs="Rubik"/>
          <w:sz w:val="22"/>
          <w:szCs w:val="22"/>
          <w:shd w:val="clear" w:color="auto" w:fill="FFFFFF"/>
        </w:rPr>
        <w:t>POLIMI</w:t>
      </w:r>
      <w:r w:rsidR="00BE5C23" w:rsidRPr="001D21A1">
        <w:rPr>
          <w:rFonts w:ascii="Rubik" w:hAnsi="Rubik" w:cs="Rubik"/>
          <w:sz w:val="22"/>
          <w:szCs w:val="22"/>
          <w:shd w:val="clear" w:color="auto" w:fill="FFFFFF"/>
        </w:rPr>
        <w:t xml:space="preserve"> Graduate School of Management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, interverranno sull’evoluzione della gestione e manutenzione degli asset industriali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Sergio Cavalieri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 xml:space="preserve">, Rettore Università degli studi di Bergamo e Direttore Master </w:t>
      </w:r>
      <w:proofErr w:type="spellStart"/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MeGMI</w:t>
      </w:r>
      <w:proofErr w:type="spellEnd"/>
      <w:r>
        <w:rPr>
          <w:rFonts w:ascii="Rubik" w:hAnsi="Rubik" w:cs="Rubik"/>
          <w:sz w:val="22"/>
          <w:szCs w:val="22"/>
          <w:shd w:val="clear" w:color="auto" w:fill="FFFFFF"/>
        </w:rPr>
        <w:t xml:space="preserve">, e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Marco Macchi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 xml:space="preserve">, Direttore Master </w:t>
      </w:r>
      <w:proofErr w:type="spellStart"/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MeGMI</w:t>
      </w:r>
      <w:proofErr w:type="spellEnd"/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 xml:space="preserve"> Politecnico di Milano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. Alla tavola rotonda, moderata da </w:t>
      </w:r>
      <w:r w:rsidR="00BE5C23" w:rsidRPr="009867F8">
        <w:rPr>
          <w:rFonts w:ascii="Rubik" w:hAnsi="Rubik" w:cs="Rubik"/>
          <w:b/>
          <w:bCs/>
          <w:sz w:val="22"/>
          <w:szCs w:val="22"/>
          <w:shd w:val="clear" w:color="auto" w:fill="FFFFFF"/>
        </w:rPr>
        <w:t>Chiara Lupi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, Direttrice Editoriale Edizioni Este</w:t>
      </w:r>
      <w:r>
        <w:rPr>
          <w:rFonts w:ascii="Rubik" w:hAnsi="Rubik" w:cs="Rubik"/>
          <w:sz w:val="22"/>
          <w:szCs w:val="22"/>
          <w:shd w:val="clear" w:color="auto" w:fill="FFFFFF"/>
        </w:rPr>
        <w:t>, parteciperann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o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Pierangelo Bertocchi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 xml:space="preserve">, Amministratore Delegato </w:t>
      </w:r>
      <w:proofErr w:type="spellStart"/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Uniacque</w:t>
      </w:r>
      <w:proofErr w:type="spellEnd"/>
      <w:r>
        <w:rPr>
          <w:rFonts w:ascii="Rubik" w:hAnsi="Rubik" w:cs="Rubik"/>
          <w:sz w:val="22"/>
          <w:szCs w:val="22"/>
          <w:shd w:val="clear" w:color="auto" w:fill="FFFFFF"/>
        </w:rPr>
        <w:t xml:space="preserve">,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Amelia Corti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, Direttore Generale SACBO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,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Matteo Diani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, Head of Group Investments &amp; Strategic</w:t>
      </w:r>
      <w:r w:rsidR="004E2952" w:rsidRPr="00002D1E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Maintenance</w:t>
      </w:r>
      <w:r w:rsidR="004E2952" w:rsidRPr="00002D1E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Cogne Acciai Speciali</w:t>
      </w:r>
      <w:r>
        <w:rPr>
          <w:rFonts w:ascii="Rubik" w:hAnsi="Rubik" w:cs="Rubik"/>
          <w:sz w:val="22"/>
          <w:szCs w:val="22"/>
          <w:shd w:val="clear" w:color="auto" w:fill="FFFFFF"/>
        </w:rPr>
        <w:t xml:space="preserve">, e </w:t>
      </w:r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 xml:space="preserve">Aldo </w:t>
      </w:r>
      <w:proofErr w:type="spellStart"/>
      <w:r w:rsidR="00BE5C23" w:rsidRPr="00002D1E">
        <w:rPr>
          <w:rFonts w:ascii="Rubik" w:hAnsi="Rubik" w:cs="Rubik"/>
          <w:b/>
          <w:bCs/>
          <w:sz w:val="22"/>
          <w:szCs w:val="22"/>
          <w:shd w:val="clear" w:color="auto" w:fill="FFFFFF"/>
        </w:rPr>
        <w:t>Isi</w:t>
      </w:r>
      <w:proofErr w:type="spellEnd"/>
      <w:r w:rsidR="00BE5C23" w:rsidRPr="00002D1E">
        <w:rPr>
          <w:rFonts w:ascii="Rubik" w:hAnsi="Rubik" w:cs="Rubik"/>
          <w:sz w:val="22"/>
          <w:szCs w:val="22"/>
          <w:shd w:val="clear" w:color="auto" w:fill="FFFFFF"/>
        </w:rPr>
        <w:t>, Amministratore Delegato ANAS</w:t>
      </w:r>
      <w:r>
        <w:rPr>
          <w:rFonts w:ascii="Rubik" w:hAnsi="Rubik" w:cs="Rubik"/>
          <w:sz w:val="22"/>
          <w:szCs w:val="22"/>
          <w:shd w:val="clear" w:color="auto" w:fill="FFFFFF"/>
        </w:rPr>
        <w:t>.</w:t>
      </w:r>
    </w:p>
    <w:p w14:paraId="5A78D06F" w14:textId="77777777" w:rsidR="001D21A1" w:rsidRDefault="001D21A1" w:rsidP="001D21A1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</w:p>
    <w:p w14:paraId="3EE44F9D" w14:textId="0FC6FED8" w:rsidR="001D21A1" w:rsidRPr="001D21A1" w:rsidRDefault="001D21A1" w:rsidP="001D21A1">
      <w:pPr>
        <w:jc w:val="both"/>
        <w:rPr>
          <w:rFonts w:ascii="Rubik" w:hAnsi="Rubik" w:cs="Rubik"/>
          <w:sz w:val="22"/>
          <w:szCs w:val="22"/>
          <w:shd w:val="clear" w:color="auto" w:fill="FFFFFF"/>
        </w:rPr>
      </w:pPr>
      <w:r>
        <w:rPr>
          <w:rFonts w:ascii="Rubik" w:hAnsi="Rubik" w:cs="Rubik"/>
          <w:sz w:val="22"/>
          <w:szCs w:val="22"/>
          <w:shd w:val="clear" w:color="auto" w:fill="FFFFFF"/>
        </w:rPr>
        <w:t xml:space="preserve">È possibile partecipare all’evento previa registrazione </w:t>
      </w:r>
      <w:hyperlink r:id="rId7" w:history="1">
        <w:r w:rsidRPr="001D21A1">
          <w:rPr>
            <w:rStyle w:val="Collegamentoipertestuale"/>
            <w:rFonts w:ascii="Rubik" w:hAnsi="Rubik" w:cs="Rubik"/>
            <w:sz w:val="22"/>
            <w:szCs w:val="22"/>
            <w:shd w:val="clear" w:color="auto" w:fill="FFFFFF"/>
          </w:rPr>
          <w:t>a</w:t>
        </w:r>
        <w:r>
          <w:rPr>
            <w:rStyle w:val="Collegamentoipertestuale"/>
            <w:rFonts w:ascii="Rubik" w:hAnsi="Rubik" w:cs="Rubik"/>
            <w:sz w:val="22"/>
            <w:szCs w:val="22"/>
            <w:shd w:val="clear" w:color="auto" w:fill="FFFFFF"/>
          </w:rPr>
          <w:t xml:space="preserve"> questo</w:t>
        </w:r>
        <w:r w:rsidRPr="001D21A1">
          <w:rPr>
            <w:rStyle w:val="Collegamentoipertestuale"/>
            <w:rFonts w:ascii="Rubik" w:hAnsi="Rubik" w:cs="Rubik"/>
            <w:sz w:val="22"/>
            <w:szCs w:val="22"/>
            <w:shd w:val="clear" w:color="auto" w:fill="FFFFFF"/>
          </w:rPr>
          <w:t xml:space="preserve"> link</w:t>
        </w:r>
      </w:hyperlink>
      <w:r>
        <w:rPr>
          <w:rFonts w:ascii="Rubik" w:hAnsi="Rubik" w:cs="Rubik"/>
          <w:sz w:val="22"/>
          <w:szCs w:val="22"/>
          <w:shd w:val="clear" w:color="auto" w:fill="FFFFFF"/>
        </w:rPr>
        <w:t>.</w:t>
      </w:r>
    </w:p>
    <w:sectPr w:rsidR="001D21A1" w:rsidRPr="001D21A1" w:rsidSect="00C826D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2CF4" w14:textId="77777777" w:rsidR="00C9015D" w:rsidRDefault="00C9015D" w:rsidP="00235C5C">
      <w:r>
        <w:separator/>
      </w:r>
    </w:p>
  </w:endnote>
  <w:endnote w:type="continuationSeparator" w:id="0">
    <w:p w14:paraId="7C5B7700" w14:textId="77777777" w:rsidR="00C9015D" w:rsidRDefault="00C9015D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557" w14:textId="53C2106A" w:rsidR="00104E0F" w:rsidRPr="00B30E6A" w:rsidRDefault="00104E0F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Ufficio stampa Università degli studi di Bergamo </w:t>
    </w:r>
    <w:r>
      <w:rPr>
        <w:rFonts w:ascii="Rubik" w:hAnsi="Rubik" w:cs="Rubik"/>
        <w:color w:val="0D0D0D" w:themeColor="text1" w:themeTint="F2"/>
        <w:sz w:val="16"/>
        <w:szCs w:val="16"/>
      </w:rPr>
      <w:tab/>
    </w:r>
    <w:r>
      <w:rPr>
        <w:rFonts w:ascii="Rubik" w:hAnsi="Rubik" w:cs="Rubik"/>
        <w:color w:val="0D0D0D" w:themeColor="text1" w:themeTint="F2"/>
        <w:sz w:val="16"/>
        <w:szCs w:val="16"/>
      </w:rPr>
      <w:tab/>
    </w:r>
  </w:p>
  <w:p w14:paraId="3B10551D" w14:textId="56FC8381" w:rsidR="00104E0F" w:rsidRPr="00B30E6A" w:rsidRDefault="00104E0F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 Rota</w:t>
    </w:r>
    <w:r>
      <w:rPr>
        <w:rFonts w:ascii="Rubik" w:hAnsi="Rubik" w:cs="Rubik"/>
        <w:color w:val="0D0D0D" w:themeColor="text1" w:themeTint="F2"/>
        <w:sz w:val="16"/>
        <w:szCs w:val="16"/>
      </w:rPr>
      <w:tab/>
    </w:r>
  </w:p>
  <w:p w14:paraId="7C9E12C5" w14:textId="304DD344" w:rsidR="00104E0F" w:rsidRPr="00B30E6A" w:rsidRDefault="00000000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hyperlink r:id="rId1" w:history="1">
      <w:r w:rsidR="00104E0F" w:rsidRPr="00F52268">
        <w:rPr>
          <w:rStyle w:val="Collegamentoipertestuale"/>
          <w:rFonts w:ascii="Rubik" w:hAnsi="Rubik" w:cs="Rubik"/>
          <w:sz w:val="16"/>
          <w:szCs w:val="16"/>
        </w:rPr>
        <w:t>claudia.rota@unibg.it</w:t>
      </w:r>
    </w:hyperlink>
    <w:r w:rsidR="00104E0F">
      <w:rPr>
        <w:rFonts w:ascii="Rubik" w:hAnsi="Rubik" w:cs="Rubik"/>
        <w:color w:val="0D0D0D" w:themeColor="text1" w:themeTint="F2"/>
        <w:sz w:val="16"/>
        <w:szCs w:val="16"/>
      </w:rPr>
      <w:tab/>
    </w:r>
  </w:p>
  <w:p w14:paraId="57431C95" w14:textId="34AEA4A8" w:rsidR="00104E0F" w:rsidRPr="004E45E3" w:rsidRDefault="00104E0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B30E6A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348 5100463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F991" w14:textId="77777777" w:rsidR="00C9015D" w:rsidRDefault="00C9015D" w:rsidP="00235C5C">
      <w:r>
        <w:separator/>
      </w:r>
    </w:p>
  </w:footnote>
  <w:footnote w:type="continuationSeparator" w:id="0">
    <w:p w14:paraId="4029164F" w14:textId="77777777" w:rsidR="00C9015D" w:rsidRDefault="00C9015D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F5F" w14:textId="77777777" w:rsidR="00104E0F" w:rsidRDefault="00104E0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0C7C9A20" wp14:editId="233182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1" name="Immagine 11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5D">
      <w:rPr>
        <w:noProof/>
        <w:lang w:eastAsia="it-IT"/>
      </w:rPr>
      <w:pict w14:anchorId="3D70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/Users/noemiborghese/Downloads/Header_Dirigenza/Header_DirettoreGenerale_Tavola disegno 1.png" style="position:absolute;margin-left:0;margin-top:0;width:595.45pt;height:132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B834" w14:textId="601B463C" w:rsidR="00104E0F" w:rsidRDefault="00C9015D">
    <w:pPr>
      <w:pStyle w:val="Intestazione"/>
    </w:pPr>
    <w:r>
      <w:rPr>
        <w:noProof/>
        <w:lang w:eastAsia="it-IT"/>
      </w:rPr>
      <w:pict w14:anchorId="172F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/Volumes/Estensione_DiscoFisso/CartaIntestata_UniBg_pulita/Header_generico_Tavola disegno 1.png" style="position:absolute;margin-left:-71.05pt;margin-top:-128.75pt;width:595.45pt;height:132pt;z-index:-251657728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DA99" w14:textId="77777777" w:rsidR="00104E0F" w:rsidRDefault="00104E0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1DFC60C3" wp14:editId="7618CE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2" name="Immagine 12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5D">
      <w:rPr>
        <w:noProof/>
        <w:lang w:eastAsia="it-IT"/>
      </w:rPr>
      <w:pict w14:anchorId="30BC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7AE2"/>
    <w:multiLevelType w:val="multilevel"/>
    <w:tmpl w:val="4B3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132A8"/>
    <w:multiLevelType w:val="hybridMultilevel"/>
    <w:tmpl w:val="DE30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8516F"/>
    <w:multiLevelType w:val="hybridMultilevel"/>
    <w:tmpl w:val="F5AED3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0265">
    <w:abstractNumId w:val="0"/>
  </w:num>
  <w:num w:numId="2" w16cid:durableId="10794008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1310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804288">
    <w:abstractNumId w:val="3"/>
  </w:num>
  <w:num w:numId="5" w16cid:durableId="151264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A"/>
    <w:rsid w:val="00002D1E"/>
    <w:rsid w:val="0003080B"/>
    <w:rsid w:val="00041FE5"/>
    <w:rsid w:val="00060AEA"/>
    <w:rsid w:val="00060C79"/>
    <w:rsid w:val="000635CC"/>
    <w:rsid w:val="00081753"/>
    <w:rsid w:val="0008241B"/>
    <w:rsid w:val="00083C09"/>
    <w:rsid w:val="00084650"/>
    <w:rsid w:val="00086829"/>
    <w:rsid w:val="000A1EDC"/>
    <w:rsid w:val="000B4C49"/>
    <w:rsid w:val="000C1C87"/>
    <w:rsid w:val="000C4E75"/>
    <w:rsid w:val="000D4845"/>
    <w:rsid w:val="000D6935"/>
    <w:rsid w:val="000F64C6"/>
    <w:rsid w:val="00104BC2"/>
    <w:rsid w:val="00104E0F"/>
    <w:rsid w:val="00106BB6"/>
    <w:rsid w:val="00106DA9"/>
    <w:rsid w:val="0011126C"/>
    <w:rsid w:val="00113BB2"/>
    <w:rsid w:val="00143298"/>
    <w:rsid w:val="0014622F"/>
    <w:rsid w:val="0014639A"/>
    <w:rsid w:val="0017245E"/>
    <w:rsid w:val="001757A2"/>
    <w:rsid w:val="00185A15"/>
    <w:rsid w:val="00186E74"/>
    <w:rsid w:val="001A2F89"/>
    <w:rsid w:val="001B354D"/>
    <w:rsid w:val="001C466D"/>
    <w:rsid w:val="001D0230"/>
    <w:rsid w:val="001D21A1"/>
    <w:rsid w:val="001D5B70"/>
    <w:rsid w:val="001D7BB9"/>
    <w:rsid w:val="001E7DBC"/>
    <w:rsid w:val="001F3C94"/>
    <w:rsid w:val="002037FF"/>
    <w:rsid w:val="00203A0F"/>
    <w:rsid w:val="0021031F"/>
    <w:rsid w:val="002201C5"/>
    <w:rsid w:val="002213F5"/>
    <w:rsid w:val="00232EE4"/>
    <w:rsid w:val="00235C5C"/>
    <w:rsid w:val="002362C6"/>
    <w:rsid w:val="0023672A"/>
    <w:rsid w:val="00246291"/>
    <w:rsid w:val="00253313"/>
    <w:rsid w:val="00257E58"/>
    <w:rsid w:val="0026357D"/>
    <w:rsid w:val="002845F4"/>
    <w:rsid w:val="002945B1"/>
    <w:rsid w:val="002A5EB9"/>
    <w:rsid w:val="002B5257"/>
    <w:rsid w:val="002C1850"/>
    <w:rsid w:val="002D6BFF"/>
    <w:rsid w:val="002F3606"/>
    <w:rsid w:val="002F592F"/>
    <w:rsid w:val="002F59CA"/>
    <w:rsid w:val="002F6CAE"/>
    <w:rsid w:val="00302AD2"/>
    <w:rsid w:val="003061C5"/>
    <w:rsid w:val="003306CE"/>
    <w:rsid w:val="00350B4B"/>
    <w:rsid w:val="003537D8"/>
    <w:rsid w:val="00362F9B"/>
    <w:rsid w:val="00384D62"/>
    <w:rsid w:val="00390ABC"/>
    <w:rsid w:val="0039757C"/>
    <w:rsid w:val="003A5BA2"/>
    <w:rsid w:val="003B315C"/>
    <w:rsid w:val="003C106B"/>
    <w:rsid w:val="003C7486"/>
    <w:rsid w:val="003D31D2"/>
    <w:rsid w:val="003D4E57"/>
    <w:rsid w:val="003D7CB3"/>
    <w:rsid w:val="003E1BDE"/>
    <w:rsid w:val="003E6778"/>
    <w:rsid w:val="003F0925"/>
    <w:rsid w:val="003F56D2"/>
    <w:rsid w:val="00402851"/>
    <w:rsid w:val="00406E82"/>
    <w:rsid w:val="00412F3E"/>
    <w:rsid w:val="00432D35"/>
    <w:rsid w:val="0044000B"/>
    <w:rsid w:val="00451943"/>
    <w:rsid w:val="004519C6"/>
    <w:rsid w:val="0046129B"/>
    <w:rsid w:val="00465961"/>
    <w:rsid w:val="00476EB7"/>
    <w:rsid w:val="0048141C"/>
    <w:rsid w:val="00487BB7"/>
    <w:rsid w:val="00493C1F"/>
    <w:rsid w:val="004947F4"/>
    <w:rsid w:val="00497430"/>
    <w:rsid w:val="00497D3D"/>
    <w:rsid w:val="004A5747"/>
    <w:rsid w:val="004A5C16"/>
    <w:rsid w:val="004A6343"/>
    <w:rsid w:val="004B2C47"/>
    <w:rsid w:val="004E2952"/>
    <w:rsid w:val="004E45E3"/>
    <w:rsid w:val="004F345F"/>
    <w:rsid w:val="00506B84"/>
    <w:rsid w:val="00514A43"/>
    <w:rsid w:val="005373E8"/>
    <w:rsid w:val="00545079"/>
    <w:rsid w:val="00550DFD"/>
    <w:rsid w:val="0055594D"/>
    <w:rsid w:val="005616B1"/>
    <w:rsid w:val="005631AF"/>
    <w:rsid w:val="005733C8"/>
    <w:rsid w:val="00583090"/>
    <w:rsid w:val="005871C5"/>
    <w:rsid w:val="0059347B"/>
    <w:rsid w:val="00593CE2"/>
    <w:rsid w:val="00595BEF"/>
    <w:rsid w:val="005A6538"/>
    <w:rsid w:val="005C01A0"/>
    <w:rsid w:val="005C0E8E"/>
    <w:rsid w:val="005C11F1"/>
    <w:rsid w:val="005C34FD"/>
    <w:rsid w:val="005C5524"/>
    <w:rsid w:val="005C57F4"/>
    <w:rsid w:val="005D47CC"/>
    <w:rsid w:val="005E6B2F"/>
    <w:rsid w:val="006049DD"/>
    <w:rsid w:val="00627168"/>
    <w:rsid w:val="0063349F"/>
    <w:rsid w:val="00640AF8"/>
    <w:rsid w:val="00670E9B"/>
    <w:rsid w:val="00687F80"/>
    <w:rsid w:val="006A28E1"/>
    <w:rsid w:val="006A330E"/>
    <w:rsid w:val="006B47F2"/>
    <w:rsid w:val="006C6A32"/>
    <w:rsid w:val="006E50AA"/>
    <w:rsid w:val="006F2B92"/>
    <w:rsid w:val="007013DB"/>
    <w:rsid w:val="007062DC"/>
    <w:rsid w:val="007071A7"/>
    <w:rsid w:val="0071359D"/>
    <w:rsid w:val="00714707"/>
    <w:rsid w:val="007169EA"/>
    <w:rsid w:val="00721D1C"/>
    <w:rsid w:val="0073074D"/>
    <w:rsid w:val="007409FB"/>
    <w:rsid w:val="00745761"/>
    <w:rsid w:val="00763E84"/>
    <w:rsid w:val="00774FD7"/>
    <w:rsid w:val="00777A6E"/>
    <w:rsid w:val="00795BAE"/>
    <w:rsid w:val="007964DD"/>
    <w:rsid w:val="00797382"/>
    <w:rsid w:val="007A4416"/>
    <w:rsid w:val="007B7A56"/>
    <w:rsid w:val="007D0C6E"/>
    <w:rsid w:val="007D59CC"/>
    <w:rsid w:val="007F11DE"/>
    <w:rsid w:val="007F4EEF"/>
    <w:rsid w:val="00800B60"/>
    <w:rsid w:val="00811175"/>
    <w:rsid w:val="008247FA"/>
    <w:rsid w:val="0082700F"/>
    <w:rsid w:val="00827A38"/>
    <w:rsid w:val="00834483"/>
    <w:rsid w:val="00837105"/>
    <w:rsid w:val="00844172"/>
    <w:rsid w:val="008465F5"/>
    <w:rsid w:val="008626FC"/>
    <w:rsid w:val="00865DD6"/>
    <w:rsid w:val="00872DC6"/>
    <w:rsid w:val="008736E8"/>
    <w:rsid w:val="008930CD"/>
    <w:rsid w:val="008A0C5F"/>
    <w:rsid w:val="008A2723"/>
    <w:rsid w:val="008B62EB"/>
    <w:rsid w:val="008B6D23"/>
    <w:rsid w:val="008B7903"/>
    <w:rsid w:val="008D3DAA"/>
    <w:rsid w:val="008D635D"/>
    <w:rsid w:val="008E1EB1"/>
    <w:rsid w:val="008F0833"/>
    <w:rsid w:val="009145CC"/>
    <w:rsid w:val="00915394"/>
    <w:rsid w:val="00934173"/>
    <w:rsid w:val="009345AF"/>
    <w:rsid w:val="00941E5B"/>
    <w:rsid w:val="009729E0"/>
    <w:rsid w:val="009867F8"/>
    <w:rsid w:val="0098797A"/>
    <w:rsid w:val="009966E8"/>
    <w:rsid w:val="0099708E"/>
    <w:rsid w:val="00997F6E"/>
    <w:rsid w:val="009B34BE"/>
    <w:rsid w:val="009E270E"/>
    <w:rsid w:val="009E64D1"/>
    <w:rsid w:val="009F25A8"/>
    <w:rsid w:val="009F7D97"/>
    <w:rsid w:val="009F7EF7"/>
    <w:rsid w:val="00A04F05"/>
    <w:rsid w:val="00A11CA1"/>
    <w:rsid w:val="00A23871"/>
    <w:rsid w:val="00A3724F"/>
    <w:rsid w:val="00A40284"/>
    <w:rsid w:val="00A53350"/>
    <w:rsid w:val="00A64898"/>
    <w:rsid w:val="00A8197B"/>
    <w:rsid w:val="00A840A3"/>
    <w:rsid w:val="00A905C6"/>
    <w:rsid w:val="00AA1C4F"/>
    <w:rsid w:val="00AA2310"/>
    <w:rsid w:val="00AB5C72"/>
    <w:rsid w:val="00AE0093"/>
    <w:rsid w:val="00AE14B7"/>
    <w:rsid w:val="00AF10F3"/>
    <w:rsid w:val="00B12A3E"/>
    <w:rsid w:val="00B30E6A"/>
    <w:rsid w:val="00B369EA"/>
    <w:rsid w:val="00B42654"/>
    <w:rsid w:val="00B45C75"/>
    <w:rsid w:val="00B475BD"/>
    <w:rsid w:val="00B62A4C"/>
    <w:rsid w:val="00B72271"/>
    <w:rsid w:val="00B75E5B"/>
    <w:rsid w:val="00B8216D"/>
    <w:rsid w:val="00B83A87"/>
    <w:rsid w:val="00B9193D"/>
    <w:rsid w:val="00B94F4C"/>
    <w:rsid w:val="00BA1D46"/>
    <w:rsid w:val="00BB3AF9"/>
    <w:rsid w:val="00BB6F39"/>
    <w:rsid w:val="00BC77B6"/>
    <w:rsid w:val="00BE5221"/>
    <w:rsid w:val="00BE5C23"/>
    <w:rsid w:val="00BF1241"/>
    <w:rsid w:val="00BF3485"/>
    <w:rsid w:val="00BF7849"/>
    <w:rsid w:val="00C21733"/>
    <w:rsid w:val="00C34901"/>
    <w:rsid w:val="00C40CE3"/>
    <w:rsid w:val="00C42C36"/>
    <w:rsid w:val="00C443D2"/>
    <w:rsid w:val="00C4674F"/>
    <w:rsid w:val="00C62FA1"/>
    <w:rsid w:val="00C826D2"/>
    <w:rsid w:val="00C879E5"/>
    <w:rsid w:val="00C9015D"/>
    <w:rsid w:val="00CA504C"/>
    <w:rsid w:val="00CB0898"/>
    <w:rsid w:val="00CB2D97"/>
    <w:rsid w:val="00CE4FA0"/>
    <w:rsid w:val="00D10F68"/>
    <w:rsid w:val="00D164AD"/>
    <w:rsid w:val="00D3546F"/>
    <w:rsid w:val="00D444E6"/>
    <w:rsid w:val="00D445C8"/>
    <w:rsid w:val="00D52B51"/>
    <w:rsid w:val="00D619D4"/>
    <w:rsid w:val="00D760DE"/>
    <w:rsid w:val="00D96626"/>
    <w:rsid w:val="00DA4BB8"/>
    <w:rsid w:val="00DB2AC5"/>
    <w:rsid w:val="00DB4494"/>
    <w:rsid w:val="00DB4A44"/>
    <w:rsid w:val="00DC2FB7"/>
    <w:rsid w:val="00DC4559"/>
    <w:rsid w:val="00DD2422"/>
    <w:rsid w:val="00DD3693"/>
    <w:rsid w:val="00DE371F"/>
    <w:rsid w:val="00E1637B"/>
    <w:rsid w:val="00E16EB3"/>
    <w:rsid w:val="00E36527"/>
    <w:rsid w:val="00E36670"/>
    <w:rsid w:val="00E374AD"/>
    <w:rsid w:val="00E37BE3"/>
    <w:rsid w:val="00E500DE"/>
    <w:rsid w:val="00E56A1D"/>
    <w:rsid w:val="00E601B8"/>
    <w:rsid w:val="00E66C82"/>
    <w:rsid w:val="00E8158B"/>
    <w:rsid w:val="00E9070C"/>
    <w:rsid w:val="00EC2BD9"/>
    <w:rsid w:val="00EF4992"/>
    <w:rsid w:val="00EF767F"/>
    <w:rsid w:val="00F0716A"/>
    <w:rsid w:val="00F21B4E"/>
    <w:rsid w:val="00F22DBA"/>
    <w:rsid w:val="00F245DE"/>
    <w:rsid w:val="00F60B7A"/>
    <w:rsid w:val="00F87B26"/>
    <w:rsid w:val="00F9302A"/>
    <w:rsid w:val="00F96388"/>
    <w:rsid w:val="00FA3620"/>
    <w:rsid w:val="00FA4758"/>
    <w:rsid w:val="00FA5181"/>
    <w:rsid w:val="00FA5B6D"/>
    <w:rsid w:val="00FA67F2"/>
    <w:rsid w:val="00FC40DC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4C1757"/>
  <w14:defaultImageDpi w14:val="32767"/>
  <w15:docId w15:val="{E75A6F95-BCED-3944-AAA2-099AC59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0D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3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C21733"/>
  </w:style>
  <w:style w:type="character" w:customStyle="1" w:styleId="apple-converted-space">
    <w:name w:val="apple-converted-space"/>
    <w:basedOn w:val="Carpredefinitoparagrafo"/>
    <w:rsid w:val="00BE5221"/>
  </w:style>
  <w:style w:type="paragraph" w:styleId="NormaleWeb">
    <w:name w:val="Normal (Web)"/>
    <w:basedOn w:val="Normale"/>
    <w:uiPriority w:val="99"/>
    <w:unhideWhenUsed/>
    <w:rsid w:val="00BE522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44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A2F89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57A2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57A2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271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3349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B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B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B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7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481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styleId="Enfasicorsivo">
    <w:name w:val="Emphasis"/>
    <w:basedOn w:val="Carpredefinitoparagrafo"/>
    <w:uiPriority w:val="20"/>
    <w:qFormat/>
    <w:rsid w:val="0091539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0716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F3C94"/>
    <w:rPr>
      <w:rFonts w:ascii="Times New Roman" w:eastAsia="Times New Roman" w:hAnsi="Times New Roman" w:cs="Times New Roman"/>
      <w:lang w:eastAsia="it-IT"/>
    </w:rPr>
  </w:style>
  <w:style w:type="character" w:customStyle="1" w:styleId="il">
    <w:name w:val="il"/>
    <w:basedOn w:val="Carpredefinitoparagrafo"/>
    <w:rsid w:val="00DD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dqtBboteVOGxZH6HSbhkS_NF5K4X7pCUggtDE-fUtTT2jmw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udia.ro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Crippa</dc:creator>
  <cp:keywords/>
  <dc:description/>
  <cp:lastModifiedBy>Martina Cerea</cp:lastModifiedBy>
  <cp:revision>4</cp:revision>
  <dcterms:created xsi:type="dcterms:W3CDTF">2024-05-30T16:57:00Z</dcterms:created>
  <dcterms:modified xsi:type="dcterms:W3CDTF">2024-05-31T10:37:00Z</dcterms:modified>
</cp:coreProperties>
</file>