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Rubik Light" w:cs="Rubik Light" w:eastAsia="Rubik Light" w:hAnsi="Rubik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ubik Light" w:cs="Rubik Light" w:eastAsia="Rubik Light" w:hAnsi="Rubik Ligh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ALLEGATO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ubik Light" w:cs="Rubik Light" w:eastAsia="Rubik Light" w:hAnsi="Rubik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ubik Light" w:cs="Rubik Light" w:eastAsia="Rubik Light" w:hAnsi="Rubik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ubik Light" w:cs="Rubik Light" w:eastAsia="Rubik Light" w:hAnsi="Rubik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Rubik Light" w:cs="Rubik Light" w:eastAsia="Rubik Light" w:hAnsi="Rubik Ligh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DOMANDA DI PARTECIPAZIONE alla </w:t>
      </w:r>
      <w:r w:rsidDel="00000000" w:rsidR="00000000" w:rsidRPr="00000000">
        <w:rPr>
          <w:rFonts w:ascii="Rubik Light" w:cs="Rubik Light" w:eastAsia="Rubik Light" w:hAnsi="Rubik Light"/>
          <w:b w:val="1"/>
          <w:rtl w:val="0"/>
        </w:rPr>
        <w:t xml:space="preserve">“S</w:t>
      </w:r>
      <w:r w:rsidDel="00000000" w:rsidR="00000000" w:rsidRPr="00000000">
        <w:rPr>
          <w:rFonts w:ascii="Rubik Light" w:cs="Rubik Light" w:eastAsia="Rubik Light" w:hAnsi="Rubik Ligh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elezione per l’attribuzione di n. 2 Borse di studio per attività di ricerca nell’ambito del progetto: Osservatorio sul disagio </w:t>
      </w:r>
      <w:r w:rsidDel="00000000" w:rsidR="00000000" w:rsidRPr="00000000">
        <w:rPr>
          <w:rFonts w:ascii="Rubik Light" w:cs="Rubik Light" w:eastAsia="Rubik Light" w:hAnsi="Rubik Light"/>
          <w:b w:val="1"/>
          <w:rtl w:val="0"/>
        </w:rPr>
        <w:t xml:space="preserve">giovanile". Comprendere</w:t>
      </w:r>
      <w:r w:rsidDel="00000000" w:rsidR="00000000" w:rsidRPr="00000000">
        <w:rPr>
          <w:rFonts w:ascii="Rubik Light" w:cs="Rubik Light" w:eastAsia="Rubik Light" w:hAnsi="Rubik Ligh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 fenomeni di violenza urbana in una città in trasformazione”</w:t>
      </w:r>
      <w:r w:rsidDel="00000000" w:rsidR="00000000" w:rsidRPr="00000000">
        <w:rPr>
          <w:rFonts w:ascii="Rubik Light" w:cs="Rubik Light" w:eastAsia="Rubik Light" w:hAnsi="Rubik Light"/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ubik Light" w:cs="Rubik Light" w:eastAsia="Rubik Light" w:hAnsi="Rubik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ubik Light" w:cs="Rubik Light" w:eastAsia="Rubik Light" w:hAnsi="Rubik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ubik Light" w:cs="Rubik Light" w:eastAsia="Rubik Light" w:hAnsi="Rubik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ubik Light" w:cs="Rubik Light" w:eastAsia="Rubik Light" w:hAnsi="Rubik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Al Direttore del Dipartimento di Lettere, </w:t>
        <w:tab/>
        <w:tab/>
        <w:tab/>
        <w:tab/>
        <w:tab/>
        <w:tab/>
        <w:tab/>
        <w:tab/>
        <w:tab/>
        <w:t xml:space="preserve">Filosofia, Comunicazione </w:t>
        <w:br w:type="textWrapping"/>
        <w:tab/>
        <w:tab/>
        <w:tab/>
        <w:tab/>
        <w:tab/>
        <w:tab/>
        <w:tab/>
        <w:tab/>
        <w:t xml:space="preserve">Università degli studi di Bergamo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ubik Light" w:cs="Rubik Light" w:eastAsia="Rubik Light" w:hAnsi="Rubik Light"/>
        </w:rPr>
      </w:pPr>
      <w:r w:rsidDel="00000000" w:rsidR="00000000" w:rsidRPr="00000000">
        <w:rPr>
          <w:rFonts w:ascii="Rubik Light" w:cs="Rubik Light" w:eastAsia="Rubik Light" w:hAnsi="Rubik Light"/>
          <w:rtl w:val="0"/>
        </w:rPr>
        <w:tab/>
        <w:tab/>
        <w:tab/>
        <w:tab/>
        <w:tab/>
        <w:tab/>
        <w:tab/>
        <w:tab/>
      </w:r>
      <w:hyperlink r:id="rId7">
        <w:r w:rsidDel="00000000" w:rsidR="00000000" w:rsidRPr="00000000">
          <w:rPr>
            <w:rFonts w:ascii="Rubik Light" w:cs="Rubik Light" w:eastAsia="Rubik Light" w:hAnsi="Rubik Light"/>
            <w:color w:val="1155cc"/>
            <w:u w:val="single"/>
            <w:rtl w:val="0"/>
          </w:rPr>
          <w:t xml:space="preserve">umanistiche@unibg.it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ubik Light" w:cs="Rubik Light" w:eastAsia="Rubik Light" w:hAnsi="Rubik Light"/>
        </w:rPr>
      </w:pPr>
      <w:r w:rsidDel="00000000" w:rsidR="00000000" w:rsidRPr="00000000">
        <w:rPr>
          <w:rFonts w:ascii="Rubik Light" w:cs="Rubik Light" w:eastAsia="Rubik Light" w:hAnsi="Rubik Light"/>
          <w:rtl w:val="0"/>
        </w:rPr>
        <w:tab/>
        <w:tab/>
        <w:tab/>
        <w:tab/>
        <w:tab/>
        <w:tab/>
        <w:tab/>
        <w:tab/>
      </w:r>
      <w:hyperlink r:id="rId8">
        <w:r w:rsidDel="00000000" w:rsidR="00000000" w:rsidRPr="00000000">
          <w:rPr>
            <w:rFonts w:ascii="Rubik Light" w:cs="Rubik Light" w:eastAsia="Rubik Light" w:hAnsi="Rubik Light"/>
            <w:color w:val="1155cc"/>
            <w:u w:val="single"/>
            <w:rtl w:val="0"/>
          </w:rPr>
          <w:t xml:space="preserve">umanistiche@unibg.legalmail.it</w:t>
        </w:r>
      </w:hyperlink>
      <w:r w:rsidDel="00000000" w:rsidR="00000000" w:rsidRPr="00000000">
        <w:rPr>
          <w:rFonts w:ascii="Rubik Light" w:cs="Rubik Light" w:eastAsia="Rubik Light" w:hAnsi="Rubik Light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ubik Light" w:cs="Rubik Light" w:eastAsia="Rubik Light" w:hAnsi="Rubik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ubik Light" w:cs="Rubik Light" w:eastAsia="Rubik Light" w:hAnsi="Rubik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ubik Light" w:cs="Rubik Light" w:eastAsia="Rubik Light" w:hAnsi="Rubik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 ________________________________________________nat_</w:t>
        <w:br w:type="textWrapping"/>
        <w:t xml:space="preserve">il ________________________ a ___________________________ ( _______), residente a_______________(_______) in Via ______________________n.__ C.A.P._______ - e-mail: 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ubik Light" w:cs="Rubik Light" w:eastAsia="Rubik Light" w:hAnsi="Rubik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Rubik Light" w:cs="Rubik Light" w:eastAsia="Rubik Light" w:hAnsi="Rubik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ubik Light" w:cs="Rubik Light" w:eastAsia="Rubik Light" w:hAnsi="Rubik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ubik Light" w:cs="Rubik Light" w:eastAsia="Rubik Light" w:hAnsi="Rubik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ubik Light" w:cs="Rubik Light" w:eastAsia="Rubik Light" w:hAnsi="Rubik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partecipare alla </w:t>
      </w:r>
      <w:r w:rsidDel="00000000" w:rsidR="00000000" w:rsidRPr="00000000">
        <w:rPr>
          <w:rFonts w:ascii="Rubik Light" w:cs="Rubik Light" w:eastAsia="Rubik Light" w:hAnsi="Rubik Light"/>
          <w:rtl w:val="0"/>
        </w:rPr>
        <w:t xml:space="preserve">“S</w:t>
      </w:r>
      <w:r w:rsidDel="00000000" w:rsidR="00000000" w:rsidRPr="00000000">
        <w:rPr>
          <w:rFonts w:ascii="Rubik Light" w:cs="Rubik Light" w:eastAsia="Rubik Light" w:hAnsi="Rubik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elezione per l’attribuzione di n. 2 Borse di studio per attività di ricerca nell’ambito del progetto</w:t>
      </w:r>
      <w:r w:rsidDel="00000000" w:rsidR="00000000" w:rsidRPr="00000000">
        <w:rPr>
          <w:rFonts w:ascii="Rubik Light" w:cs="Rubik Light" w:eastAsia="Rubik Light" w:hAnsi="Rubik Light"/>
          <w:rtl w:val="0"/>
        </w:rPr>
        <w:t xml:space="preserve">: </w:t>
      </w:r>
      <w:r w:rsidDel="00000000" w:rsidR="00000000" w:rsidRPr="00000000">
        <w:rPr>
          <w:rFonts w:ascii="Rubik Light" w:cs="Rubik Light" w:eastAsia="Rubik Light" w:hAnsi="Rubik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Osservatorio sul disagio giovanile. Comprendere i fenomeni di violenza urbana in una città in trasformazione”.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ubik Light" w:cs="Rubik Light" w:eastAsia="Rubik Light" w:hAnsi="Rubik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Rubik Light" w:cs="Rubik Light" w:eastAsia="Rubik Light" w:hAnsi="Rubik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ubik Light" w:cs="Rubik Light" w:eastAsia="Rubik Light" w:hAnsi="Rubik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TAL FINE DICHIARA SOTTO LA PROPRIA RESPONSABILITA’: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ubik Light" w:cs="Rubik Light" w:eastAsia="Rubik Light" w:hAnsi="Rubik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55.1338582677166"/>
        <w:jc w:val="both"/>
        <w:rPr>
          <w:rFonts w:ascii="Rubik Light" w:cs="Rubik Light" w:eastAsia="Rubik Light" w:hAnsi="Rubik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ubik Light" w:cs="Rubik Light" w:eastAsia="Rubik Light" w:hAnsi="Rubik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possedere i seguenti requisiti (</w:t>
      </w:r>
      <w:r w:rsidDel="00000000" w:rsidR="00000000" w:rsidRPr="00000000">
        <w:rPr>
          <w:rFonts w:ascii="Rubik Light" w:cs="Rubik Light" w:eastAsia="Rubik Light" w:hAnsi="Rubik Light"/>
          <w:rtl w:val="0"/>
        </w:rPr>
        <w:t xml:space="preserve">cancellare quanto di non interesse):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862" w:hanging="360"/>
        <w:jc w:val="both"/>
        <w:rPr>
          <w:rFonts w:ascii="Rubik" w:cs="Rubik" w:eastAsia="Rubik" w:hAnsi="Rubik"/>
        </w:rPr>
      </w:pPr>
      <w:r w:rsidDel="00000000" w:rsidR="00000000" w:rsidRPr="00000000">
        <w:rPr>
          <w:rFonts w:ascii="Rubik" w:cs="Rubik" w:eastAsia="Rubik" w:hAnsi="Rubik"/>
          <w:rtl w:val="0"/>
        </w:rPr>
        <w:t xml:space="preserve">Laurea triennale Classe L05, L20, L40 o Laurea Magistrale  LM-19, LM-59, LM-78, LM-88, LM-91, LM-92 (ovvero Diploma di Laurea (DL) conseguito secondo le modalità precedenti all’entrata in vigore del D.M. 509/1999 e s.m.i. e titoli equipollenti ai fini dell’ammissione ai pubblici concorsi)</w:t>
      </w:r>
      <w:r w:rsidDel="00000000" w:rsidR="00000000" w:rsidRPr="00000000">
        <w:rPr>
          <w:rFonts w:ascii="Rubik" w:cs="Rubik" w:eastAsia="Rubik" w:hAnsi="Rubik"/>
          <w:sz w:val="21"/>
          <w:szCs w:val="21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Rubik Light" w:cs="Rubik Light" w:eastAsia="Rubik Light" w:hAnsi="Rubik Light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566.9291338582678" w:hanging="510"/>
        <w:rPr>
          <w:rFonts w:ascii="Rubik Light" w:cs="Rubik Light" w:eastAsia="Rubik Light" w:hAnsi="Rubik Light"/>
          <w:u w:val="none"/>
        </w:rPr>
      </w:pPr>
      <w:r w:rsidDel="00000000" w:rsidR="00000000" w:rsidRPr="00000000">
        <w:rPr>
          <w:rFonts w:ascii="Rubik Light" w:cs="Rubik Light" w:eastAsia="Rubik Light" w:hAnsi="Rubik Light"/>
          <w:rtl w:val="0"/>
        </w:rPr>
        <w:t xml:space="preserve">di conoscere la lingua inglese;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566.9291338582678" w:hanging="510"/>
        <w:rPr>
          <w:rFonts w:ascii="Rubik Light" w:cs="Rubik Light" w:eastAsia="Rubik Light" w:hAnsi="Rubik Light"/>
          <w:u w:val="none"/>
        </w:rPr>
      </w:pPr>
      <w:r w:rsidDel="00000000" w:rsidR="00000000" w:rsidRPr="00000000">
        <w:rPr>
          <w:rFonts w:ascii="Rubik Light" w:cs="Rubik Light" w:eastAsia="Rubik Light" w:hAnsi="Rubik Light"/>
          <w:rtl w:val="0"/>
        </w:rPr>
        <w:t xml:space="preserve">di aver conseguito la laurea in…………………………………………………………………………presso l’Università degli studi di……………………………………………………………………………………………..… in data……………………………………….voto di laurea……………</w:t>
      </w:r>
    </w:p>
    <w:p w:rsidR="00000000" w:rsidDel="00000000" w:rsidP="00000000" w:rsidRDefault="00000000" w:rsidRPr="00000000" w14:paraId="00000018">
      <w:pPr>
        <w:ind w:left="720" w:firstLine="0"/>
        <w:rPr>
          <w:rFonts w:ascii="Rubik Light" w:cs="Rubik Light" w:eastAsia="Rubik Light" w:hAnsi="Rubik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566.9291338582678" w:hanging="510"/>
        <w:rPr>
          <w:rFonts w:ascii="Rubik Light" w:cs="Rubik Light" w:eastAsia="Rubik Light" w:hAnsi="Rubik Light"/>
          <w:u w:val="none"/>
        </w:rPr>
      </w:pPr>
      <w:r w:rsidDel="00000000" w:rsidR="00000000" w:rsidRPr="00000000">
        <w:rPr>
          <w:rFonts w:ascii="Rubik Light" w:cs="Rubik Light" w:eastAsia="Rubik Light" w:hAnsi="Rubik Light"/>
          <w:rtl w:val="0"/>
        </w:rPr>
        <w:t xml:space="preserve">di essere in possesso dei seguenti titoli </w:t>
      </w:r>
      <w:r w:rsidDel="00000000" w:rsidR="00000000" w:rsidRPr="00000000">
        <w:rPr>
          <w:rFonts w:ascii="Rubik" w:cs="Rubik" w:eastAsia="Rubik" w:hAnsi="Rubik"/>
          <w:rtl w:val="0"/>
        </w:rPr>
        <w:t xml:space="preserve">(esperienze lavorative, di formazione, di tirocinio, pubblicazioni, ecc.)</w:t>
      </w:r>
      <w:r w:rsidDel="00000000" w:rsidR="00000000" w:rsidRPr="00000000">
        <w:rPr>
          <w:rFonts w:ascii="Rubik Light" w:cs="Rubik Light" w:eastAsia="Rubik Light" w:hAnsi="Rubik Light"/>
          <w:rtl w:val="0"/>
        </w:rPr>
        <w:t xml:space="preserve">:</w:t>
      </w:r>
    </w:p>
    <w:p w:rsidR="00000000" w:rsidDel="00000000" w:rsidP="00000000" w:rsidRDefault="00000000" w:rsidRPr="00000000" w14:paraId="0000001A">
      <w:pPr>
        <w:spacing w:line="360" w:lineRule="auto"/>
        <w:ind w:left="720" w:firstLine="0"/>
        <w:rPr>
          <w:rFonts w:ascii="Rubik Light" w:cs="Rubik Light" w:eastAsia="Rubik Light" w:hAnsi="Rubik Light"/>
        </w:rPr>
      </w:pPr>
      <w:r w:rsidDel="00000000" w:rsidR="00000000" w:rsidRPr="00000000">
        <w:rPr>
          <w:rFonts w:ascii="Rubik Light" w:cs="Rubik Light" w:eastAsia="Rubik Light" w:hAnsi="Rubik Light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B">
      <w:pPr>
        <w:spacing w:line="360" w:lineRule="auto"/>
        <w:ind w:left="720" w:firstLine="0"/>
        <w:rPr>
          <w:rFonts w:ascii="Rubik Light" w:cs="Rubik Light" w:eastAsia="Rubik Light" w:hAnsi="Rubik Light"/>
        </w:rPr>
      </w:pPr>
      <w:r w:rsidDel="00000000" w:rsidR="00000000" w:rsidRPr="00000000">
        <w:rPr>
          <w:rFonts w:ascii="Rubik Light" w:cs="Rubik Light" w:eastAsia="Rubik Light" w:hAnsi="Rubik Light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C">
      <w:pPr>
        <w:spacing w:line="360" w:lineRule="auto"/>
        <w:ind w:left="720" w:firstLine="0"/>
        <w:rPr>
          <w:rFonts w:ascii="Rubik Light" w:cs="Rubik Light" w:eastAsia="Rubik Light" w:hAnsi="Rubik Light"/>
        </w:rPr>
      </w:pPr>
      <w:r w:rsidDel="00000000" w:rsidR="00000000" w:rsidRPr="00000000">
        <w:rPr>
          <w:rFonts w:ascii="Rubik Light" w:cs="Rubik Light" w:eastAsia="Rubik Light" w:hAnsi="Rubik Light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D">
      <w:pPr>
        <w:spacing w:line="360" w:lineRule="auto"/>
        <w:ind w:left="720" w:firstLine="0"/>
        <w:rPr>
          <w:rFonts w:ascii="Rubik Light" w:cs="Rubik Light" w:eastAsia="Rubik Light" w:hAnsi="Rubik Light"/>
        </w:rPr>
      </w:pPr>
      <w:r w:rsidDel="00000000" w:rsidR="00000000" w:rsidRPr="00000000">
        <w:rPr>
          <w:rFonts w:ascii="Rubik Light" w:cs="Rubik Light" w:eastAsia="Rubik Light" w:hAnsi="Rubik Light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E">
      <w:pPr>
        <w:spacing w:line="360" w:lineRule="auto"/>
        <w:ind w:left="720" w:firstLine="0"/>
        <w:rPr>
          <w:rFonts w:ascii="Rubik Light" w:cs="Rubik Light" w:eastAsia="Rubik Light" w:hAnsi="Rubik Light"/>
        </w:rPr>
      </w:pPr>
      <w:r w:rsidDel="00000000" w:rsidR="00000000" w:rsidRPr="00000000">
        <w:rPr>
          <w:rFonts w:ascii="Rubik Light" w:cs="Rubik Light" w:eastAsia="Rubik Light" w:hAnsi="Rubik Light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F">
      <w:pPr>
        <w:spacing w:line="360" w:lineRule="auto"/>
        <w:ind w:left="720" w:firstLine="0"/>
        <w:rPr>
          <w:rFonts w:ascii="Rubik Light" w:cs="Rubik Light" w:eastAsia="Rubik Light" w:hAnsi="Rubik Light"/>
        </w:rPr>
      </w:pPr>
      <w:r w:rsidDel="00000000" w:rsidR="00000000" w:rsidRPr="00000000">
        <w:rPr>
          <w:rFonts w:ascii="Rubik Light" w:cs="Rubik Light" w:eastAsia="Rubik Light" w:hAnsi="Rubik Light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20">
      <w:pPr>
        <w:spacing w:line="360" w:lineRule="auto"/>
        <w:ind w:left="720" w:firstLine="0"/>
        <w:rPr>
          <w:rFonts w:ascii="Rubik Light" w:cs="Rubik Light" w:eastAsia="Rubik Light" w:hAnsi="Rubik Light"/>
        </w:rPr>
      </w:pPr>
      <w:r w:rsidDel="00000000" w:rsidR="00000000" w:rsidRPr="00000000">
        <w:rPr>
          <w:rFonts w:ascii="Rubik Light" w:cs="Rubik Light" w:eastAsia="Rubik Light" w:hAnsi="Rubik Light"/>
          <w:rtl w:val="0"/>
        </w:rPr>
        <w:t xml:space="preserve">____________________________________________________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Rubik Light" w:cs="Rubik Light" w:eastAsia="Rubik Light" w:hAnsi="Rubik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Rubik Light" w:cs="Rubik Light" w:eastAsia="Rubik Light" w:hAnsi="Rubik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ubik Light" w:cs="Rubik Light" w:eastAsia="Rubik Light" w:hAnsi="Rubik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consapevole che la Borsa</w:t>
      </w:r>
      <w:r w:rsidDel="00000000" w:rsidR="00000000" w:rsidRPr="00000000">
        <w:rPr>
          <w:rFonts w:ascii="Rubik Light" w:cs="Rubik Light" w:eastAsia="Rubik Light" w:hAnsi="Rubik Light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studio</w:t>
      </w:r>
      <w:r w:rsidDel="00000000" w:rsidR="00000000" w:rsidRPr="00000000">
        <w:rPr>
          <w:rFonts w:ascii="Rubik Light" w:cs="Rubik Light" w:eastAsia="Rubik Light" w:hAnsi="Rubik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62" w:right="0" w:hanging="360"/>
        <w:jc w:val="left"/>
        <w:rPr>
          <w:rFonts w:ascii="Rubik Light" w:cs="Rubik Light" w:eastAsia="Rubik Light" w:hAnsi="Rubik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ubik Light" w:cs="Rubik Light" w:eastAsia="Rubik Light" w:hAnsi="Rubik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è incompatibile con la titolarità di </w:t>
      </w:r>
      <w:r w:rsidDel="00000000" w:rsidR="00000000" w:rsidRPr="00000000">
        <w:rPr>
          <w:rFonts w:ascii="Rubik Light" w:cs="Rubik Light" w:eastAsia="Rubik Light" w:hAnsi="Rubik Light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Assegni di collaborazione ad attività di ricerca</w:t>
      </w:r>
      <w:r w:rsidDel="00000000" w:rsidR="00000000" w:rsidRPr="00000000">
        <w:rPr>
          <w:rFonts w:ascii="Rubik Light" w:cs="Rubik Light" w:eastAsia="Rubik Light" w:hAnsi="Rubik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62" w:right="0" w:hanging="360"/>
        <w:jc w:val="left"/>
        <w:rPr>
          <w:rFonts w:ascii="Rubik Light" w:cs="Rubik Light" w:eastAsia="Rubik Light" w:hAnsi="Rubik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ubik Light" w:cs="Rubik Light" w:eastAsia="Rubik Light" w:hAnsi="Rubik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è incompatibile con eventuali rapporti di lavoro pubblico (o) privato in corso o comunque con attività di lavoro continuativo in corso;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62" w:right="0" w:hanging="360"/>
        <w:jc w:val="left"/>
        <w:rPr>
          <w:rFonts w:ascii="Rubik Light" w:cs="Rubik Light" w:eastAsia="Rubik Light" w:hAnsi="Rubik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ubik Light" w:cs="Rubik Light" w:eastAsia="Rubik Light" w:hAnsi="Rubik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può essere attribuita a chi abbia un vincolo di parentela o di affinità (fino al IV grado compreso), con il Rettore, il Direttore Generale, un componente del Consiglio d’Amministrazione dell'Università degli studi di Bergamo o con un Professore del medesimo ateneo afferente al Dipartimento di Lettere, Filosofia, Comunicazione (cfr. allegato B);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62" w:right="0" w:hanging="360"/>
        <w:jc w:val="left"/>
        <w:rPr>
          <w:rFonts w:ascii="Rubik Light" w:cs="Rubik Light" w:eastAsia="Rubik Light" w:hAnsi="Rubik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ubik Light" w:cs="Rubik Light" w:eastAsia="Rubik Light" w:hAnsi="Rubik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è cumulabile con altre forme di sussidio/borsa di studio/compenso erogato dall’Università;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62" w:right="0" w:hanging="360"/>
        <w:jc w:val="left"/>
        <w:rPr>
          <w:rFonts w:ascii="Rubik Light" w:cs="Rubik Light" w:eastAsia="Rubik Light" w:hAnsi="Rubik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ubik Light" w:cs="Rubik Light" w:eastAsia="Rubik Light" w:hAnsi="Rubik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consente l’impegno in attività didattiche in Università, pena la decadenza.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62" w:right="0" w:hanging="360"/>
        <w:jc w:val="left"/>
        <w:rPr>
          <w:rFonts w:ascii="Rubik Light" w:cs="Rubik Light" w:eastAsia="Rubik Light" w:hAnsi="Rubik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ubik Light" w:cs="Rubik Light" w:eastAsia="Rubik Light" w:hAnsi="Rubik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deve essere compilata in modo chiaro e preciso in ogni parte, nonché datata e firmata in originale, pena l’esclusione. In essa deve essere dichiarato espressamente, pena l’esclusione, il possesso dei requisiti di cui all’art. 3.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ubik Light" w:cs="Rubik Light" w:eastAsia="Rubik Light" w:hAnsi="Rubik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Rubik Light" w:cs="Rubik Light" w:eastAsia="Rubik Light" w:hAnsi="Rubik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ubik Light" w:cs="Rubik Light" w:eastAsia="Rubik Light" w:hAnsi="Rubik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 alla presente domanda i seguenti documenti: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rFonts w:ascii="Rubik Light" w:cs="Rubik Light" w:eastAsia="Rubik Light" w:hAnsi="Rubik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ubik Light" w:cs="Rubik Light" w:eastAsia="Rubik Light" w:hAnsi="Rubik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fotocopia del documento d’identità (in corso di validità) e del </w:t>
      </w:r>
      <w:r w:rsidDel="00000000" w:rsidR="00000000" w:rsidRPr="00000000">
        <w:rPr>
          <w:rFonts w:ascii="Rubik" w:cs="Rubik" w:eastAsia="Rubik" w:hAnsi="Rubik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codice fiscale italiano</w:t>
      </w:r>
      <w:r w:rsidDel="00000000" w:rsidR="00000000" w:rsidRPr="00000000">
        <w:rPr>
          <w:rFonts w:ascii="Rubik Light" w:cs="Rubik Light" w:eastAsia="Rubik Light" w:hAnsi="Rubik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rFonts w:ascii="Rubik Light" w:cs="Rubik Light" w:eastAsia="Rubik Light" w:hAnsi="Rubik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ubik Light" w:cs="Rubik Light" w:eastAsia="Rubik Light" w:hAnsi="Rubik Light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Curriculum Vitae</w:t>
      </w:r>
      <w:r w:rsidDel="00000000" w:rsidR="00000000" w:rsidRPr="00000000">
        <w:rPr>
          <w:rFonts w:ascii="Rubik Light" w:cs="Rubik Light" w:eastAsia="Rubik Light" w:hAnsi="Rubik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firmato e datato;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rFonts w:ascii="Rubik Light" w:cs="Rubik Light" w:eastAsia="Rubik Light" w:hAnsi="Rubik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ubik Light" w:cs="Rubik Light" w:eastAsia="Rubik Light" w:hAnsi="Rubik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eventuali pubblicazioni;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rFonts w:ascii="Rubik Light" w:cs="Rubik Light" w:eastAsia="Rubik Light" w:hAnsi="Rubik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ubik Light" w:cs="Rubik Light" w:eastAsia="Rubik Light" w:hAnsi="Rubik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altri documenti ritenuti utili dal candidato.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Rubik Light" w:cs="Rubik Light" w:eastAsia="Rubik Light" w:hAnsi="Rubik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Rubik Light" w:cs="Rubik Light" w:eastAsia="Rubik Light" w:hAnsi="Rubik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ubik Light" w:cs="Rubik Light" w:eastAsia="Rubik Light" w:hAnsi="Rubik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ubik Light" w:cs="Rubik Light" w:eastAsia="Rubik Light" w:hAnsi="Rubik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Bergamo, __________</w:t>
        <w:tab/>
        <w:tab/>
        <w:tab/>
        <w:tab/>
        <w:tab/>
        <w:tab/>
        <w:t xml:space="preserve">      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ubik Light" w:cs="Rubik Light" w:eastAsia="Rubik Light" w:hAnsi="Rubik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ubik Light" w:cs="Rubik Light" w:eastAsia="Rubik Light" w:hAnsi="Rubik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Firma</w:t>
        <w:tab/>
        <w:tab/>
        <w:tab/>
        <w:tab/>
        <w:tab/>
        <w:tab/>
        <w:tab/>
        <w:tab/>
        <w:tab/>
        <w:tab/>
        <w:tab/>
        <w:tab/>
        <w:tab/>
      </w:r>
    </w:p>
    <w:sectPr>
      <w:pgSz w:h="16838" w:w="11906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Rubik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Rubik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862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o"/>
      <w:lvlJc w:val="left"/>
      <w:pPr>
        <w:ind w:left="862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o"/>
      <w:lvlJc w:val="left"/>
      <w:pPr>
        <w:ind w:left="862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340" w:hanging="34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48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umanistiche@unibg.it" TargetMode="External"/><Relationship Id="rId8" Type="http://schemas.openxmlformats.org/officeDocument/2006/relationships/hyperlink" Target="mailto:umanistiche@unibg.legalmail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ubikLight-regular.ttf"/><Relationship Id="rId2" Type="http://schemas.openxmlformats.org/officeDocument/2006/relationships/font" Target="fonts/RubikLight-bold.ttf"/><Relationship Id="rId3" Type="http://schemas.openxmlformats.org/officeDocument/2006/relationships/font" Target="fonts/RubikLight-italic.ttf"/><Relationship Id="rId4" Type="http://schemas.openxmlformats.org/officeDocument/2006/relationships/font" Target="fonts/RubikLight-boldItalic.ttf"/><Relationship Id="rId10" Type="http://schemas.openxmlformats.org/officeDocument/2006/relationships/font" Target="fonts/Rubik-boldItalic.ttf"/><Relationship Id="rId9" Type="http://schemas.openxmlformats.org/officeDocument/2006/relationships/font" Target="fonts/Rubik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Rubik-regular.ttf"/><Relationship Id="rId8" Type="http://schemas.openxmlformats.org/officeDocument/2006/relationships/font" Target="fonts/Rubik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XTd63gp9mzNtZl017NJlFTBssw==">CgMxLjAyCGguZ2pkZ3hzOAByITFBdzVrY2JVOGRTLXZncE4za0haakt2a1M3VkxBNG80bA==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2024-06-04T09:12:00Z</dcterms:created>
  <dc:creator>RUGGERO  ADRIANA</dc:creator>
</cp:coreProperties>
</file>