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D4" w:rsidRDefault="00312DD4">
      <w:pPr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PERCORSI UNIVERSITARI E ACCADEMICI DI FORMAZIONE INIZIALE DEI DOCENTI DELLE SCUOLE SECONDARIE DI PRIMO E SECONDO GRADO</w:t>
      </w:r>
    </w:p>
    <w:p w:rsidR="00312DD4" w:rsidRPr="00312DD4" w:rsidRDefault="00312DD4">
      <w:pPr>
        <w:rPr>
          <w:rFonts w:ascii="Rubik" w:hAnsi="Rubik" w:cs="Rubik"/>
          <w:color w:val="000000"/>
          <w:sz w:val="20"/>
          <w:szCs w:val="20"/>
        </w:rPr>
      </w:pPr>
      <w:r w:rsidRPr="00312DD4">
        <w:rPr>
          <w:rFonts w:ascii="Rubik" w:hAnsi="Rubik" w:cs="Rubik"/>
          <w:color w:val="000000"/>
          <w:sz w:val="20"/>
          <w:szCs w:val="20"/>
        </w:rPr>
        <w:t xml:space="preserve">SYLLABUS </w:t>
      </w:r>
    </w:p>
    <w:tbl>
      <w:tblPr>
        <w:tblpPr w:leftFromText="141" w:rightFromText="141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812"/>
      </w:tblGrid>
      <w:tr w:rsidR="00312DD4" w:rsidRPr="00C556F8" w:rsidTr="004E25B7">
        <w:tc>
          <w:tcPr>
            <w:tcW w:w="1980" w:type="dxa"/>
            <w:shd w:val="clear" w:color="auto" w:fill="F2F2F2" w:themeFill="background1" w:themeFillShade="F2"/>
          </w:tcPr>
          <w:p w:rsidR="00312DD4" w:rsidRDefault="00FA1BD8" w:rsidP="00312DD4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Classe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di concorso</w:t>
            </w: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:rsidR="00312DD4" w:rsidRPr="008C48CE" w:rsidRDefault="00312DD4" w:rsidP="00312DD4">
            <w:pPr>
              <w:rPr>
                <w:lang w:val="it-IT"/>
              </w:rPr>
            </w:pPr>
          </w:p>
        </w:tc>
      </w:tr>
      <w:tr w:rsidR="00FA1BD8" w:rsidRPr="00C556F8" w:rsidTr="004E25B7">
        <w:tc>
          <w:tcPr>
            <w:tcW w:w="1980" w:type="dxa"/>
            <w:shd w:val="clear" w:color="auto" w:fill="F2F2F2" w:themeFill="background1" w:themeFillShade="F2"/>
          </w:tcPr>
          <w:p w:rsidR="00FA1BD8" w:rsidRDefault="00FA1BD8" w:rsidP="00FA1BD8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Titolo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insegnamento</w:t>
            </w:r>
            <w:proofErr w:type="spellEnd"/>
          </w:p>
        </w:tc>
        <w:tc>
          <w:tcPr>
            <w:tcW w:w="6946" w:type="dxa"/>
            <w:gridSpan w:val="2"/>
          </w:tcPr>
          <w:p w:rsidR="00FA1BD8" w:rsidRPr="008C48CE" w:rsidRDefault="00FA1BD8" w:rsidP="00FA1BD8">
            <w:pPr>
              <w:rPr>
                <w:lang w:val="it-IT"/>
              </w:rPr>
            </w:pPr>
          </w:p>
        </w:tc>
      </w:tr>
      <w:tr w:rsidR="00FA1BD8" w:rsidRPr="00C556F8" w:rsidTr="00312DD4">
        <w:tc>
          <w:tcPr>
            <w:tcW w:w="1980" w:type="dxa"/>
            <w:shd w:val="clear" w:color="auto" w:fill="F2F2F2" w:themeFill="background1" w:themeFillShade="F2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Obiettivi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formativi</w:t>
            </w:r>
            <w:proofErr w:type="spellEnd"/>
          </w:p>
        </w:tc>
        <w:tc>
          <w:tcPr>
            <w:tcW w:w="1134" w:type="dxa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2000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caratteri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max</w:t>
            </w:r>
          </w:p>
        </w:tc>
        <w:tc>
          <w:tcPr>
            <w:tcW w:w="5812" w:type="dxa"/>
          </w:tcPr>
          <w:p w:rsidR="00FA1BD8" w:rsidRPr="008C48CE" w:rsidRDefault="00FA1BD8" w:rsidP="00FA1BD8">
            <w:pPr>
              <w:rPr>
                <w:lang w:val="it-IT"/>
              </w:rPr>
            </w:pPr>
          </w:p>
        </w:tc>
      </w:tr>
      <w:tr w:rsidR="00FA1BD8" w:rsidRPr="00C556F8" w:rsidTr="00312DD4">
        <w:tc>
          <w:tcPr>
            <w:tcW w:w="1980" w:type="dxa"/>
            <w:shd w:val="clear" w:color="auto" w:fill="F2F2F2" w:themeFill="background1" w:themeFillShade="F2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Contenuto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del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corso</w:t>
            </w:r>
            <w:proofErr w:type="spellEnd"/>
          </w:p>
        </w:tc>
        <w:tc>
          <w:tcPr>
            <w:tcW w:w="1134" w:type="dxa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4000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caratteri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max</w:t>
            </w:r>
          </w:p>
        </w:tc>
        <w:tc>
          <w:tcPr>
            <w:tcW w:w="5812" w:type="dxa"/>
          </w:tcPr>
          <w:p w:rsidR="00FA1BD8" w:rsidRPr="003927BC" w:rsidRDefault="00FA1BD8" w:rsidP="00FA1BD8">
            <w:pPr>
              <w:rPr>
                <w:lang w:val="it-IT"/>
              </w:rPr>
            </w:pPr>
          </w:p>
        </w:tc>
      </w:tr>
      <w:tr w:rsidR="00FA1BD8" w:rsidRPr="00257EA2" w:rsidTr="00312DD4">
        <w:tc>
          <w:tcPr>
            <w:tcW w:w="1980" w:type="dxa"/>
            <w:shd w:val="clear" w:color="auto" w:fill="F2F2F2" w:themeFill="background1" w:themeFillShade="F2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Metodi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1134" w:type="dxa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4000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caratteri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max</w:t>
            </w:r>
          </w:p>
        </w:tc>
        <w:tc>
          <w:tcPr>
            <w:tcW w:w="5812" w:type="dxa"/>
          </w:tcPr>
          <w:p w:rsidR="00FA1BD8" w:rsidRPr="00257EA2" w:rsidRDefault="00FA1BD8" w:rsidP="00FA1BD8">
            <w:pPr>
              <w:rPr>
                <w:lang w:val="it-IT"/>
              </w:rPr>
            </w:pPr>
          </w:p>
        </w:tc>
      </w:tr>
      <w:tr w:rsidR="00FA1BD8" w:rsidRPr="00257EA2" w:rsidTr="00312DD4">
        <w:tc>
          <w:tcPr>
            <w:tcW w:w="1980" w:type="dxa"/>
            <w:shd w:val="clear" w:color="auto" w:fill="F2F2F2" w:themeFill="background1" w:themeFillShade="F2"/>
          </w:tcPr>
          <w:p w:rsidR="00FA1BD8" w:rsidRDefault="00FA1BD8" w:rsidP="00FA1BD8">
            <w:pPr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Bibliografia</w:t>
            </w:r>
            <w:proofErr w:type="spellEnd"/>
          </w:p>
        </w:tc>
        <w:tc>
          <w:tcPr>
            <w:tcW w:w="1134" w:type="dxa"/>
          </w:tcPr>
          <w:p w:rsidR="00FA1BD8" w:rsidRDefault="00FA1BD8" w:rsidP="00FA1BD8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titoli</w:t>
            </w:r>
            <w:proofErr w:type="spellEnd"/>
            <w:r>
              <w:rPr>
                <w:rFonts w:ascii="Arial" w:eastAsia="Times New Roman" w:hAnsi="Arial" w:cs="Times New Roman"/>
                <w:color w:val="000000"/>
              </w:rPr>
              <w:t xml:space="preserve"> max</w:t>
            </w:r>
          </w:p>
        </w:tc>
        <w:tc>
          <w:tcPr>
            <w:tcW w:w="5812" w:type="dxa"/>
          </w:tcPr>
          <w:p w:rsidR="00FA1BD8" w:rsidRPr="00257EA2" w:rsidRDefault="00FA1BD8" w:rsidP="00FA1BD8">
            <w:pPr>
              <w:rPr>
                <w:lang w:val="it-IT"/>
              </w:rPr>
            </w:pPr>
          </w:p>
        </w:tc>
      </w:tr>
    </w:tbl>
    <w:p w:rsidR="00312DD4" w:rsidRDefault="00312DD4">
      <w:pPr>
        <w:rPr>
          <w:lang w:val="it-IT"/>
        </w:rPr>
      </w:pPr>
    </w:p>
    <w:p w:rsidR="00312DD4" w:rsidRDefault="00312DD4">
      <w:pPr>
        <w:rPr>
          <w:lang w:val="it-IT"/>
        </w:rPr>
      </w:pPr>
    </w:p>
    <w:p w:rsidR="00FA1BD8" w:rsidRPr="00D86D4C" w:rsidRDefault="00FA1BD8">
      <w:pPr>
        <w:rPr>
          <w:lang w:val="it-IT"/>
        </w:rPr>
      </w:pPr>
    </w:p>
    <w:sectPr w:rsidR="00FA1BD8" w:rsidRPr="00D86D4C" w:rsidSect="009057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4C"/>
    <w:rsid w:val="00066B05"/>
    <w:rsid w:val="0009054E"/>
    <w:rsid w:val="000939B3"/>
    <w:rsid w:val="00095524"/>
    <w:rsid w:val="00124021"/>
    <w:rsid w:val="00170105"/>
    <w:rsid w:val="00176A8E"/>
    <w:rsid w:val="00180ED5"/>
    <w:rsid w:val="00182202"/>
    <w:rsid w:val="001B38CC"/>
    <w:rsid w:val="00273193"/>
    <w:rsid w:val="0029546B"/>
    <w:rsid w:val="002B630B"/>
    <w:rsid w:val="00312DD4"/>
    <w:rsid w:val="0037708B"/>
    <w:rsid w:val="00381857"/>
    <w:rsid w:val="003C7F9E"/>
    <w:rsid w:val="004A45D3"/>
    <w:rsid w:val="004C3CB7"/>
    <w:rsid w:val="00526F21"/>
    <w:rsid w:val="005307C7"/>
    <w:rsid w:val="005D15EA"/>
    <w:rsid w:val="005E0BC9"/>
    <w:rsid w:val="006672C7"/>
    <w:rsid w:val="006C0478"/>
    <w:rsid w:val="006F14EB"/>
    <w:rsid w:val="00791547"/>
    <w:rsid w:val="007B7114"/>
    <w:rsid w:val="007C6841"/>
    <w:rsid w:val="008025B4"/>
    <w:rsid w:val="00804870"/>
    <w:rsid w:val="008A16FB"/>
    <w:rsid w:val="008B0B30"/>
    <w:rsid w:val="008D05B6"/>
    <w:rsid w:val="0090570C"/>
    <w:rsid w:val="00921315"/>
    <w:rsid w:val="00982D13"/>
    <w:rsid w:val="00987737"/>
    <w:rsid w:val="009F5897"/>
    <w:rsid w:val="00A160A2"/>
    <w:rsid w:val="00A21E15"/>
    <w:rsid w:val="00A43CF5"/>
    <w:rsid w:val="00A65451"/>
    <w:rsid w:val="00AC1A19"/>
    <w:rsid w:val="00AF0FE9"/>
    <w:rsid w:val="00B41E3B"/>
    <w:rsid w:val="00BC6812"/>
    <w:rsid w:val="00BD1301"/>
    <w:rsid w:val="00BE284D"/>
    <w:rsid w:val="00BE4E03"/>
    <w:rsid w:val="00C200D7"/>
    <w:rsid w:val="00C243AD"/>
    <w:rsid w:val="00C556F8"/>
    <w:rsid w:val="00C64886"/>
    <w:rsid w:val="00C64A1D"/>
    <w:rsid w:val="00C736BD"/>
    <w:rsid w:val="00C95FC8"/>
    <w:rsid w:val="00CC0630"/>
    <w:rsid w:val="00CC63DA"/>
    <w:rsid w:val="00D0280D"/>
    <w:rsid w:val="00D211E7"/>
    <w:rsid w:val="00D45DB5"/>
    <w:rsid w:val="00D86D4C"/>
    <w:rsid w:val="00DB49C5"/>
    <w:rsid w:val="00E20AC0"/>
    <w:rsid w:val="00FA1BD8"/>
    <w:rsid w:val="00FC5FEF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A7A4"/>
  <w15:chartTrackingRefBased/>
  <w15:docId w15:val="{244C5610-976C-8E49-BA9A-42375117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6D4C"/>
    <w:pPr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29546B"/>
    <w:pPr>
      <w:spacing w:after="0" w:line="240" w:lineRule="auto"/>
      <w:jc w:val="both"/>
    </w:pPr>
    <w:rPr>
      <w:rFonts w:ascii="Goudy Old Style" w:hAnsi="Goudy Old Style"/>
      <w:iCs/>
      <w:color w:val="000000" w:themeColor="text1"/>
      <w:sz w:val="18"/>
      <w:szCs w:val="24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546B"/>
    <w:rPr>
      <w:rFonts w:ascii="Goudy Old Style" w:hAnsi="Goudy Old Style"/>
      <w:iCs/>
      <w:color w:val="000000" w:themeColor="text1"/>
      <w:sz w:val="18"/>
    </w:rPr>
  </w:style>
  <w:style w:type="paragraph" w:styleId="Testonotaapidipagina">
    <w:name w:val="footnote text"/>
    <w:basedOn w:val="Footnote"/>
    <w:next w:val="Footnote"/>
    <w:link w:val="TestonotaapidipaginaCarattere"/>
    <w:autoRedefine/>
    <w:uiPriority w:val="99"/>
    <w:unhideWhenUsed/>
    <w:qFormat/>
    <w:rsid w:val="0092131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1315"/>
    <w:rPr>
      <w:rFonts w:ascii="Garamond" w:eastAsia="Calibri" w:hAnsi="Garamond"/>
      <w:sz w:val="20"/>
      <w:szCs w:val="20"/>
    </w:rPr>
  </w:style>
  <w:style w:type="character" w:styleId="Rimandonotaapidipagina">
    <w:name w:val="footnote reference"/>
    <w:basedOn w:val="TestonotaapidipaginaCarattere"/>
    <w:uiPriority w:val="99"/>
    <w:unhideWhenUsed/>
    <w:qFormat/>
    <w:rsid w:val="00FC5FEF"/>
    <w:rPr>
      <w:rFonts w:ascii="Times New Roman" w:eastAsia="Arial Unicode MS" w:hAnsi="Times New Roman" w:cstheme="minorBidi"/>
      <w:kern w:val="1"/>
      <w:sz w:val="20"/>
      <w:szCs w:val="20"/>
      <w:vertAlign w:val="superscript"/>
    </w:rPr>
  </w:style>
  <w:style w:type="character" w:customStyle="1" w:styleId="rimando2">
    <w:name w:val="rimando 2"/>
    <w:basedOn w:val="TestonotaapidipaginaCarattere"/>
    <w:uiPriority w:val="1"/>
    <w:qFormat/>
    <w:rsid w:val="00176A8E"/>
    <w:rPr>
      <w:rFonts w:ascii="Goudy Old Style" w:eastAsia="Arial Unicode MS" w:hAnsi="Goudy Old Style" w:cs="Times New Roman (Corpo CS)"/>
      <w:kern w:val="16"/>
      <w:sz w:val="17"/>
      <w:szCs w:val="22"/>
      <w:vertAlign w:val="superscript"/>
      <w:lang w:eastAsia="zh-TW"/>
    </w:rPr>
  </w:style>
  <w:style w:type="paragraph" w:styleId="Intestazione">
    <w:name w:val="header"/>
    <w:basedOn w:val="Normale"/>
    <w:link w:val="IntestazioneCarattere"/>
    <w:autoRedefine/>
    <w:uiPriority w:val="99"/>
    <w:unhideWhenUsed/>
    <w:qFormat/>
    <w:rsid w:val="006C0478"/>
    <w:pPr>
      <w:spacing w:after="0" w:line="240" w:lineRule="auto"/>
      <w:ind w:firstLine="284"/>
      <w:jc w:val="center"/>
    </w:pPr>
    <w:rPr>
      <w:rFonts w:ascii="Goudy Old Style" w:hAnsi="Goudy Old Style" w:cs="Times New Roman"/>
      <w:smallCaps/>
      <w:sz w:val="17"/>
      <w:szCs w:val="17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478"/>
    <w:rPr>
      <w:rFonts w:ascii="Goudy Old Style" w:eastAsia="Calibri" w:hAnsi="Goudy Old Style" w:cs="Times New Roman"/>
      <w:smallCaps/>
      <w:sz w:val="17"/>
      <w:szCs w:val="17"/>
    </w:rPr>
  </w:style>
  <w:style w:type="paragraph" w:customStyle="1" w:styleId="Footnote">
    <w:name w:val="Footnote"/>
    <w:basedOn w:val="Normale"/>
    <w:link w:val="FootnoteCarattere"/>
    <w:autoRedefine/>
    <w:qFormat/>
    <w:rsid w:val="00921315"/>
    <w:pPr>
      <w:suppressLineNumbers/>
      <w:spacing w:after="0" w:line="240" w:lineRule="auto"/>
      <w:ind w:firstLine="142"/>
      <w:jc w:val="both"/>
    </w:pPr>
    <w:rPr>
      <w:rFonts w:ascii="Garamond" w:eastAsia="Calibri" w:hAnsi="Garamond"/>
      <w:sz w:val="20"/>
      <w:szCs w:val="20"/>
      <w:lang w:val="it-IT"/>
    </w:rPr>
  </w:style>
  <w:style w:type="character" w:customStyle="1" w:styleId="FootnoteCarattere">
    <w:name w:val="Footnote Carattere"/>
    <w:basedOn w:val="Carpredefinitoparagrafo"/>
    <w:link w:val="Footnote"/>
    <w:rsid w:val="00921315"/>
    <w:rPr>
      <w:rFonts w:ascii="Garamond" w:eastAsia="Calibri" w:hAnsi="Garamond"/>
      <w:sz w:val="20"/>
      <w:szCs w:val="20"/>
    </w:rPr>
  </w:style>
  <w:style w:type="paragraph" w:customStyle="1" w:styleId="Standard">
    <w:name w:val="Standard"/>
    <w:autoRedefine/>
    <w:qFormat/>
    <w:rsid w:val="00170105"/>
    <w:pPr>
      <w:widowControl w:val="0"/>
      <w:suppressAutoHyphens/>
      <w:autoSpaceDN w:val="0"/>
      <w:ind w:firstLine="284"/>
      <w:jc w:val="both"/>
      <w:textAlignment w:val="baseline"/>
    </w:pPr>
    <w:rPr>
      <w:rFonts w:ascii="Goudy Old Style" w:eastAsia="SimSun" w:hAnsi="Goudy Old Style" w:cs="Lucida Sans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clizia carminati</dc:creator>
  <cp:keywords/>
  <dc:description/>
  <cp:lastModifiedBy>MARCO BERLENDIS</cp:lastModifiedBy>
  <cp:revision>4</cp:revision>
  <dcterms:created xsi:type="dcterms:W3CDTF">2024-06-06T16:06:00Z</dcterms:created>
  <dcterms:modified xsi:type="dcterms:W3CDTF">2024-06-25T09:50:00Z</dcterms:modified>
</cp:coreProperties>
</file>