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FB83" w14:textId="2EDA49C8" w:rsidR="00283EB3" w:rsidRDefault="00E01593" w:rsidP="00E01593">
      <w:pPr>
        <w:pStyle w:val="NormaleWeb"/>
        <w:jc w:val="right"/>
        <w:rPr>
          <w:rFonts w:ascii="Rubik" w:hAnsi="Rubik" w:cs="Rubik"/>
          <w:bCs/>
          <w:sz w:val="20"/>
          <w:szCs w:val="20"/>
        </w:rPr>
      </w:pPr>
      <w:r w:rsidRPr="00F04679">
        <w:rPr>
          <w:rFonts w:ascii="Rubik" w:hAnsi="Rubik" w:cs="Rubik"/>
          <w:bCs/>
          <w:sz w:val="20"/>
          <w:szCs w:val="20"/>
        </w:rPr>
        <w:t>Al Responsabile della Prevenzione Corruzione Trasparenza (RPCT)</w:t>
      </w:r>
    </w:p>
    <w:p w14:paraId="73468AB2" w14:textId="7F467AAF" w:rsidR="006C22E9" w:rsidRPr="00F04679" w:rsidRDefault="006C22E9" w:rsidP="00E01593">
      <w:pPr>
        <w:pStyle w:val="NormaleWeb"/>
        <w:jc w:val="right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dell’’Università degli Studi di Bergamo</w:t>
      </w:r>
    </w:p>
    <w:p w14:paraId="074D58B3" w14:textId="29115214" w:rsidR="00E01593" w:rsidRPr="00F04679" w:rsidRDefault="00E01593" w:rsidP="00E01593">
      <w:pPr>
        <w:pStyle w:val="NormaleWeb"/>
        <w:jc w:val="right"/>
        <w:rPr>
          <w:rFonts w:ascii="Rubik" w:hAnsi="Rubik" w:cs="Rubik"/>
          <w:bCs/>
          <w:sz w:val="20"/>
          <w:szCs w:val="20"/>
        </w:rPr>
      </w:pPr>
      <w:r w:rsidRPr="00F04679">
        <w:rPr>
          <w:rFonts w:ascii="Rubik" w:hAnsi="Rubik" w:cs="Rubik"/>
          <w:bCs/>
          <w:sz w:val="20"/>
          <w:szCs w:val="20"/>
        </w:rPr>
        <w:t>Dott.ssa Michela Pilot</w:t>
      </w:r>
    </w:p>
    <w:p w14:paraId="18868EE0" w14:textId="6C55963D" w:rsidR="00E01593" w:rsidRPr="00E01593" w:rsidRDefault="00E01593" w:rsidP="00E01593">
      <w:pPr>
        <w:pStyle w:val="NormaleWeb"/>
        <w:jc w:val="right"/>
        <w:rPr>
          <w:rFonts w:ascii="Rubik" w:hAnsi="Rubik" w:cs="Rubik"/>
          <w:bCs/>
          <w:sz w:val="20"/>
          <w:szCs w:val="20"/>
        </w:rPr>
      </w:pPr>
      <w:r w:rsidRPr="00F04679">
        <w:rPr>
          <w:rFonts w:ascii="Rubik" w:hAnsi="Rubik" w:cs="Rubik"/>
          <w:bCs/>
          <w:sz w:val="20"/>
          <w:szCs w:val="20"/>
        </w:rPr>
        <w:t xml:space="preserve">Via mail: </w:t>
      </w:r>
      <w:hyperlink r:id="rId6" w:history="1">
        <w:r w:rsidRPr="00F04679">
          <w:rPr>
            <w:rStyle w:val="Collegamentoipertestuale"/>
            <w:rFonts w:ascii="Rubik" w:hAnsi="Rubik" w:cs="Rubik"/>
            <w:bCs/>
            <w:sz w:val="20"/>
            <w:szCs w:val="20"/>
          </w:rPr>
          <w:t>prevenzione.corruzione@unibg.it</w:t>
        </w:r>
      </w:hyperlink>
      <w:r w:rsidRPr="00E01593">
        <w:rPr>
          <w:rFonts w:ascii="Rubik" w:hAnsi="Rubik" w:cs="Rubik"/>
          <w:bCs/>
          <w:sz w:val="20"/>
          <w:szCs w:val="20"/>
        </w:rPr>
        <w:t xml:space="preserve"> </w:t>
      </w:r>
    </w:p>
    <w:p w14:paraId="7BCDB442" w14:textId="77777777" w:rsidR="00E01593" w:rsidRPr="00E01593" w:rsidRDefault="00E01593" w:rsidP="00E01593">
      <w:pPr>
        <w:pStyle w:val="NormaleWeb"/>
        <w:rPr>
          <w:rFonts w:ascii="Rubik" w:hAnsi="Rubik" w:cs="Rubik"/>
          <w:b/>
          <w:sz w:val="22"/>
          <w:szCs w:val="22"/>
        </w:rPr>
      </w:pPr>
    </w:p>
    <w:p w14:paraId="75F5BAAF" w14:textId="123329A7" w:rsidR="00283EB3" w:rsidRPr="00E01593" w:rsidRDefault="002030E8" w:rsidP="00E01593">
      <w:pPr>
        <w:pStyle w:val="NormaleWeb"/>
        <w:jc w:val="center"/>
        <w:rPr>
          <w:rFonts w:ascii="Rubik" w:hAnsi="Rubik" w:cs="Rubik"/>
          <w:b/>
          <w:sz w:val="22"/>
          <w:szCs w:val="22"/>
        </w:rPr>
      </w:pPr>
      <w:r w:rsidRPr="00E01593">
        <w:rPr>
          <w:rFonts w:ascii="Rubik" w:hAnsi="Rubik" w:cs="Rubik"/>
          <w:b/>
          <w:sz w:val="22"/>
          <w:szCs w:val="22"/>
        </w:rPr>
        <w:t xml:space="preserve">MODULO PER LA RACCOLTA DI OSSERVAZIONI E PROPOSTE SULLA BOZZA DEL </w:t>
      </w:r>
      <w:r w:rsidR="00476F26" w:rsidRPr="00E01593">
        <w:rPr>
          <w:rFonts w:ascii="Rubik" w:hAnsi="Rubik" w:cs="Rubik"/>
          <w:b/>
          <w:sz w:val="22"/>
          <w:szCs w:val="22"/>
        </w:rPr>
        <w:t xml:space="preserve">CODICE </w:t>
      </w:r>
      <w:r w:rsidRPr="00E01593">
        <w:rPr>
          <w:rFonts w:ascii="Rubik" w:hAnsi="Rubik" w:cs="Rubik"/>
          <w:b/>
          <w:sz w:val="22"/>
          <w:szCs w:val="22"/>
        </w:rPr>
        <w:t xml:space="preserve">DI COMPORTAMENTO </w:t>
      </w:r>
      <w:r w:rsidR="00E01593" w:rsidRPr="00E01593">
        <w:rPr>
          <w:rFonts w:ascii="Rubik" w:hAnsi="Rubik" w:cs="Rubik"/>
          <w:b/>
          <w:sz w:val="22"/>
          <w:szCs w:val="22"/>
        </w:rPr>
        <w:t xml:space="preserve">DEI DIPENDENTI DELL’UNIVERSITÀ </w:t>
      </w:r>
      <w:r w:rsidRPr="00E01593">
        <w:rPr>
          <w:rFonts w:ascii="Rubik" w:hAnsi="Rubik" w:cs="Rubik"/>
          <w:b/>
          <w:sz w:val="22"/>
          <w:szCs w:val="22"/>
        </w:rPr>
        <w:t xml:space="preserve">DEGLI STUDI DI </w:t>
      </w:r>
      <w:r w:rsidR="008E6935" w:rsidRPr="00E01593">
        <w:rPr>
          <w:rFonts w:ascii="Rubik" w:hAnsi="Rubik" w:cs="Rubik"/>
          <w:b/>
          <w:sz w:val="22"/>
          <w:szCs w:val="22"/>
        </w:rPr>
        <w:t xml:space="preserve">BERGAMO </w:t>
      </w:r>
      <w:r w:rsidR="005E5A89" w:rsidRPr="00E01593">
        <w:rPr>
          <w:rFonts w:ascii="Rubik" w:hAnsi="Rubik" w:cs="Rubik"/>
          <w:b/>
          <w:sz w:val="22"/>
          <w:szCs w:val="22"/>
        </w:rPr>
        <w:t xml:space="preserve">– AGGIORNAMENTO </w:t>
      </w:r>
      <w:r w:rsidR="00321B26" w:rsidRPr="00E01593">
        <w:rPr>
          <w:rFonts w:ascii="Rubik" w:hAnsi="Rubik" w:cs="Rubik"/>
          <w:b/>
          <w:sz w:val="22"/>
          <w:szCs w:val="22"/>
        </w:rPr>
        <w:t>AI SENSI DEL D</w:t>
      </w:r>
      <w:r w:rsidR="008823F5" w:rsidRPr="00E01593">
        <w:rPr>
          <w:rFonts w:ascii="Rubik" w:hAnsi="Rubik" w:cs="Rubik"/>
          <w:b/>
          <w:sz w:val="22"/>
          <w:szCs w:val="22"/>
        </w:rPr>
        <w:t>PR</w:t>
      </w:r>
      <w:r w:rsidR="00321B26" w:rsidRPr="00E01593">
        <w:rPr>
          <w:rFonts w:ascii="Rubik" w:hAnsi="Rubik" w:cs="Rubik"/>
          <w:b/>
          <w:sz w:val="22"/>
          <w:szCs w:val="22"/>
        </w:rPr>
        <w:t>.</w:t>
      </w:r>
      <w:r w:rsidR="000F6DA5" w:rsidRPr="00E01593">
        <w:rPr>
          <w:rFonts w:ascii="Rubik" w:hAnsi="Rubik" w:cs="Rubik"/>
          <w:b/>
          <w:sz w:val="22"/>
          <w:szCs w:val="22"/>
        </w:rPr>
        <w:t xml:space="preserve"> </w:t>
      </w:r>
      <w:r w:rsidR="00321B26" w:rsidRPr="00E01593">
        <w:rPr>
          <w:rFonts w:ascii="Rubik" w:hAnsi="Rubik" w:cs="Rubik"/>
          <w:b/>
          <w:sz w:val="22"/>
          <w:szCs w:val="22"/>
        </w:rPr>
        <w:t>81/2023</w:t>
      </w:r>
    </w:p>
    <w:p w14:paraId="6F07D391" w14:textId="77777777" w:rsidR="00283EB3" w:rsidRPr="00E01593" w:rsidRDefault="00283EB3">
      <w:pPr>
        <w:pStyle w:val="NormaleWeb"/>
        <w:jc w:val="center"/>
        <w:rPr>
          <w:rFonts w:ascii="Rubik" w:hAnsi="Rubik" w:cs="Rubik"/>
          <w:b/>
          <w:sz w:val="20"/>
          <w:szCs w:val="20"/>
        </w:rPr>
      </w:pPr>
    </w:p>
    <w:p w14:paraId="7D7C5BB1" w14:textId="427A5EFD" w:rsidR="00283EB3" w:rsidRPr="00DC1975" w:rsidRDefault="002030E8">
      <w:pPr>
        <w:spacing w:after="0" w:line="352" w:lineRule="auto"/>
        <w:ind w:left="134" w:right="52" w:firstLine="7"/>
        <w:jc w:val="both"/>
        <w:rPr>
          <w:rFonts w:ascii="Rubik" w:hAnsi="Rubik" w:cs="Rubik"/>
          <w:sz w:val="20"/>
          <w:szCs w:val="20"/>
        </w:rPr>
      </w:pPr>
      <w:r w:rsidRPr="00E01593">
        <w:rPr>
          <w:rFonts w:ascii="Rubik" w:hAnsi="Rubik" w:cs="Rubik"/>
        </w:rPr>
        <w:t>La/Il</w:t>
      </w:r>
      <w:r w:rsidRPr="00E01593">
        <w:rPr>
          <w:rFonts w:ascii="Rubik" w:hAnsi="Rubik" w:cs="Rubik"/>
          <w:spacing w:val="1"/>
        </w:rPr>
        <w:t xml:space="preserve"> </w:t>
      </w:r>
      <w:r w:rsidRPr="00E01593">
        <w:rPr>
          <w:rFonts w:ascii="Rubik" w:hAnsi="Rubik" w:cs="Rubik"/>
        </w:rPr>
        <w:t>sottoscritta/o________________________________________</w:t>
      </w:r>
      <w:r w:rsidRPr="00E01593">
        <w:rPr>
          <w:rFonts w:ascii="Rubik" w:hAnsi="Rubik" w:cs="Rubik"/>
          <w:spacing w:val="-6"/>
          <w:w w:val="116"/>
        </w:rPr>
        <w:t xml:space="preserve">, </w:t>
      </w:r>
      <w:r w:rsidRPr="00E01593">
        <w:rPr>
          <w:rFonts w:ascii="Rubik" w:hAnsi="Rubik" w:cs="Rubik"/>
        </w:rPr>
        <w:t>nella sua qua</w:t>
      </w:r>
      <w:r w:rsidRPr="00E01593">
        <w:rPr>
          <w:rFonts w:ascii="Rubik" w:hAnsi="Rubik" w:cs="Rubik"/>
          <w:spacing w:val="-15"/>
        </w:rPr>
        <w:t>l</w:t>
      </w:r>
      <w:r w:rsidRPr="00E01593">
        <w:rPr>
          <w:rFonts w:ascii="Rubik" w:hAnsi="Rubik" w:cs="Rubik"/>
        </w:rPr>
        <w:t>ità</w:t>
      </w:r>
      <w:r w:rsidRPr="00E01593">
        <w:rPr>
          <w:rFonts w:ascii="Rubik" w:hAnsi="Rubik" w:cs="Rubik"/>
          <w:spacing w:val="11"/>
        </w:rPr>
        <w:t xml:space="preserve"> </w:t>
      </w:r>
      <w:r w:rsidRPr="00E01593">
        <w:rPr>
          <w:rFonts w:ascii="Rubik" w:hAnsi="Rubik" w:cs="Rubik"/>
        </w:rPr>
        <w:t>di</w:t>
      </w:r>
      <w:r w:rsidR="00671C8C" w:rsidRPr="00E01593">
        <w:rPr>
          <w:rFonts w:ascii="Rubik" w:hAnsi="Rubik" w:cs="Rubik"/>
          <w:spacing w:val="13"/>
        </w:rPr>
        <w:t xml:space="preserve"> </w:t>
      </w:r>
      <w:r w:rsidRPr="00E01593">
        <w:rPr>
          <w:rFonts w:ascii="Rubik" w:hAnsi="Rubik" w:cs="Rubik"/>
          <w:spacing w:val="13"/>
        </w:rPr>
        <w:t>___________________</w:t>
      </w:r>
      <w:r w:rsidR="003C1635">
        <w:rPr>
          <w:rFonts w:ascii="Rubik" w:hAnsi="Rubik" w:cs="Rubik"/>
          <w:spacing w:val="13"/>
        </w:rPr>
        <w:t>___________________</w:t>
      </w:r>
      <w:r w:rsidRPr="00E01593">
        <w:rPr>
          <w:rFonts w:ascii="Rubik" w:hAnsi="Rubik" w:cs="Rubik"/>
          <w:spacing w:val="13"/>
        </w:rPr>
        <w:t>_</w:t>
      </w:r>
      <w:r w:rsidRPr="00E01593">
        <w:rPr>
          <w:rFonts w:ascii="Rubik" w:hAnsi="Rubik" w:cs="Rubik"/>
          <w:spacing w:val="5"/>
          <w:w w:val="116"/>
        </w:rPr>
        <w:t xml:space="preserve"> </w:t>
      </w:r>
      <w:r w:rsidR="00DC1975" w:rsidRPr="00DC1975">
        <w:rPr>
          <w:rFonts w:ascii="Rubik" w:hAnsi="Rubik" w:cs="Rubik"/>
          <w:i/>
          <w:iCs/>
          <w:spacing w:val="-2"/>
          <w:sz w:val="20"/>
          <w:szCs w:val="20"/>
        </w:rPr>
        <w:t>(Specificare la tipologia del soggetto portatore di interesse e la categoria di appartenenza: es. organizzazione sindacale, associazione, dipendente, ecc.)</w:t>
      </w:r>
    </w:p>
    <w:p w14:paraId="6F275ED2" w14:textId="77777777" w:rsidR="00DC1975" w:rsidRDefault="00DC1975">
      <w:pPr>
        <w:spacing w:after="0" w:line="200" w:lineRule="exact"/>
        <w:jc w:val="center"/>
        <w:rPr>
          <w:rFonts w:ascii="Rubik" w:hAnsi="Rubik" w:cs="Rubik"/>
          <w:b/>
        </w:rPr>
      </w:pPr>
    </w:p>
    <w:p w14:paraId="26D68D56" w14:textId="4551D363" w:rsidR="00283EB3" w:rsidRPr="00E01593" w:rsidRDefault="002030E8">
      <w:pPr>
        <w:spacing w:after="0" w:line="200" w:lineRule="exact"/>
        <w:jc w:val="center"/>
        <w:rPr>
          <w:rFonts w:ascii="Rubik" w:hAnsi="Rubik" w:cs="Rubik"/>
          <w:b/>
        </w:rPr>
      </w:pPr>
      <w:r w:rsidRPr="00E01593">
        <w:rPr>
          <w:rFonts w:ascii="Rubik" w:hAnsi="Rubik" w:cs="Rubik"/>
          <w:b/>
        </w:rPr>
        <w:t>FORMULA</w:t>
      </w:r>
    </w:p>
    <w:p w14:paraId="0FF8F5C9" w14:textId="77777777" w:rsidR="00283EB3" w:rsidRPr="00E01593" w:rsidRDefault="00283EB3">
      <w:pPr>
        <w:spacing w:after="0" w:line="200" w:lineRule="exact"/>
        <w:jc w:val="center"/>
        <w:rPr>
          <w:rFonts w:ascii="Rubik" w:hAnsi="Rubik" w:cs="Rubik"/>
          <w:sz w:val="24"/>
          <w:szCs w:val="24"/>
        </w:rPr>
      </w:pPr>
    </w:p>
    <w:p w14:paraId="5CF9D5D1" w14:textId="69E83076" w:rsidR="00283EB3" w:rsidRPr="00E01593" w:rsidRDefault="002030E8">
      <w:pPr>
        <w:spacing w:after="0" w:line="240" w:lineRule="auto"/>
        <w:jc w:val="both"/>
        <w:rPr>
          <w:rFonts w:ascii="Rubik" w:hAnsi="Rubik" w:cs="Rubik"/>
        </w:rPr>
      </w:pPr>
      <w:r w:rsidRPr="00E01593">
        <w:rPr>
          <w:rFonts w:ascii="Rubik" w:hAnsi="Rubik" w:cs="Rubik"/>
        </w:rPr>
        <w:t xml:space="preserve">le seguenti osservazioni e proposte di modifiche e integrazioni sul testo della bozza del Codice di comportamento </w:t>
      </w:r>
      <w:r w:rsidR="00476F26" w:rsidRPr="00E01593">
        <w:rPr>
          <w:rFonts w:ascii="Rubik" w:hAnsi="Rubik" w:cs="Rubik"/>
        </w:rPr>
        <w:t xml:space="preserve">dei dipendenti </w:t>
      </w:r>
      <w:r w:rsidRPr="00E01593">
        <w:rPr>
          <w:rFonts w:ascii="Rubik" w:hAnsi="Rubik" w:cs="Rubik"/>
        </w:rPr>
        <w:t xml:space="preserve">dell'Università degli Studi di </w:t>
      </w:r>
      <w:r w:rsidR="00476F26" w:rsidRPr="00E01593">
        <w:rPr>
          <w:rFonts w:ascii="Rubik" w:hAnsi="Rubik" w:cs="Rubik"/>
        </w:rPr>
        <w:t>Bergamo</w:t>
      </w:r>
      <w:r w:rsidR="000F6DA5" w:rsidRPr="00E01593">
        <w:rPr>
          <w:rFonts w:ascii="Rubik" w:hAnsi="Rubik" w:cs="Rubik"/>
        </w:rPr>
        <w:t xml:space="preserve"> – aggiornamento ai sensi del DPR. 81/2023</w:t>
      </w:r>
      <w:r w:rsidRPr="00E01593">
        <w:rPr>
          <w:rFonts w:ascii="Rubik" w:hAnsi="Rubik" w:cs="Rubik"/>
        </w:rPr>
        <w:t>, pubblicata per la consultazione:</w:t>
      </w:r>
    </w:p>
    <w:p w14:paraId="778C9CCC" w14:textId="77777777" w:rsidR="00283EB3" w:rsidRPr="00E01593" w:rsidRDefault="00283EB3">
      <w:pPr>
        <w:spacing w:after="0" w:line="200" w:lineRule="exact"/>
        <w:rPr>
          <w:rFonts w:ascii="Rubik" w:hAnsi="Rubik" w:cs="Rubik"/>
        </w:rPr>
      </w:pPr>
    </w:p>
    <w:p w14:paraId="68683132" w14:textId="77777777" w:rsidR="00283EB3" w:rsidRPr="00E01593" w:rsidRDefault="00283EB3">
      <w:pPr>
        <w:spacing w:after="0" w:line="200" w:lineRule="exact"/>
        <w:rPr>
          <w:rFonts w:ascii="Rubik" w:hAnsi="Rubik" w:cs="Rubik"/>
          <w:sz w:val="20"/>
          <w:szCs w:val="20"/>
        </w:rPr>
      </w:pPr>
    </w:p>
    <w:p w14:paraId="00344B5F" w14:textId="77777777" w:rsidR="00283EB3" w:rsidRPr="00E01593" w:rsidRDefault="00283EB3">
      <w:pPr>
        <w:spacing w:after="0" w:line="200" w:lineRule="exact"/>
        <w:rPr>
          <w:rFonts w:ascii="Rubik" w:hAnsi="Rubik" w:cs="Rubik"/>
          <w:sz w:val="20"/>
          <w:szCs w:val="20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2"/>
        <w:gridCol w:w="2929"/>
        <w:gridCol w:w="2742"/>
        <w:gridCol w:w="2615"/>
      </w:tblGrid>
      <w:tr w:rsidR="00283EB3" w:rsidRPr="00E01593" w14:paraId="301897ED" w14:textId="77777777">
        <w:trPr>
          <w:trHeight w:val="108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26D1" w14:textId="77777777" w:rsidR="00283EB3" w:rsidRPr="00E01593" w:rsidRDefault="002030E8">
            <w:pPr>
              <w:spacing w:after="0" w:line="240" w:lineRule="auto"/>
              <w:jc w:val="center"/>
              <w:rPr>
                <w:rFonts w:ascii="Rubik" w:hAnsi="Rubik" w:cs="Rubik"/>
                <w:b/>
                <w:sz w:val="28"/>
                <w:szCs w:val="28"/>
              </w:rPr>
            </w:pPr>
            <w:r w:rsidRPr="00E01593">
              <w:rPr>
                <w:rFonts w:ascii="Rubik" w:hAnsi="Rubik" w:cs="Rubik"/>
                <w:b/>
                <w:sz w:val="28"/>
                <w:szCs w:val="28"/>
              </w:rPr>
              <w:t>Articolo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1FAE" w14:textId="77777777" w:rsidR="00283EB3" w:rsidRPr="00E01593" w:rsidRDefault="002030E8">
            <w:pPr>
              <w:spacing w:after="0" w:line="240" w:lineRule="auto"/>
              <w:jc w:val="center"/>
              <w:rPr>
                <w:rFonts w:ascii="Rubik" w:hAnsi="Rubik" w:cs="Rubik"/>
                <w:b/>
                <w:sz w:val="28"/>
                <w:szCs w:val="28"/>
              </w:rPr>
            </w:pPr>
            <w:r w:rsidRPr="00E01593">
              <w:rPr>
                <w:rFonts w:ascii="Rubik" w:hAnsi="Rubik" w:cs="Rubik"/>
                <w:b/>
                <w:sz w:val="28"/>
                <w:szCs w:val="28"/>
              </w:rPr>
              <w:t>Testo offerto in consultazione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32E6" w14:textId="77777777" w:rsidR="00283EB3" w:rsidRPr="00E01593" w:rsidRDefault="002030E8">
            <w:pPr>
              <w:spacing w:after="0" w:line="240" w:lineRule="auto"/>
              <w:jc w:val="center"/>
              <w:rPr>
                <w:rFonts w:ascii="Rubik" w:hAnsi="Rubik" w:cs="Rubik"/>
                <w:b/>
                <w:sz w:val="28"/>
                <w:szCs w:val="28"/>
              </w:rPr>
            </w:pPr>
            <w:r w:rsidRPr="00E01593">
              <w:rPr>
                <w:rFonts w:ascii="Rubik" w:hAnsi="Rubik" w:cs="Rubik"/>
                <w:b/>
                <w:sz w:val="28"/>
                <w:szCs w:val="28"/>
              </w:rPr>
              <w:t>Testo con proposta di modifica e/o integrazione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36F7B" w14:textId="77777777" w:rsidR="00283EB3" w:rsidRPr="00E01593" w:rsidRDefault="002030E8">
            <w:pPr>
              <w:spacing w:after="0" w:line="240" w:lineRule="auto"/>
              <w:jc w:val="center"/>
              <w:rPr>
                <w:rFonts w:ascii="Rubik" w:hAnsi="Rubik" w:cs="Rubik"/>
                <w:b/>
                <w:sz w:val="28"/>
                <w:szCs w:val="28"/>
              </w:rPr>
            </w:pPr>
            <w:r w:rsidRPr="00E01593">
              <w:rPr>
                <w:rFonts w:ascii="Rubik" w:hAnsi="Rubik" w:cs="Rubik"/>
                <w:b/>
                <w:sz w:val="28"/>
                <w:szCs w:val="28"/>
              </w:rPr>
              <w:t>Motivazione</w:t>
            </w:r>
          </w:p>
        </w:tc>
      </w:tr>
      <w:tr w:rsidR="00283EB3" w:rsidRPr="00E01593" w14:paraId="1E41CC8D" w14:textId="77777777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3B8F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BC55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EB7C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CF6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3A4A9681" w14:textId="77777777">
        <w:trPr>
          <w:trHeight w:val="52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10EB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DD18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8D67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7E49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41B6583F" w14:textId="77777777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A07D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BC24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F9E07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E2A37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0B7BD763" w14:textId="77777777">
        <w:trPr>
          <w:trHeight w:val="52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41AE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6D0E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787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7664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29CB0236" w14:textId="77777777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AA96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0A1E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1A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6A70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3F54A0BA" w14:textId="77777777">
        <w:trPr>
          <w:trHeight w:val="52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9BF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73F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ED71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02C9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2EFBDB52" w14:textId="77777777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D2E4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4E12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C8D3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4103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243D5796" w14:textId="77777777">
        <w:trPr>
          <w:trHeight w:val="52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9A5B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460F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A5B7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FF0C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  <w:tr w:rsidR="00283EB3" w:rsidRPr="00E01593" w14:paraId="6C365B41" w14:textId="77777777">
        <w:trPr>
          <w:trHeight w:val="559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E25E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17EC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A888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1D2E" w14:textId="77777777" w:rsidR="00283EB3" w:rsidRPr="00E01593" w:rsidRDefault="00283EB3">
            <w:pPr>
              <w:spacing w:after="0" w:line="200" w:lineRule="exact"/>
              <w:jc w:val="center"/>
              <w:rPr>
                <w:rFonts w:ascii="Rubik" w:hAnsi="Rubik" w:cs="Rubik"/>
                <w:b/>
                <w:sz w:val="20"/>
                <w:szCs w:val="20"/>
              </w:rPr>
            </w:pPr>
          </w:p>
        </w:tc>
      </w:tr>
    </w:tbl>
    <w:p w14:paraId="7C57BBE1" w14:textId="043AB79F" w:rsidR="00DC1975" w:rsidRDefault="00BD78EC">
      <w:pPr>
        <w:pStyle w:val="NormaleWeb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Luogo e data</w:t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</w:r>
      <w:r w:rsidR="00F04679">
        <w:rPr>
          <w:rFonts w:ascii="Rubik" w:hAnsi="Rubik" w:cs="Rubik"/>
          <w:sz w:val="20"/>
          <w:szCs w:val="20"/>
        </w:rPr>
        <w:tab/>
        <w:t>firma</w:t>
      </w:r>
    </w:p>
    <w:p w14:paraId="0E57CB04" w14:textId="1FCD36BF" w:rsidR="00F04679" w:rsidRDefault="00F04679">
      <w:pPr>
        <w:pStyle w:val="NormaleWeb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  <w:t>______________</w:t>
      </w:r>
    </w:p>
    <w:p w14:paraId="07EE0CFF" w14:textId="5F83C05A" w:rsidR="00283EB3" w:rsidRPr="0095677D" w:rsidRDefault="00283EB3" w:rsidP="0095677D">
      <w:pPr>
        <w:suppressAutoHyphens w:val="0"/>
        <w:spacing w:after="0" w:line="240" w:lineRule="auto"/>
        <w:rPr>
          <w:rFonts w:ascii="Rubik" w:eastAsia="Times New Roman" w:hAnsi="Rubik" w:cs="Rubik"/>
          <w:sz w:val="20"/>
          <w:szCs w:val="20"/>
          <w:lang w:eastAsia="it-IT"/>
        </w:rPr>
      </w:pPr>
    </w:p>
    <w:sectPr w:rsidR="00283EB3" w:rsidRPr="0095677D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01D5" w14:textId="77777777" w:rsidR="00160C95" w:rsidRDefault="00160C95">
      <w:pPr>
        <w:spacing w:after="0" w:line="240" w:lineRule="auto"/>
      </w:pPr>
      <w:r>
        <w:separator/>
      </w:r>
    </w:p>
  </w:endnote>
  <w:endnote w:type="continuationSeparator" w:id="0">
    <w:p w14:paraId="4B72201C" w14:textId="77777777" w:rsidR="00160C95" w:rsidRDefault="0016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0ECA" w14:textId="60EFD5F1" w:rsidR="002F30D1" w:rsidRPr="00671C8C" w:rsidRDefault="00671C8C">
    <w:pPr>
      <w:pStyle w:val="Pidipagina"/>
      <w:rPr>
        <w:sz w:val="18"/>
        <w:szCs w:val="18"/>
      </w:rPr>
    </w:pPr>
    <w:r>
      <w:rPr>
        <w:sz w:val="18"/>
        <w:szCs w:val="18"/>
      </w:rPr>
      <w:t xml:space="preserve">Modulo raccolta informazioni - </w:t>
    </w:r>
    <w:r w:rsidR="002F30D1" w:rsidRPr="00671C8C">
      <w:rPr>
        <w:sz w:val="18"/>
        <w:szCs w:val="18"/>
      </w:rPr>
      <w:t>202</w:t>
    </w:r>
    <w:r w:rsidR="00FC7FE7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C894" w14:textId="77777777" w:rsidR="00160C95" w:rsidRDefault="00160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1E054" w14:textId="77777777" w:rsidR="00160C95" w:rsidRDefault="00160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B3"/>
    <w:rsid w:val="000F5A15"/>
    <w:rsid w:val="000F6DA5"/>
    <w:rsid w:val="00160C95"/>
    <w:rsid w:val="002030E8"/>
    <w:rsid w:val="00283EB3"/>
    <w:rsid w:val="002F30D1"/>
    <w:rsid w:val="00321B26"/>
    <w:rsid w:val="00325DB0"/>
    <w:rsid w:val="003C1635"/>
    <w:rsid w:val="00403823"/>
    <w:rsid w:val="00476F26"/>
    <w:rsid w:val="005E5A89"/>
    <w:rsid w:val="00671C8C"/>
    <w:rsid w:val="006C22E9"/>
    <w:rsid w:val="00864D26"/>
    <w:rsid w:val="008823F5"/>
    <w:rsid w:val="008E6935"/>
    <w:rsid w:val="0095677D"/>
    <w:rsid w:val="00BD78EC"/>
    <w:rsid w:val="00DC1975"/>
    <w:rsid w:val="00DE252A"/>
    <w:rsid w:val="00E01593"/>
    <w:rsid w:val="00F04679"/>
    <w:rsid w:val="00F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FDE1"/>
  <w15:docId w15:val="{E9D5311F-7C54-4CA7-8911-CCA6CDB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Elencoacolori-Colore11">
    <w:name w:val="Elenco a colori - Colore 11"/>
    <w:basedOn w:val="Normale"/>
    <w:pPr>
      <w:ind w:left="720"/>
    </w:pPr>
  </w:style>
  <w:style w:type="character" w:customStyle="1" w:styleId="linkneltesto">
    <w:name w:val="link_nel_test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hd w:val="clear" w:color="auto" w:fill="FFFFFF"/>
      <w:spacing w:before="180" w:after="0" w:line="398" w:lineRule="exact"/>
      <w:ind w:hanging="520"/>
      <w:jc w:val="both"/>
    </w:pPr>
    <w:rPr>
      <w:rFonts w:ascii="Angsana New" w:hAnsi="Angsana New"/>
      <w:sz w:val="31"/>
      <w:szCs w:val="20"/>
      <w:lang w:eastAsia="it-IT" w:bidi="th-TH"/>
    </w:rPr>
  </w:style>
  <w:style w:type="character" w:customStyle="1" w:styleId="CorpotestoCarattere">
    <w:name w:val="Corpo testo Carattere"/>
    <w:rPr>
      <w:rFonts w:ascii="Angsana New" w:eastAsia="Calibri" w:hAnsi="Angsana New" w:cs="Times New Roman"/>
      <w:sz w:val="31"/>
      <w:szCs w:val="20"/>
      <w:shd w:val="clear" w:color="auto" w:fill="FFFFFF"/>
      <w:lang w:eastAsia="it-IT" w:bidi="th-TH"/>
    </w:rPr>
  </w:style>
  <w:style w:type="paragraph" w:customStyle="1" w:styleId="Default">
    <w:name w:val="Default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0D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0D1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venzione.corruzione@unibg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Melis</dc:creator>
  <cp:lastModifiedBy>Matteo BERTI</cp:lastModifiedBy>
  <cp:revision>11</cp:revision>
  <cp:lastPrinted>2014-01-08T12:23:00Z</cp:lastPrinted>
  <dcterms:created xsi:type="dcterms:W3CDTF">2024-10-11T11:40:00Z</dcterms:created>
  <dcterms:modified xsi:type="dcterms:W3CDTF">2024-10-16T08:06:00Z</dcterms:modified>
</cp:coreProperties>
</file>