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4BE2" w14:textId="77777777" w:rsidR="00CD29C0" w:rsidRPr="00CD29C0" w:rsidRDefault="00CD29C0" w:rsidP="00CD29C0">
      <w:pPr>
        <w:spacing w:before="103"/>
        <w:ind w:left="1283" w:right="1202"/>
        <w:jc w:val="center"/>
        <w:rPr>
          <w:rFonts w:ascii="Rubik" w:hAnsi="Rubik" w:cs="Rubik"/>
          <w:b/>
          <w:sz w:val="28"/>
          <w:szCs w:val="28"/>
        </w:rPr>
      </w:pPr>
      <w:r w:rsidRPr="00CD29C0">
        <w:rPr>
          <w:rFonts w:ascii="Rubik" w:hAnsi="Rubik" w:cs="Rubik"/>
          <w:b/>
          <w:sz w:val="28"/>
          <w:szCs w:val="28"/>
        </w:rPr>
        <w:t>MODULO Allegato 1</w:t>
      </w:r>
    </w:p>
    <w:p w14:paraId="1130E243" w14:textId="77777777" w:rsidR="00CD29C0" w:rsidRPr="00CD29C0" w:rsidRDefault="00CD29C0" w:rsidP="00CD29C0">
      <w:pPr>
        <w:pStyle w:val="Corpotesto"/>
        <w:spacing w:before="11"/>
        <w:rPr>
          <w:rFonts w:ascii="Rubik" w:hAnsi="Rubik" w:cs="Rubik"/>
          <w:b/>
          <w:sz w:val="28"/>
          <w:szCs w:val="28"/>
        </w:rPr>
      </w:pPr>
    </w:p>
    <w:p w14:paraId="1B64F0EB" w14:textId="3C53FA05" w:rsidR="00CD29C0" w:rsidRPr="00CD29C0" w:rsidRDefault="00CD29C0" w:rsidP="00CD29C0">
      <w:pPr>
        <w:spacing w:before="103"/>
        <w:ind w:left="1283" w:right="1202"/>
        <w:jc w:val="center"/>
        <w:rPr>
          <w:rFonts w:ascii="Rubik" w:hAnsi="Rubik" w:cs="Rubik"/>
          <w:b/>
          <w:sz w:val="28"/>
          <w:szCs w:val="28"/>
        </w:rPr>
      </w:pPr>
      <w:r w:rsidRPr="00CD29C0">
        <w:rPr>
          <w:rFonts w:ascii="Rubik" w:hAnsi="Rubik" w:cs="Rubik"/>
          <w:b/>
          <w:sz w:val="28"/>
          <w:szCs w:val="28"/>
        </w:rPr>
        <w:t>DOMANDA DI ASSEGNO DI CURA ex D.M. MUR n. 1604 del 27.09.2024</w:t>
      </w:r>
    </w:p>
    <w:p w14:paraId="7CAB6C8D" w14:textId="77777777" w:rsidR="00CD29C0" w:rsidRPr="00CD29C0" w:rsidRDefault="00CD29C0" w:rsidP="00CD29C0">
      <w:pPr>
        <w:rPr>
          <w:sz w:val="28"/>
          <w:szCs w:val="28"/>
        </w:rPr>
      </w:pPr>
    </w:p>
    <w:p w14:paraId="0A7B3347" w14:textId="77777777" w:rsidR="00CD29C0" w:rsidRPr="00CD29C0" w:rsidRDefault="00CD29C0" w:rsidP="00CD29C0">
      <w:pPr>
        <w:spacing w:before="1"/>
        <w:ind w:left="950" w:right="695"/>
        <w:jc w:val="center"/>
        <w:rPr>
          <w:rFonts w:ascii="Rubik" w:hAnsi="Rubik" w:cs="Rubik"/>
          <w:b/>
          <w:sz w:val="28"/>
          <w:szCs w:val="28"/>
        </w:rPr>
      </w:pPr>
      <w:r w:rsidRPr="00CD29C0">
        <w:rPr>
          <w:rFonts w:ascii="Rubik" w:hAnsi="Rubik" w:cs="Rubik"/>
          <w:b/>
          <w:sz w:val="28"/>
          <w:szCs w:val="28"/>
        </w:rPr>
        <w:t>Misure per il sostegno degli studenti universitari in condizione di disabilità gravissima A.A. 2024/2025</w:t>
      </w:r>
    </w:p>
    <w:p w14:paraId="336ADE58" w14:textId="77777777" w:rsidR="00CD29C0" w:rsidRPr="00CD29C0" w:rsidRDefault="00CD29C0" w:rsidP="00CD29C0">
      <w:pPr>
        <w:pStyle w:val="Corpotesto"/>
        <w:spacing w:before="1"/>
        <w:rPr>
          <w:rFonts w:ascii="Rubik" w:hAnsi="Rubik" w:cs="Rubik"/>
          <w:b/>
          <w:sz w:val="28"/>
        </w:rPr>
      </w:pPr>
    </w:p>
    <w:p w14:paraId="6542E5DE" w14:textId="3391F54E" w:rsidR="00CD29C0" w:rsidRPr="00CD29C0" w:rsidRDefault="00CD29C0" w:rsidP="00CD29C0">
      <w:pPr>
        <w:tabs>
          <w:tab w:val="left" w:pos="8931"/>
          <w:tab w:val="left" w:pos="9787"/>
          <w:tab w:val="left" w:pos="9889"/>
        </w:tabs>
        <w:spacing w:line="360" w:lineRule="auto"/>
        <w:ind w:left="647" w:right="394"/>
        <w:jc w:val="both"/>
        <w:rPr>
          <w:rFonts w:ascii="Rubik" w:hAnsi="Rubik" w:cs="Rubik"/>
          <w:w w:val="99"/>
          <w:sz w:val="20"/>
          <w:u w:val="single"/>
        </w:rPr>
      </w:pPr>
      <w:r w:rsidRPr="00CD29C0">
        <w:rPr>
          <w:rFonts w:ascii="Rubik" w:hAnsi="Rubik" w:cs="Rubik"/>
          <w:sz w:val="20"/>
        </w:rPr>
        <w:t xml:space="preserve">Il/la    </w:t>
      </w:r>
      <w:r w:rsidRPr="00CD29C0">
        <w:rPr>
          <w:rFonts w:ascii="Rubik" w:hAnsi="Rubik" w:cs="Rubik"/>
          <w:spacing w:val="38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sottoscritto/a</w:t>
      </w:r>
      <w:r w:rsidRPr="00CD29C0">
        <w:rPr>
          <w:rFonts w:ascii="Rubik" w:hAnsi="Rubik" w:cs="Rubik"/>
          <w:sz w:val="20"/>
          <w:u w:val="single"/>
        </w:rPr>
        <w:t xml:space="preserve"> </w:t>
      </w:r>
      <w:r w:rsidRPr="00CD29C0">
        <w:rPr>
          <w:rFonts w:ascii="Rubik" w:hAnsi="Rubik" w:cs="Rubik"/>
          <w:sz w:val="20"/>
          <w:u w:val="single"/>
        </w:rPr>
        <w:t xml:space="preserve">________________________________________                                                                                                                 </w:t>
      </w:r>
      <w:r w:rsidRPr="00CD29C0">
        <w:rPr>
          <w:rFonts w:ascii="Rubik" w:hAnsi="Rubik" w:cs="Rubik"/>
          <w:sz w:val="20"/>
        </w:rPr>
        <w:t>nato/a</w:t>
      </w:r>
      <w:r w:rsidRPr="00CD29C0">
        <w:rPr>
          <w:rFonts w:ascii="Rubik" w:hAnsi="Rubik" w:cs="Rubik"/>
          <w:sz w:val="20"/>
        </w:rPr>
        <w:t xml:space="preserve"> a ____________________________</w:t>
      </w:r>
      <w:r w:rsidRPr="00CD29C0">
        <w:rPr>
          <w:rFonts w:ascii="Rubik" w:hAnsi="Rubik" w:cs="Rubik"/>
          <w:sz w:val="20"/>
        </w:rPr>
        <w:t xml:space="preserve"> il</w:t>
      </w:r>
      <w:r w:rsidRPr="00CD29C0">
        <w:rPr>
          <w:rFonts w:ascii="Rubik" w:hAnsi="Rubik" w:cs="Rubik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8795C3" wp14:editId="1DF1D746">
                <wp:simplePos x="0" y="0"/>
                <wp:positionH relativeFrom="page">
                  <wp:posOffset>4382770</wp:posOffset>
                </wp:positionH>
                <wp:positionV relativeFrom="paragraph">
                  <wp:posOffset>604520</wp:posOffset>
                </wp:positionV>
                <wp:extent cx="2278380" cy="1270"/>
                <wp:effectExtent l="10795" t="11430" r="6350" b="635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3588"/>
                            <a:gd name="T2" fmla="+- 0 7099 6902"/>
                            <a:gd name="T3" fmla="*/ T2 w 3588"/>
                            <a:gd name="T4" fmla="+- 0 7101 6902"/>
                            <a:gd name="T5" fmla="*/ T4 w 3588"/>
                            <a:gd name="T6" fmla="+- 0 7298 6902"/>
                            <a:gd name="T7" fmla="*/ T6 w 3588"/>
                            <a:gd name="T8" fmla="+- 0 7300 6902"/>
                            <a:gd name="T9" fmla="*/ T8 w 3588"/>
                            <a:gd name="T10" fmla="+- 0 7497 6902"/>
                            <a:gd name="T11" fmla="*/ T10 w 3588"/>
                            <a:gd name="T12" fmla="+- 0 7499 6902"/>
                            <a:gd name="T13" fmla="*/ T12 w 3588"/>
                            <a:gd name="T14" fmla="+- 0 7696 6902"/>
                            <a:gd name="T15" fmla="*/ T14 w 3588"/>
                            <a:gd name="T16" fmla="+- 0 7699 6902"/>
                            <a:gd name="T17" fmla="*/ T16 w 3588"/>
                            <a:gd name="T18" fmla="+- 0 7896 6902"/>
                            <a:gd name="T19" fmla="*/ T18 w 3588"/>
                            <a:gd name="T20" fmla="+- 0 7898 6902"/>
                            <a:gd name="T21" fmla="*/ T20 w 3588"/>
                            <a:gd name="T22" fmla="+- 0 8095 6902"/>
                            <a:gd name="T23" fmla="*/ T22 w 3588"/>
                            <a:gd name="T24" fmla="+- 0 8097 6902"/>
                            <a:gd name="T25" fmla="*/ T24 w 3588"/>
                            <a:gd name="T26" fmla="+- 0 8294 6902"/>
                            <a:gd name="T27" fmla="*/ T26 w 3588"/>
                            <a:gd name="T28" fmla="+- 0 8296 6902"/>
                            <a:gd name="T29" fmla="*/ T28 w 3588"/>
                            <a:gd name="T30" fmla="+- 0 8493 6902"/>
                            <a:gd name="T31" fmla="*/ T30 w 3588"/>
                            <a:gd name="T32" fmla="+- 0 8496 6902"/>
                            <a:gd name="T33" fmla="*/ T32 w 3588"/>
                            <a:gd name="T34" fmla="+- 0 8692 6902"/>
                            <a:gd name="T35" fmla="*/ T34 w 3588"/>
                            <a:gd name="T36" fmla="+- 0 8695 6902"/>
                            <a:gd name="T37" fmla="*/ T36 w 3588"/>
                            <a:gd name="T38" fmla="+- 0 8892 6902"/>
                            <a:gd name="T39" fmla="*/ T38 w 3588"/>
                            <a:gd name="T40" fmla="+- 0 8894 6902"/>
                            <a:gd name="T41" fmla="*/ T40 w 3588"/>
                            <a:gd name="T42" fmla="+- 0 9091 6902"/>
                            <a:gd name="T43" fmla="*/ T42 w 3588"/>
                            <a:gd name="T44" fmla="+- 0 9093 6902"/>
                            <a:gd name="T45" fmla="*/ T44 w 3588"/>
                            <a:gd name="T46" fmla="+- 0 9290 6902"/>
                            <a:gd name="T47" fmla="*/ T46 w 3588"/>
                            <a:gd name="T48" fmla="+- 0 9292 6902"/>
                            <a:gd name="T49" fmla="*/ T48 w 3588"/>
                            <a:gd name="T50" fmla="+- 0 9489 6902"/>
                            <a:gd name="T51" fmla="*/ T50 w 3588"/>
                            <a:gd name="T52" fmla="+- 0 9491 6902"/>
                            <a:gd name="T53" fmla="*/ T52 w 3588"/>
                            <a:gd name="T54" fmla="+- 0 10490 6902"/>
                            <a:gd name="T55" fmla="*/ T54 w 3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</a:cxnLst>
                          <a:rect l="0" t="0" r="r" b="b"/>
                          <a:pathLst>
                            <a:path w="3588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8" y="0"/>
                              </a:moveTo>
                              <a:lnTo>
                                <a:pt x="595" y="0"/>
                              </a:lnTo>
                              <a:moveTo>
                                <a:pt x="597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5" y="0"/>
                              </a:moveTo>
                              <a:lnTo>
                                <a:pt x="1392" y="0"/>
                              </a:lnTo>
                              <a:moveTo>
                                <a:pt x="1394" y="0"/>
                              </a:moveTo>
                              <a:lnTo>
                                <a:pt x="1591" y="0"/>
                              </a:lnTo>
                              <a:moveTo>
                                <a:pt x="1594" y="0"/>
                              </a:moveTo>
                              <a:lnTo>
                                <a:pt x="1790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  <a:moveTo>
                                <a:pt x="1992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2388" y="0"/>
                              </a:lnTo>
                              <a:moveTo>
                                <a:pt x="2390" y="0"/>
                              </a:moveTo>
                              <a:lnTo>
                                <a:pt x="2587" y="0"/>
                              </a:lnTo>
                              <a:moveTo>
                                <a:pt x="2589" y="0"/>
                              </a:moveTo>
                              <a:lnTo>
                                <a:pt x="358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FE738" id="Figura a mano libera: forma 1" o:spid="_x0000_s1026" style="position:absolute;margin-left:345.1pt;margin-top:47.6pt;width:179.4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" path="m,l197,t2,l396,t2,l595,t2,l794,t3,l994,t2,l1193,t2,l1392,t2,l1591,t3,l1790,t3,l1990,t2,l2189,t2,l2388,t2,l2587,t2,l3588,e" filled="f" strokeweight=".22817mm">
                <v:path arrowok="t" o:connecttype="custom" o:connectlocs="0,0;125095,0;126365,0;251460,0;252730,0;377825,0;379095,0;504190,0;506095,0;631190,0;632460,0;757555,0;758825,0;883920,0;885190,0;1010285,0;1012190,0;1136650,0;1138555,0;1263650,0;1264920,0;1390015,0;1391285,0;1516380,0;1517650,0;1642745,0;1644015,0;2278380,0" o:connectangles="0,0,0,0,0,0,0,0,0,0,0,0,0,0,0,0,0,0,0,0,0,0,0,0,0,0,0,0"/>
                <w10:wrap anchorx="page"/>
              </v:shape>
            </w:pict>
          </mc:Fallback>
        </mc:AlternateContent>
      </w:r>
      <w:r w:rsidRPr="00CD29C0">
        <w:rPr>
          <w:rFonts w:ascii="Rubik" w:hAnsi="Rubik" w:cs="Rubik"/>
          <w:w w:val="99"/>
          <w:sz w:val="20"/>
          <w:u w:val="single"/>
        </w:rPr>
        <w:t xml:space="preserve"> </w:t>
      </w:r>
      <w:r w:rsidRPr="00CD29C0">
        <w:rPr>
          <w:rFonts w:ascii="Rubik" w:hAnsi="Rubik" w:cs="Rubik"/>
          <w:w w:val="99"/>
          <w:sz w:val="20"/>
          <w:u w:val="single"/>
        </w:rPr>
        <w:t>_____________________</w:t>
      </w:r>
    </w:p>
    <w:p w14:paraId="6E1A99B3" w14:textId="707D7A11" w:rsidR="00CD29C0" w:rsidRPr="00CD29C0" w:rsidRDefault="00CD29C0" w:rsidP="00CD29C0">
      <w:pPr>
        <w:tabs>
          <w:tab w:val="left" w:pos="8931"/>
          <w:tab w:val="left" w:pos="9787"/>
          <w:tab w:val="left" w:pos="9889"/>
        </w:tabs>
        <w:spacing w:line="360" w:lineRule="auto"/>
        <w:ind w:left="647" w:right="394"/>
        <w:jc w:val="both"/>
        <w:rPr>
          <w:rFonts w:ascii="Rubik" w:hAnsi="Rubik" w:cs="Rubik"/>
          <w:w w:val="99"/>
          <w:sz w:val="20"/>
        </w:rPr>
      </w:pPr>
      <w:r w:rsidRPr="00CD29C0">
        <w:rPr>
          <w:rFonts w:ascii="Rubik" w:hAnsi="Rubik" w:cs="Rubik"/>
          <w:sz w:val="20"/>
        </w:rPr>
        <w:t xml:space="preserve"> </w:t>
      </w:r>
      <w:r w:rsidRPr="00CD29C0">
        <w:rPr>
          <w:rFonts w:ascii="Rubik" w:hAnsi="Rubik" w:cs="Rubik"/>
          <w:w w:val="99"/>
          <w:sz w:val="20"/>
        </w:rPr>
        <w:t xml:space="preserve">Residente </w:t>
      </w:r>
      <w:r w:rsidRPr="00CD29C0">
        <w:rPr>
          <w:rFonts w:ascii="Rubik" w:hAnsi="Rubik" w:cs="Rubik"/>
          <w:w w:val="99"/>
          <w:sz w:val="20"/>
        </w:rPr>
        <w:t>a</w:t>
      </w:r>
      <w:r w:rsidRPr="00CD29C0">
        <w:rPr>
          <w:rFonts w:ascii="Rubik" w:hAnsi="Rubik" w:cs="Rubik"/>
          <w:w w:val="99"/>
          <w:sz w:val="20"/>
        </w:rPr>
        <w:t xml:space="preserve">____________ _________in via </w:t>
      </w:r>
    </w:p>
    <w:p w14:paraId="356B9719" w14:textId="3C7C63EC" w:rsidR="00CD29C0" w:rsidRPr="00CD29C0" w:rsidRDefault="00CD29C0" w:rsidP="00CD29C0">
      <w:pPr>
        <w:tabs>
          <w:tab w:val="left" w:pos="8931"/>
          <w:tab w:val="left" w:pos="9787"/>
          <w:tab w:val="left" w:pos="9889"/>
        </w:tabs>
        <w:spacing w:line="360" w:lineRule="auto"/>
        <w:ind w:left="647" w:right="394"/>
        <w:jc w:val="both"/>
        <w:rPr>
          <w:rFonts w:ascii="Rubik" w:hAnsi="Rubik" w:cs="Rubik"/>
          <w:sz w:val="20"/>
        </w:rPr>
      </w:pPr>
      <w:r w:rsidRPr="00CD29C0">
        <w:rPr>
          <w:rFonts w:ascii="Rubik" w:hAnsi="Rubik" w:cs="Rubik"/>
          <w:sz w:val="20"/>
        </w:rPr>
        <w:t>Matricola ______________________</w:t>
      </w:r>
    </w:p>
    <w:p w14:paraId="0B122570" w14:textId="0AD5C56D" w:rsidR="00CD29C0" w:rsidRDefault="00CD29C0" w:rsidP="00CD29C0">
      <w:pPr>
        <w:tabs>
          <w:tab w:val="left" w:pos="8931"/>
          <w:tab w:val="left" w:pos="9787"/>
          <w:tab w:val="left" w:pos="9889"/>
        </w:tabs>
        <w:spacing w:line="360" w:lineRule="auto"/>
        <w:ind w:left="647" w:right="394"/>
        <w:jc w:val="both"/>
        <w:rPr>
          <w:rFonts w:ascii="Rubik" w:hAnsi="Rubik" w:cs="Rubik"/>
          <w:sz w:val="20"/>
        </w:rPr>
      </w:pPr>
      <w:r w:rsidRPr="00CD29C0">
        <w:rPr>
          <w:rFonts w:ascii="Rubik" w:hAnsi="Rubik" w:cs="Rubik"/>
          <w:sz w:val="20"/>
        </w:rPr>
        <w:t>Codice Fiscale ______________________</w:t>
      </w:r>
    </w:p>
    <w:p w14:paraId="4603A610" w14:textId="11DA6E9E" w:rsidR="00CD29C0" w:rsidRDefault="00CD29C0" w:rsidP="00CD29C0">
      <w:pPr>
        <w:tabs>
          <w:tab w:val="left" w:pos="8931"/>
          <w:tab w:val="left" w:pos="9787"/>
          <w:tab w:val="left" w:pos="9889"/>
        </w:tabs>
        <w:spacing w:line="360" w:lineRule="auto"/>
        <w:ind w:left="647" w:right="39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Mail ______________________________</w:t>
      </w:r>
    </w:p>
    <w:p w14:paraId="03D26AA9" w14:textId="2CB531B3" w:rsidR="00CD29C0" w:rsidRPr="00CD29C0" w:rsidRDefault="00CD29C0" w:rsidP="00CD29C0">
      <w:pPr>
        <w:tabs>
          <w:tab w:val="left" w:pos="8931"/>
          <w:tab w:val="left" w:pos="9787"/>
          <w:tab w:val="left" w:pos="9889"/>
        </w:tabs>
        <w:spacing w:line="360" w:lineRule="auto"/>
        <w:ind w:left="647" w:right="394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Cellulare ________________________________</w:t>
      </w:r>
    </w:p>
    <w:p w14:paraId="6FB91688" w14:textId="77777777" w:rsidR="00CD29C0" w:rsidRPr="00CD29C0" w:rsidRDefault="00CD29C0" w:rsidP="00CD29C0">
      <w:pPr>
        <w:tabs>
          <w:tab w:val="left" w:pos="8931"/>
          <w:tab w:val="left" w:pos="9787"/>
          <w:tab w:val="left" w:pos="9889"/>
        </w:tabs>
        <w:spacing w:line="360" w:lineRule="auto"/>
        <w:ind w:left="647" w:right="394"/>
        <w:jc w:val="both"/>
        <w:rPr>
          <w:rFonts w:ascii="Rubik" w:hAnsi="Rubik" w:cs="Rubik"/>
          <w:sz w:val="20"/>
        </w:rPr>
      </w:pPr>
    </w:p>
    <w:p w14:paraId="52D2A9CA" w14:textId="7B9073D8" w:rsidR="00CD29C0" w:rsidRPr="00CD29C0" w:rsidRDefault="00CD29C0" w:rsidP="00CD29C0">
      <w:pPr>
        <w:tabs>
          <w:tab w:val="left" w:pos="8931"/>
          <w:tab w:val="left" w:pos="9787"/>
          <w:tab w:val="left" w:pos="9889"/>
        </w:tabs>
        <w:spacing w:line="360" w:lineRule="auto"/>
        <w:ind w:left="647" w:right="394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</w:t>
      </w:r>
      <w:r w:rsidRPr="00CD29C0">
        <w:rPr>
          <w:rFonts w:ascii="Rubik" w:hAnsi="Rubik" w:cs="Rubik"/>
          <w:b/>
          <w:sz w:val="20"/>
        </w:rPr>
        <w:t>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445/2000</w:t>
      </w:r>
    </w:p>
    <w:p w14:paraId="76C88D23" w14:textId="77777777" w:rsidR="00CD29C0" w:rsidRPr="00CD29C0" w:rsidRDefault="00CD29C0" w:rsidP="00CD29C0">
      <w:pPr>
        <w:spacing w:before="1"/>
        <w:ind w:left="1448" w:right="1202"/>
        <w:jc w:val="center"/>
        <w:rPr>
          <w:rFonts w:ascii="Rubik" w:hAnsi="Rubik" w:cs="Rubik"/>
          <w:b/>
          <w:sz w:val="20"/>
        </w:rPr>
      </w:pPr>
      <w:r w:rsidRPr="00CD29C0">
        <w:rPr>
          <w:rFonts w:ascii="Rubik" w:hAnsi="Rubik" w:cs="Rubik"/>
          <w:b/>
          <w:sz w:val="20"/>
        </w:rPr>
        <w:t>DICHIARA</w:t>
      </w:r>
    </w:p>
    <w:p w14:paraId="06DB60FE" w14:textId="77777777" w:rsidR="00CD29C0" w:rsidRPr="00CD29C0" w:rsidRDefault="00CD29C0" w:rsidP="00CD29C0">
      <w:pPr>
        <w:pStyle w:val="Paragrafoelenco"/>
        <w:widowControl w:val="0"/>
        <w:numPr>
          <w:ilvl w:val="2"/>
          <w:numId w:val="15"/>
        </w:numPr>
        <w:tabs>
          <w:tab w:val="left" w:pos="1367"/>
          <w:tab w:val="left" w:pos="1368"/>
        </w:tabs>
        <w:autoSpaceDE w:val="0"/>
        <w:autoSpaceDN w:val="0"/>
        <w:spacing w:before="120"/>
        <w:ind w:hanging="361"/>
        <w:contextualSpacing w:val="0"/>
        <w:rPr>
          <w:rFonts w:ascii="Rubik" w:hAnsi="Rubik" w:cs="Rubik"/>
          <w:sz w:val="20"/>
        </w:rPr>
      </w:pPr>
      <w:r w:rsidRPr="00CD29C0">
        <w:rPr>
          <w:rFonts w:ascii="Rubik" w:hAnsi="Rubik" w:cs="Rubik"/>
          <w:sz w:val="20"/>
        </w:rPr>
        <w:t>di essere regolarmente iscritto per l’a.a. 2024/2025 al corso di</w:t>
      </w:r>
      <w:r w:rsidRPr="00CD29C0">
        <w:rPr>
          <w:rFonts w:ascii="Rubik" w:hAnsi="Rubik" w:cs="Rubik"/>
          <w:spacing w:val="-6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laurea</w:t>
      </w:r>
    </w:p>
    <w:p w14:paraId="2924ABB1" w14:textId="77777777" w:rsidR="00CD29C0" w:rsidRPr="00CD29C0" w:rsidRDefault="00CD29C0" w:rsidP="00CD29C0">
      <w:pPr>
        <w:pStyle w:val="Corpotesto"/>
        <w:rPr>
          <w:rFonts w:ascii="Rubik" w:hAnsi="Rubik" w:cs="Rubik"/>
          <w:sz w:val="10"/>
        </w:rPr>
      </w:pPr>
    </w:p>
    <w:tbl>
      <w:tblPr>
        <w:tblStyle w:val="TableNormal"/>
        <w:tblW w:w="0" w:type="auto"/>
        <w:tblInd w:w="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418"/>
        <w:gridCol w:w="566"/>
        <w:gridCol w:w="1416"/>
        <w:gridCol w:w="710"/>
        <w:gridCol w:w="3849"/>
      </w:tblGrid>
      <w:tr w:rsidR="00CD29C0" w:rsidRPr="00CD29C0" w14:paraId="43984D60" w14:textId="77777777" w:rsidTr="007E30B7">
        <w:trPr>
          <w:trHeight w:val="366"/>
        </w:trPr>
        <w:tc>
          <w:tcPr>
            <w:tcW w:w="552" w:type="dxa"/>
          </w:tcPr>
          <w:p w14:paraId="7EDB80B6" w14:textId="77777777" w:rsidR="00CD29C0" w:rsidRPr="00CD29C0" w:rsidRDefault="00CD29C0" w:rsidP="007E30B7">
            <w:pPr>
              <w:pStyle w:val="TableParagraph"/>
              <w:rPr>
                <w:rFonts w:ascii="Rubik" w:hAnsi="Rubik" w:cs="Rubik"/>
                <w:sz w:val="20"/>
                <w:lang w:val="it-IT"/>
              </w:rPr>
            </w:pPr>
          </w:p>
        </w:tc>
        <w:tc>
          <w:tcPr>
            <w:tcW w:w="1418" w:type="dxa"/>
          </w:tcPr>
          <w:p w14:paraId="45E5B709" w14:textId="77777777" w:rsidR="00CD29C0" w:rsidRPr="00CD29C0" w:rsidRDefault="00CD29C0" w:rsidP="007E30B7">
            <w:pPr>
              <w:pStyle w:val="TableParagraph"/>
              <w:spacing w:before="1"/>
              <w:ind w:left="107"/>
              <w:rPr>
                <w:rFonts w:ascii="Rubik" w:hAnsi="Rubik" w:cs="Rubik"/>
                <w:sz w:val="20"/>
              </w:rPr>
            </w:pPr>
            <w:r w:rsidRPr="00CD29C0">
              <w:rPr>
                <w:rFonts w:ascii="Rubik" w:hAnsi="Rubik" w:cs="Rubik"/>
                <w:sz w:val="20"/>
              </w:rPr>
              <w:t>Triennale</w:t>
            </w:r>
          </w:p>
        </w:tc>
        <w:tc>
          <w:tcPr>
            <w:tcW w:w="566" w:type="dxa"/>
          </w:tcPr>
          <w:p w14:paraId="18ABA3EC" w14:textId="77777777" w:rsidR="00CD29C0" w:rsidRPr="00CD29C0" w:rsidRDefault="00CD29C0" w:rsidP="007E30B7">
            <w:pPr>
              <w:pStyle w:val="TableParagraph"/>
              <w:rPr>
                <w:rFonts w:ascii="Rubik" w:hAnsi="Rubik" w:cs="Rubik"/>
                <w:sz w:val="20"/>
              </w:rPr>
            </w:pPr>
          </w:p>
        </w:tc>
        <w:tc>
          <w:tcPr>
            <w:tcW w:w="1416" w:type="dxa"/>
          </w:tcPr>
          <w:p w14:paraId="0BBC4B70" w14:textId="77777777" w:rsidR="00CD29C0" w:rsidRPr="00CD29C0" w:rsidRDefault="00CD29C0" w:rsidP="007E30B7">
            <w:pPr>
              <w:pStyle w:val="TableParagraph"/>
              <w:spacing w:before="1"/>
              <w:ind w:left="108"/>
              <w:rPr>
                <w:rFonts w:ascii="Rubik" w:hAnsi="Rubik" w:cs="Rubik"/>
                <w:sz w:val="20"/>
              </w:rPr>
            </w:pPr>
            <w:r w:rsidRPr="00CD29C0">
              <w:rPr>
                <w:rFonts w:ascii="Rubik" w:hAnsi="Rubik" w:cs="Rubik"/>
                <w:sz w:val="20"/>
              </w:rPr>
              <w:t>Magistrale</w:t>
            </w:r>
          </w:p>
        </w:tc>
        <w:tc>
          <w:tcPr>
            <w:tcW w:w="710" w:type="dxa"/>
          </w:tcPr>
          <w:p w14:paraId="51A6ABBA" w14:textId="77777777" w:rsidR="00CD29C0" w:rsidRPr="00CD29C0" w:rsidRDefault="00CD29C0" w:rsidP="007E30B7">
            <w:pPr>
              <w:pStyle w:val="TableParagraph"/>
              <w:rPr>
                <w:rFonts w:ascii="Rubik" w:hAnsi="Rubik" w:cs="Rubik"/>
                <w:sz w:val="20"/>
              </w:rPr>
            </w:pPr>
          </w:p>
        </w:tc>
        <w:tc>
          <w:tcPr>
            <w:tcW w:w="3849" w:type="dxa"/>
          </w:tcPr>
          <w:p w14:paraId="0216E693" w14:textId="77777777" w:rsidR="00CD29C0" w:rsidRPr="00CD29C0" w:rsidRDefault="00CD29C0" w:rsidP="007E30B7">
            <w:pPr>
              <w:pStyle w:val="TableParagraph"/>
              <w:spacing w:before="1"/>
              <w:ind w:left="108"/>
              <w:rPr>
                <w:rFonts w:ascii="Rubik" w:hAnsi="Rubik" w:cs="Rubik"/>
                <w:sz w:val="20"/>
              </w:rPr>
            </w:pPr>
            <w:r w:rsidRPr="00CD29C0">
              <w:rPr>
                <w:rFonts w:ascii="Rubik" w:hAnsi="Rubik" w:cs="Rubik"/>
                <w:sz w:val="20"/>
              </w:rPr>
              <w:t>Magistrale a ciclo unico</w:t>
            </w:r>
          </w:p>
        </w:tc>
      </w:tr>
    </w:tbl>
    <w:p w14:paraId="44DD29A7" w14:textId="77777777" w:rsidR="00CD29C0" w:rsidRPr="00CD29C0" w:rsidRDefault="00CD29C0" w:rsidP="00CD29C0">
      <w:pPr>
        <w:pStyle w:val="Corpotesto"/>
        <w:rPr>
          <w:rFonts w:ascii="Rubik" w:hAnsi="Rubik" w:cs="Rubik"/>
          <w:sz w:val="20"/>
        </w:rPr>
      </w:pPr>
    </w:p>
    <w:p w14:paraId="7393CAF9" w14:textId="5DB30857" w:rsidR="00CD29C0" w:rsidRPr="00CD29C0" w:rsidRDefault="00CD29C0" w:rsidP="00CD29C0">
      <w:pPr>
        <w:tabs>
          <w:tab w:val="left" w:pos="6945"/>
        </w:tabs>
        <w:spacing w:before="122"/>
        <w:ind w:left="1368"/>
        <w:jc w:val="both"/>
        <w:rPr>
          <w:rFonts w:ascii="Rubik" w:hAnsi="Rubik" w:cs="Rubik"/>
          <w:sz w:val="20"/>
        </w:rPr>
      </w:pPr>
      <w:r w:rsidRPr="00CD29C0">
        <w:rPr>
          <w:rFonts w:ascii="Rubik" w:hAnsi="Rubik" w:cs="Rubik"/>
          <w:sz w:val="20"/>
        </w:rPr>
        <w:t>In</w:t>
      </w:r>
      <w:r w:rsidRPr="00CD29C0">
        <w:rPr>
          <w:rFonts w:ascii="Rubik" w:hAnsi="Rubik" w:cs="Rubik"/>
          <w:sz w:val="20"/>
          <w:u w:val="single"/>
        </w:rPr>
        <w:t xml:space="preserve"> </w:t>
      </w:r>
      <w:r w:rsidRPr="00CD29C0">
        <w:rPr>
          <w:rFonts w:ascii="Rubik" w:hAnsi="Rubik" w:cs="Rubik"/>
          <w:sz w:val="20"/>
          <w:u w:val="single"/>
        </w:rPr>
        <w:tab/>
      </w:r>
      <w:r w:rsidRPr="00CD29C0">
        <w:rPr>
          <w:rFonts w:ascii="Rubik" w:hAnsi="Rubik" w:cs="Rubik"/>
          <w:sz w:val="20"/>
        </w:rPr>
        <w:t>_ . presso</w:t>
      </w:r>
      <w:r>
        <w:rPr>
          <w:rFonts w:ascii="Rubik" w:hAnsi="Rubik" w:cs="Rubik"/>
          <w:sz w:val="20"/>
        </w:rPr>
        <w:t xml:space="preserve"> l’Università degli studi di Bergamo</w:t>
      </w:r>
    </w:p>
    <w:p w14:paraId="07DEB476" w14:textId="64335C74" w:rsidR="00CD29C0" w:rsidRPr="00CD29C0" w:rsidRDefault="00CD29C0" w:rsidP="00CD29C0">
      <w:pPr>
        <w:pStyle w:val="Paragrafoelenco"/>
        <w:widowControl w:val="0"/>
        <w:numPr>
          <w:ilvl w:val="2"/>
          <w:numId w:val="15"/>
        </w:numPr>
        <w:tabs>
          <w:tab w:val="left" w:pos="1367"/>
          <w:tab w:val="left" w:pos="1368"/>
        </w:tabs>
        <w:autoSpaceDE w:val="0"/>
        <w:autoSpaceDN w:val="0"/>
        <w:spacing w:before="123" w:line="357" w:lineRule="auto"/>
        <w:ind w:right="-8"/>
        <w:contextualSpacing w:val="0"/>
        <w:jc w:val="both"/>
        <w:rPr>
          <w:rFonts w:ascii="Rubik" w:hAnsi="Rubik" w:cs="Rubik"/>
          <w:sz w:val="20"/>
        </w:rPr>
      </w:pPr>
      <w:r w:rsidRPr="00CD29C0">
        <w:rPr>
          <w:rFonts w:ascii="Rubik" w:hAnsi="Rubik" w:cs="Rubik"/>
          <w:sz w:val="20"/>
        </w:rPr>
        <w:t xml:space="preserve">di non avere posizioni amministrative non regolarizzate e/o debitorie nei </w:t>
      </w:r>
      <w:r>
        <w:rPr>
          <w:rFonts w:ascii="Rubik" w:hAnsi="Rubik" w:cs="Rubik"/>
          <w:sz w:val="20"/>
        </w:rPr>
        <w:t>c</w:t>
      </w:r>
      <w:r w:rsidRPr="00CD29C0">
        <w:rPr>
          <w:rFonts w:ascii="Rubik" w:hAnsi="Rubik" w:cs="Rubik"/>
          <w:sz w:val="20"/>
        </w:rPr>
        <w:t xml:space="preserve">onfronti </w:t>
      </w:r>
      <w:r>
        <w:rPr>
          <w:rFonts w:ascii="Rubik" w:hAnsi="Rubik" w:cs="Rubik"/>
          <w:sz w:val="20"/>
        </w:rPr>
        <w:t>dell’Università degli studi di Bergamo</w:t>
      </w:r>
    </w:p>
    <w:p w14:paraId="05BDCC0B" w14:textId="77777777" w:rsidR="00CD29C0" w:rsidRPr="00CD29C0" w:rsidRDefault="00CD29C0" w:rsidP="00CD29C0">
      <w:pPr>
        <w:pStyle w:val="Paragrafoelenco"/>
        <w:widowControl w:val="0"/>
        <w:numPr>
          <w:ilvl w:val="2"/>
          <w:numId w:val="15"/>
        </w:numPr>
        <w:tabs>
          <w:tab w:val="left" w:pos="1367"/>
          <w:tab w:val="left" w:pos="1368"/>
        </w:tabs>
        <w:autoSpaceDE w:val="0"/>
        <w:autoSpaceDN w:val="0"/>
        <w:spacing w:before="4"/>
        <w:ind w:right="-8"/>
        <w:contextualSpacing w:val="0"/>
        <w:jc w:val="both"/>
        <w:rPr>
          <w:rFonts w:ascii="Rubik" w:hAnsi="Rubik" w:cs="Rubik"/>
          <w:sz w:val="20"/>
        </w:rPr>
      </w:pPr>
      <w:r w:rsidRPr="00CD29C0">
        <w:rPr>
          <w:rFonts w:ascii="Rubik" w:hAnsi="Rubik" w:cs="Rubik"/>
          <w:sz w:val="20"/>
        </w:rPr>
        <w:t>di</w:t>
      </w:r>
      <w:r w:rsidRPr="00CD29C0">
        <w:rPr>
          <w:rFonts w:ascii="Rubik" w:hAnsi="Rubik" w:cs="Rubik"/>
          <w:spacing w:val="-8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non</w:t>
      </w:r>
      <w:r w:rsidRPr="00CD29C0">
        <w:rPr>
          <w:rFonts w:ascii="Rubik" w:hAnsi="Rubik" w:cs="Rubik"/>
          <w:spacing w:val="-7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fruire</w:t>
      </w:r>
      <w:r w:rsidRPr="00CD29C0">
        <w:rPr>
          <w:rFonts w:ascii="Rubik" w:hAnsi="Rubik" w:cs="Rubik"/>
          <w:spacing w:val="-9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di</w:t>
      </w:r>
      <w:r w:rsidRPr="00CD29C0">
        <w:rPr>
          <w:rFonts w:ascii="Rubik" w:hAnsi="Rubik" w:cs="Rubik"/>
          <w:spacing w:val="-7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altri</w:t>
      </w:r>
      <w:r w:rsidRPr="00CD29C0">
        <w:rPr>
          <w:rFonts w:ascii="Rubik" w:hAnsi="Rubik" w:cs="Rubik"/>
          <w:spacing w:val="-8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benefici/provvidenze</w:t>
      </w:r>
      <w:r w:rsidRPr="00CD29C0">
        <w:rPr>
          <w:rFonts w:ascii="Rubik" w:hAnsi="Rubik" w:cs="Rubik"/>
          <w:spacing w:val="-9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incompatibili</w:t>
      </w:r>
      <w:r w:rsidRPr="00CD29C0">
        <w:rPr>
          <w:rFonts w:ascii="Rubik" w:hAnsi="Rubik" w:cs="Rubik"/>
          <w:spacing w:val="-8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con</w:t>
      </w:r>
      <w:r w:rsidRPr="00CD29C0">
        <w:rPr>
          <w:rFonts w:ascii="Rubik" w:hAnsi="Rubik" w:cs="Rubik"/>
          <w:spacing w:val="-6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l’assegno</w:t>
      </w:r>
      <w:r w:rsidRPr="00CD29C0">
        <w:rPr>
          <w:rFonts w:ascii="Rubik" w:hAnsi="Rubik" w:cs="Rubik"/>
          <w:spacing w:val="-7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di</w:t>
      </w:r>
      <w:r w:rsidRPr="00CD29C0">
        <w:rPr>
          <w:rFonts w:ascii="Rubik" w:hAnsi="Rubik" w:cs="Rubik"/>
          <w:spacing w:val="-8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cura</w:t>
      </w:r>
      <w:r w:rsidRPr="00CD29C0">
        <w:rPr>
          <w:rFonts w:ascii="Rubik" w:hAnsi="Rubik" w:cs="Rubik"/>
          <w:spacing w:val="-7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richiesto</w:t>
      </w:r>
      <w:r w:rsidRPr="00CD29C0">
        <w:rPr>
          <w:rFonts w:ascii="Rubik" w:hAnsi="Rubik" w:cs="Rubik"/>
          <w:spacing w:val="-7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come</w:t>
      </w:r>
      <w:r w:rsidRPr="00CD29C0">
        <w:rPr>
          <w:rFonts w:ascii="Rubik" w:hAnsi="Rubik" w:cs="Rubik"/>
          <w:spacing w:val="-8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da</w:t>
      </w:r>
      <w:r w:rsidRPr="00CD29C0">
        <w:rPr>
          <w:rFonts w:ascii="Rubik" w:hAnsi="Rubik" w:cs="Rubik"/>
          <w:spacing w:val="-7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previsione di cui all’Art. 4 del</w:t>
      </w:r>
      <w:r w:rsidRPr="00CD29C0">
        <w:rPr>
          <w:rFonts w:ascii="Rubik" w:hAnsi="Rubik" w:cs="Rubik"/>
          <w:spacing w:val="-1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Bando</w:t>
      </w:r>
    </w:p>
    <w:p w14:paraId="5D4965CF" w14:textId="77777777" w:rsidR="00CD29C0" w:rsidRPr="00CD29C0" w:rsidRDefault="00CD29C0" w:rsidP="00CD29C0">
      <w:pPr>
        <w:pStyle w:val="Corpotesto"/>
        <w:rPr>
          <w:rFonts w:ascii="Rubik" w:hAnsi="Rubik" w:cs="Rubik"/>
          <w:sz w:val="20"/>
        </w:rPr>
      </w:pPr>
    </w:p>
    <w:p w14:paraId="63D3AFA8" w14:textId="77777777" w:rsidR="00CD29C0" w:rsidRPr="00CD29C0" w:rsidRDefault="00CD29C0" w:rsidP="00CD29C0">
      <w:pPr>
        <w:spacing w:before="122"/>
        <w:ind w:left="1449" w:right="1202"/>
        <w:jc w:val="center"/>
        <w:rPr>
          <w:rFonts w:ascii="Rubik" w:hAnsi="Rubik" w:cs="Rubik"/>
          <w:b/>
          <w:sz w:val="20"/>
        </w:rPr>
      </w:pPr>
      <w:r w:rsidRPr="00CD29C0">
        <w:rPr>
          <w:rFonts w:ascii="Rubik" w:hAnsi="Rubik" w:cs="Rubik"/>
          <w:b/>
          <w:sz w:val="20"/>
        </w:rPr>
        <w:t>CHIEDE</w:t>
      </w:r>
    </w:p>
    <w:p w14:paraId="4B06AABB" w14:textId="77777777" w:rsidR="00CD29C0" w:rsidRPr="00CD29C0" w:rsidRDefault="00CD29C0" w:rsidP="00CD29C0">
      <w:pPr>
        <w:spacing w:before="123"/>
        <w:ind w:left="647"/>
        <w:jc w:val="both"/>
        <w:rPr>
          <w:rFonts w:ascii="Rubik" w:hAnsi="Rubik" w:cs="Rubik"/>
          <w:sz w:val="20"/>
        </w:rPr>
      </w:pPr>
      <w:r w:rsidRPr="00CD29C0">
        <w:rPr>
          <w:rFonts w:ascii="Rubik" w:hAnsi="Rubik" w:cs="Rubik"/>
          <w:sz w:val="20"/>
        </w:rPr>
        <w:t>l’erogazione dell’assegno di cura ex D.M. MUR n. 1604 del 27.09.2024 e, a tal fine, allega:</w:t>
      </w:r>
    </w:p>
    <w:p w14:paraId="59D09496" w14:textId="77777777" w:rsidR="00CD29C0" w:rsidRPr="00CD29C0" w:rsidRDefault="00CD29C0" w:rsidP="00CD29C0">
      <w:pPr>
        <w:pStyle w:val="Paragrafoelenco"/>
        <w:widowControl w:val="0"/>
        <w:numPr>
          <w:ilvl w:val="0"/>
          <w:numId w:val="14"/>
        </w:numPr>
        <w:tabs>
          <w:tab w:val="left" w:pos="1356"/>
          <w:tab w:val="left" w:pos="9652"/>
        </w:tabs>
        <w:autoSpaceDE w:val="0"/>
        <w:autoSpaceDN w:val="0"/>
        <w:spacing w:before="121" w:line="271" w:lineRule="auto"/>
        <w:ind w:right="-8" w:hanging="1"/>
        <w:contextualSpacing w:val="0"/>
        <w:jc w:val="both"/>
        <w:rPr>
          <w:rFonts w:ascii="Rubik" w:hAnsi="Rubik" w:cs="Rubik"/>
          <w:sz w:val="20"/>
        </w:rPr>
      </w:pPr>
      <w:r w:rsidRPr="00CD29C0">
        <w:rPr>
          <w:rFonts w:ascii="Rubik" w:hAnsi="Rubik" w:cs="Rubik"/>
          <w:sz w:val="20"/>
        </w:rPr>
        <w:t>attestazione dell'indennità di accompagnamento, di cui alla legge 11 febbraio 1980, n. 18 o comunque di non autosufficienza ai sensi dell’Allegato n.3 DPCM n.159/2013</w:t>
      </w:r>
      <w:r w:rsidRPr="00CD29C0">
        <w:rPr>
          <w:rFonts w:ascii="Rubik" w:hAnsi="Rubik" w:cs="Rubik"/>
          <w:spacing w:val="-9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rilasciata</w:t>
      </w:r>
      <w:r w:rsidRPr="00CD29C0">
        <w:rPr>
          <w:rFonts w:ascii="Rubik" w:hAnsi="Rubik" w:cs="Rubik"/>
          <w:spacing w:val="-1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da</w:t>
      </w:r>
      <w:r w:rsidRPr="00CD29C0">
        <w:rPr>
          <w:rFonts w:ascii="Rubik" w:hAnsi="Rubik" w:cs="Rubik"/>
          <w:sz w:val="20"/>
          <w:u w:val="single"/>
        </w:rPr>
        <w:t xml:space="preserve"> </w:t>
      </w:r>
      <w:r w:rsidRPr="00CD29C0">
        <w:rPr>
          <w:rFonts w:ascii="Rubik" w:hAnsi="Rubik" w:cs="Rubik"/>
          <w:sz w:val="20"/>
          <w:u w:val="single"/>
        </w:rPr>
        <w:tab/>
      </w:r>
      <w:r w:rsidRPr="00CD29C0">
        <w:rPr>
          <w:rFonts w:ascii="Rubik" w:hAnsi="Rubik" w:cs="Rubik"/>
          <w:sz w:val="20"/>
        </w:rPr>
        <w:t xml:space="preserve">_ </w:t>
      </w:r>
      <w:r w:rsidRPr="00CD29C0">
        <w:rPr>
          <w:rFonts w:ascii="Rubik" w:hAnsi="Rubik" w:cs="Rubik"/>
          <w:spacing w:val="-13"/>
          <w:sz w:val="20"/>
        </w:rPr>
        <w:t xml:space="preserve">( </w:t>
      </w:r>
      <w:r w:rsidRPr="00CD29C0">
        <w:rPr>
          <w:rFonts w:ascii="Rubik" w:hAnsi="Rubik" w:cs="Rubik"/>
          <w:sz w:val="20"/>
        </w:rPr>
        <w:t>soggetto competente ai sensi della normativa regionale</w:t>
      </w:r>
      <w:r w:rsidRPr="00CD29C0">
        <w:rPr>
          <w:rFonts w:ascii="Rubik" w:hAnsi="Rubik" w:cs="Rubik"/>
          <w:spacing w:val="-4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vigente);</w:t>
      </w:r>
    </w:p>
    <w:p w14:paraId="31E1115D" w14:textId="77777777" w:rsidR="00CD29C0" w:rsidRPr="00CD29C0" w:rsidRDefault="00CD29C0" w:rsidP="00CD29C0">
      <w:pPr>
        <w:pStyle w:val="Paragrafoelenco"/>
        <w:widowControl w:val="0"/>
        <w:numPr>
          <w:ilvl w:val="0"/>
          <w:numId w:val="14"/>
        </w:numPr>
        <w:tabs>
          <w:tab w:val="left" w:pos="1356"/>
          <w:tab w:val="left" w:pos="6518"/>
        </w:tabs>
        <w:autoSpaceDE w:val="0"/>
        <w:autoSpaceDN w:val="0"/>
        <w:spacing w:before="6" w:line="261" w:lineRule="auto"/>
        <w:ind w:right="-8" w:hanging="1"/>
        <w:contextualSpacing w:val="0"/>
        <w:jc w:val="both"/>
        <w:rPr>
          <w:rFonts w:ascii="Rubik" w:hAnsi="Rubik" w:cs="Rubik"/>
          <w:sz w:val="20"/>
        </w:rPr>
      </w:pPr>
      <w:r w:rsidRPr="00CD29C0">
        <w:rPr>
          <w:rFonts w:ascii="Rubik" w:hAnsi="Rubik" w:cs="Rubik"/>
          <w:sz w:val="20"/>
        </w:rPr>
        <w:t xml:space="preserve">attestazione, </w:t>
      </w:r>
      <w:r w:rsidRPr="00CD29C0">
        <w:rPr>
          <w:rFonts w:ascii="Rubik" w:hAnsi="Rubik" w:cs="Rubik"/>
          <w:spacing w:val="4"/>
          <w:sz w:val="20"/>
        </w:rPr>
        <w:t xml:space="preserve"> </w:t>
      </w:r>
      <w:r w:rsidRPr="00CD29C0">
        <w:rPr>
          <w:rFonts w:ascii="Rubik" w:hAnsi="Rubik" w:cs="Rubik"/>
          <w:sz w:val="20"/>
        </w:rPr>
        <w:t xml:space="preserve">rilasciata </w:t>
      </w:r>
      <w:r w:rsidRPr="00CD29C0">
        <w:rPr>
          <w:rFonts w:ascii="Rubik" w:hAnsi="Rubik" w:cs="Rubik"/>
          <w:spacing w:val="4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da</w:t>
      </w:r>
      <w:r w:rsidRPr="00CD29C0">
        <w:rPr>
          <w:rFonts w:ascii="Rubik" w:hAnsi="Rubik" w:cs="Rubik"/>
          <w:sz w:val="20"/>
          <w:u w:val="single"/>
        </w:rPr>
        <w:t xml:space="preserve"> </w:t>
      </w:r>
      <w:r w:rsidRPr="00CD29C0">
        <w:rPr>
          <w:rFonts w:ascii="Rubik" w:hAnsi="Rubik" w:cs="Rubik"/>
          <w:sz w:val="20"/>
          <w:u w:val="single"/>
        </w:rPr>
        <w:tab/>
      </w:r>
      <w:r w:rsidRPr="00CD29C0">
        <w:rPr>
          <w:rFonts w:ascii="Rubik" w:hAnsi="Rubik" w:cs="Rubik"/>
          <w:sz w:val="20"/>
        </w:rPr>
        <w:t>_(l soggetto competente ai sensi della normativa regionale vigente), di sussistenza di disabilità</w:t>
      </w:r>
      <w:r w:rsidRPr="00CD29C0">
        <w:rPr>
          <w:rFonts w:ascii="Rubik" w:hAnsi="Rubik" w:cs="Rubik"/>
          <w:spacing w:val="-6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gravissima;</w:t>
      </w:r>
    </w:p>
    <w:p w14:paraId="2263F295" w14:textId="77777777" w:rsidR="00CD29C0" w:rsidRPr="00CD29C0" w:rsidRDefault="00CD29C0" w:rsidP="00CD29C0">
      <w:pPr>
        <w:pStyle w:val="Paragrafoelenco"/>
        <w:widowControl w:val="0"/>
        <w:numPr>
          <w:ilvl w:val="0"/>
          <w:numId w:val="14"/>
        </w:numPr>
        <w:tabs>
          <w:tab w:val="left" w:pos="1356"/>
        </w:tabs>
        <w:autoSpaceDE w:val="0"/>
        <w:autoSpaceDN w:val="0"/>
        <w:spacing w:before="17" w:line="264" w:lineRule="auto"/>
        <w:ind w:right="-8" w:firstLine="141"/>
        <w:contextualSpacing w:val="0"/>
        <w:jc w:val="both"/>
        <w:rPr>
          <w:rFonts w:ascii="Rubik" w:hAnsi="Rubik" w:cs="Rubik"/>
          <w:sz w:val="20"/>
        </w:rPr>
      </w:pPr>
      <w:r w:rsidRPr="00CD29C0">
        <w:rPr>
          <w:rFonts w:ascii="Rubik" w:hAnsi="Rubik" w:cs="Rubik"/>
          <w:sz w:val="20"/>
        </w:rPr>
        <w:lastRenderedPageBreak/>
        <w:t>il documento (Es: contratto di lavoro) relativo all’obbligo di retribuzione del servizio di assistenza personale</w:t>
      </w:r>
      <w:r w:rsidRPr="00CD29C0">
        <w:rPr>
          <w:rFonts w:ascii="Rubik" w:hAnsi="Rubik" w:cs="Rubik"/>
          <w:spacing w:val="-4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qualificata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per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la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durata</w:t>
      </w:r>
      <w:r w:rsidRPr="00CD29C0">
        <w:rPr>
          <w:rFonts w:ascii="Rubik" w:hAnsi="Rubik" w:cs="Rubik"/>
          <w:spacing w:val="-2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di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almeno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10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mesi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nel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periodo</w:t>
      </w:r>
      <w:r w:rsidRPr="00CD29C0">
        <w:rPr>
          <w:rFonts w:ascii="Rubik" w:hAnsi="Rubik" w:cs="Rubik"/>
          <w:spacing w:val="-2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intercorrente</w:t>
      </w:r>
      <w:r w:rsidRPr="00CD29C0">
        <w:rPr>
          <w:rFonts w:ascii="Rubik" w:hAnsi="Rubik" w:cs="Rubik"/>
          <w:spacing w:val="-4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tra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settembre</w:t>
      </w:r>
      <w:r w:rsidRPr="00CD29C0">
        <w:rPr>
          <w:rFonts w:ascii="Rubik" w:hAnsi="Rubik" w:cs="Rubik"/>
          <w:spacing w:val="-4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2024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e</w:t>
      </w:r>
      <w:r w:rsidRPr="00CD29C0">
        <w:rPr>
          <w:rFonts w:ascii="Rubik" w:hAnsi="Rubik" w:cs="Rubik"/>
          <w:spacing w:val="-4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luglio</w:t>
      </w:r>
      <w:r w:rsidRPr="00CD29C0">
        <w:rPr>
          <w:rFonts w:ascii="Rubik" w:hAnsi="Rubik" w:cs="Rubik"/>
          <w:spacing w:val="-3"/>
          <w:sz w:val="20"/>
        </w:rPr>
        <w:t xml:space="preserve"> </w:t>
      </w:r>
      <w:r w:rsidRPr="00CD29C0">
        <w:rPr>
          <w:rFonts w:ascii="Rubik" w:hAnsi="Rubik" w:cs="Rubik"/>
          <w:sz w:val="20"/>
        </w:rPr>
        <w:t>2025.</w:t>
      </w:r>
    </w:p>
    <w:p w14:paraId="6F5DF0C7" w14:textId="77777777" w:rsidR="00CD29C0" w:rsidRPr="00CD29C0" w:rsidRDefault="00CD29C0" w:rsidP="00CD29C0">
      <w:pPr>
        <w:pStyle w:val="Corpotesto"/>
        <w:rPr>
          <w:rFonts w:ascii="Rubik" w:hAnsi="Rubik" w:cs="Rubik"/>
          <w:sz w:val="20"/>
        </w:rPr>
      </w:pPr>
    </w:p>
    <w:p w14:paraId="01EAFA68" w14:textId="77777777" w:rsidR="00CD29C0" w:rsidRPr="00CD29C0" w:rsidRDefault="00CD29C0" w:rsidP="00CD29C0">
      <w:pPr>
        <w:pStyle w:val="Corpotesto"/>
        <w:rPr>
          <w:rFonts w:ascii="Rubik" w:hAnsi="Rubik" w:cs="Rubik"/>
          <w:sz w:val="20"/>
        </w:rPr>
      </w:pPr>
    </w:p>
    <w:p w14:paraId="2E9521DA" w14:textId="77777777" w:rsidR="00CD29C0" w:rsidRPr="00CD29C0" w:rsidRDefault="00CD29C0" w:rsidP="00CD29C0">
      <w:pPr>
        <w:pStyle w:val="Corpotesto"/>
        <w:rPr>
          <w:rFonts w:ascii="Rubik" w:hAnsi="Rubik" w:cs="Rubik"/>
          <w:sz w:val="21"/>
        </w:rPr>
      </w:pPr>
    </w:p>
    <w:p w14:paraId="2A407946" w14:textId="77777777" w:rsidR="00CD29C0" w:rsidRPr="00CD29C0" w:rsidRDefault="00CD29C0" w:rsidP="00CD29C0">
      <w:pPr>
        <w:tabs>
          <w:tab w:val="left" w:pos="6311"/>
        </w:tabs>
        <w:spacing w:before="1"/>
        <w:ind w:left="648"/>
        <w:jc w:val="both"/>
        <w:rPr>
          <w:rFonts w:ascii="Rubik" w:hAnsi="Rubik" w:cs="Rubik"/>
          <w:b/>
          <w:sz w:val="20"/>
        </w:rPr>
      </w:pPr>
      <w:r w:rsidRPr="00CD29C0">
        <w:rPr>
          <w:rFonts w:ascii="Rubik" w:hAnsi="Rubik" w:cs="Rubik"/>
          <w:b/>
          <w:sz w:val="20"/>
        </w:rPr>
        <w:t>Luogo e</w:t>
      </w:r>
      <w:r w:rsidRPr="00CD29C0">
        <w:rPr>
          <w:rFonts w:ascii="Rubik" w:hAnsi="Rubik" w:cs="Rubik"/>
          <w:b/>
          <w:spacing w:val="-1"/>
          <w:sz w:val="20"/>
        </w:rPr>
        <w:t xml:space="preserve"> </w:t>
      </w:r>
      <w:r w:rsidRPr="00CD29C0">
        <w:rPr>
          <w:rFonts w:ascii="Rubik" w:hAnsi="Rubik" w:cs="Rubik"/>
          <w:b/>
          <w:sz w:val="20"/>
        </w:rPr>
        <w:t>data</w:t>
      </w:r>
      <w:r w:rsidRPr="00CD29C0">
        <w:rPr>
          <w:rFonts w:ascii="Rubik" w:hAnsi="Rubik" w:cs="Rubik"/>
          <w:b/>
          <w:sz w:val="20"/>
        </w:rPr>
        <w:tab/>
        <w:t>firma</w:t>
      </w:r>
    </w:p>
    <w:p w14:paraId="5FAA48D9" w14:textId="28D20329" w:rsidR="00082435" w:rsidRDefault="00082435" w:rsidP="00CD29C0"/>
    <w:p w14:paraId="1BD00819" w14:textId="5B520C2E" w:rsidR="00CD29C0" w:rsidRPr="00CD29C0" w:rsidRDefault="00CD29C0" w:rsidP="00CD29C0">
      <w:r>
        <w:t>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</w:t>
      </w:r>
    </w:p>
    <w:sectPr w:rsidR="00CD29C0" w:rsidRPr="00CD29C0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8DE48" w14:textId="77777777" w:rsidR="00AB4AAE" w:rsidRDefault="00AB4AAE" w:rsidP="00235C5C">
      <w:r>
        <w:separator/>
      </w:r>
    </w:p>
  </w:endnote>
  <w:endnote w:type="continuationSeparator" w:id="0">
    <w:p w14:paraId="72B3F511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16DA" w14:textId="77777777" w:rsidR="00152090" w:rsidRDefault="00152090" w:rsidP="006C6F25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Servizio Diritto allo Studio</w:t>
    </w:r>
  </w:p>
  <w:p w14:paraId="78D59217" w14:textId="77777777" w:rsidR="00152090" w:rsidRDefault="00152090" w:rsidP="006C6F25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via dei Caniana, 2 24127 Bergamo</w:t>
    </w:r>
  </w:p>
  <w:p w14:paraId="345287F3" w14:textId="77777777" w:rsidR="00152090" w:rsidRDefault="00152090" w:rsidP="006C6F25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>Tel. +39 035 2052870  Fax 035 2052887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98B2C" w14:textId="77777777" w:rsidR="00AB4AAE" w:rsidRDefault="00AB4AAE" w:rsidP="00235C5C">
      <w:r>
        <w:separator/>
      </w:r>
    </w:p>
  </w:footnote>
  <w:footnote w:type="continuationSeparator" w:id="0">
    <w:p w14:paraId="4278E393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035BD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5CBCDA8A" wp14:editId="5418BC9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9C0">
      <w:rPr>
        <w:noProof/>
        <w:lang w:eastAsia="it-IT"/>
      </w:rPr>
      <w:pict w14:anchorId="5407F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6796" w14:textId="03162008" w:rsidR="003F5840" w:rsidRDefault="00A33D21">
    <w:pPr>
      <w:pStyle w:val="Intestazione"/>
    </w:pPr>
    <w:r w:rsidRPr="00E33171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1DD29C89" wp14:editId="26833EBC">
          <wp:simplePos x="0" y="0"/>
          <wp:positionH relativeFrom="column">
            <wp:posOffset>5035387</wp:posOffset>
          </wp:positionH>
          <wp:positionV relativeFrom="paragraph">
            <wp:posOffset>-64770</wp:posOffset>
          </wp:positionV>
          <wp:extent cx="1018540" cy="1018540"/>
          <wp:effectExtent l="0" t="0" r="0" b="0"/>
          <wp:wrapTight wrapText="bothSides">
            <wp:wrapPolygon edited="0">
              <wp:start x="6868" y="0"/>
              <wp:lineTo x="4040" y="1212"/>
              <wp:lineTo x="0" y="5252"/>
              <wp:lineTo x="0" y="15352"/>
              <wp:lineTo x="3636" y="19392"/>
              <wp:lineTo x="6464" y="21007"/>
              <wp:lineTo x="6868" y="21007"/>
              <wp:lineTo x="11312" y="21007"/>
              <wp:lineTo x="11716" y="21007"/>
              <wp:lineTo x="9292" y="19796"/>
              <wp:lineTo x="7272" y="19392"/>
              <wp:lineTo x="19392" y="14140"/>
              <wp:lineTo x="21007" y="12120"/>
              <wp:lineTo x="21007" y="5252"/>
              <wp:lineTo x="16968" y="1212"/>
              <wp:lineTo x="14140" y="0"/>
              <wp:lineTo x="6868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70528" behindDoc="1" locked="0" layoutInCell="1" allowOverlap="1" wp14:anchorId="2D7CAE79" wp14:editId="02D78530">
          <wp:simplePos x="0" y="0"/>
          <wp:positionH relativeFrom="page">
            <wp:posOffset>3776427</wp:posOffset>
          </wp:positionH>
          <wp:positionV relativeFrom="page">
            <wp:posOffset>651510</wp:posOffset>
          </wp:positionV>
          <wp:extent cx="1758973" cy="615635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8973" cy="61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29C0">
      <w:rPr>
        <w:noProof/>
        <w:lang w:eastAsia="it-IT"/>
      </w:rPr>
      <w:pict w14:anchorId="4FF2E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0.5pt;margin-top:-131.4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3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AB68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339D5C90" wp14:editId="36F4C3E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9C0">
      <w:rPr>
        <w:noProof/>
        <w:lang w:eastAsia="it-IT"/>
      </w:rPr>
      <w:pict w14:anchorId="670C2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375"/>
    <w:multiLevelType w:val="multilevel"/>
    <w:tmpl w:val="8214E120"/>
    <w:lvl w:ilvl="0">
      <w:start w:val="3"/>
      <w:numFmt w:val="upperLetter"/>
      <w:lvlText w:val="%1"/>
      <w:lvlJc w:val="left"/>
      <w:pPr>
        <w:ind w:left="647" w:hanging="476"/>
        <w:jc w:val="left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647" w:hanging="47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36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343" w:hanging="360"/>
      </w:pPr>
      <w:rPr>
        <w:rFonts w:hint="default"/>
      </w:rPr>
    </w:lvl>
    <w:lvl w:ilvl="4">
      <w:numFmt w:val="bullet"/>
      <w:lvlText w:val="•"/>
      <w:lvlJc w:val="left"/>
      <w:pPr>
        <w:ind w:left="4335" w:hanging="360"/>
      </w:pPr>
      <w:rPr>
        <w:rFonts w:hint="default"/>
      </w:rPr>
    </w:lvl>
    <w:lvl w:ilvl="5">
      <w:numFmt w:val="bullet"/>
      <w:lvlText w:val="•"/>
      <w:lvlJc w:val="left"/>
      <w:pPr>
        <w:ind w:left="5327" w:hanging="360"/>
      </w:pPr>
      <w:rPr>
        <w:rFonts w:hint="default"/>
      </w:rPr>
    </w:lvl>
    <w:lvl w:ilvl="6">
      <w:numFmt w:val="bullet"/>
      <w:lvlText w:val="•"/>
      <w:lvlJc w:val="left"/>
      <w:pPr>
        <w:ind w:left="6319" w:hanging="360"/>
      </w:pPr>
      <w:rPr>
        <w:rFonts w:hint="default"/>
      </w:rPr>
    </w:lvl>
    <w:lvl w:ilvl="7">
      <w:numFmt w:val="bullet"/>
      <w:lvlText w:val="•"/>
      <w:lvlJc w:val="left"/>
      <w:pPr>
        <w:ind w:left="7310" w:hanging="360"/>
      </w:pPr>
      <w:rPr>
        <w:rFonts w:hint="default"/>
      </w:rPr>
    </w:lvl>
    <w:lvl w:ilvl="8">
      <w:numFmt w:val="bullet"/>
      <w:lvlText w:val="•"/>
      <w:lvlJc w:val="left"/>
      <w:pPr>
        <w:ind w:left="8302" w:hanging="360"/>
      </w:pPr>
      <w:rPr>
        <w:rFonts w:hint="default"/>
      </w:rPr>
    </w:lvl>
  </w:abstractNum>
  <w:abstractNum w:abstractNumId="1" w15:restartNumberingAfterBreak="0">
    <w:nsid w:val="065F14DB"/>
    <w:multiLevelType w:val="hybridMultilevel"/>
    <w:tmpl w:val="A1EA24D4"/>
    <w:lvl w:ilvl="0" w:tplc="5984B258">
      <w:numFmt w:val="bullet"/>
      <w:lvlText w:val=""/>
      <w:lvlJc w:val="left"/>
      <w:pPr>
        <w:ind w:left="203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1D6B948">
      <w:numFmt w:val="bullet"/>
      <w:lvlText w:val="o"/>
      <w:lvlJc w:val="left"/>
      <w:pPr>
        <w:ind w:left="2517" w:hanging="742"/>
      </w:pPr>
      <w:rPr>
        <w:rFonts w:ascii="Courier New" w:eastAsia="Courier New" w:hAnsi="Courier New" w:cs="Courier New" w:hint="default"/>
        <w:spacing w:val="-27"/>
        <w:w w:val="100"/>
        <w:position w:val="1"/>
        <w:sz w:val="24"/>
        <w:szCs w:val="24"/>
      </w:rPr>
    </w:lvl>
    <w:lvl w:ilvl="2" w:tplc="8EB8C61A">
      <w:numFmt w:val="bullet"/>
      <w:lvlText w:val="•"/>
      <w:lvlJc w:val="left"/>
      <w:pPr>
        <w:ind w:left="3382" w:hanging="742"/>
      </w:pPr>
      <w:rPr>
        <w:rFonts w:hint="default"/>
      </w:rPr>
    </w:lvl>
    <w:lvl w:ilvl="3" w:tplc="89A62D06">
      <w:numFmt w:val="bullet"/>
      <w:lvlText w:val="•"/>
      <w:lvlJc w:val="left"/>
      <w:pPr>
        <w:ind w:left="4245" w:hanging="742"/>
      </w:pPr>
      <w:rPr>
        <w:rFonts w:hint="default"/>
      </w:rPr>
    </w:lvl>
    <w:lvl w:ilvl="4" w:tplc="CC1602C0">
      <w:numFmt w:val="bullet"/>
      <w:lvlText w:val="•"/>
      <w:lvlJc w:val="left"/>
      <w:pPr>
        <w:ind w:left="5108" w:hanging="742"/>
      </w:pPr>
      <w:rPr>
        <w:rFonts w:hint="default"/>
      </w:rPr>
    </w:lvl>
    <w:lvl w:ilvl="5" w:tplc="BACCD902">
      <w:numFmt w:val="bullet"/>
      <w:lvlText w:val="•"/>
      <w:lvlJc w:val="left"/>
      <w:pPr>
        <w:ind w:left="5971" w:hanging="742"/>
      </w:pPr>
      <w:rPr>
        <w:rFonts w:hint="default"/>
      </w:rPr>
    </w:lvl>
    <w:lvl w:ilvl="6" w:tplc="B44C6152">
      <w:numFmt w:val="bullet"/>
      <w:lvlText w:val="•"/>
      <w:lvlJc w:val="left"/>
      <w:pPr>
        <w:ind w:left="6834" w:hanging="742"/>
      </w:pPr>
      <w:rPr>
        <w:rFonts w:hint="default"/>
      </w:rPr>
    </w:lvl>
    <w:lvl w:ilvl="7" w:tplc="129673BA">
      <w:numFmt w:val="bullet"/>
      <w:lvlText w:val="•"/>
      <w:lvlJc w:val="left"/>
      <w:pPr>
        <w:ind w:left="7697" w:hanging="742"/>
      </w:pPr>
      <w:rPr>
        <w:rFonts w:hint="default"/>
      </w:rPr>
    </w:lvl>
    <w:lvl w:ilvl="8" w:tplc="2A267030">
      <w:numFmt w:val="bullet"/>
      <w:lvlText w:val="•"/>
      <w:lvlJc w:val="left"/>
      <w:pPr>
        <w:ind w:left="8560" w:hanging="742"/>
      </w:pPr>
      <w:rPr>
        <w:rFonts w:hint="default"/>
      </w:rPr>
    </w:lvl>
  </w:abstractNum>
  <w:abstractNum w:abstractNumId="2" w15:restartNumberingAfterBreak="0">
    <w:nsid w:val="06CA1E27"/>
    <w:multiLevelType w:val="hybridMultilevel"/>
    <w:tmpl w:val="CE6221A8"/>
    <w:lvl w:ilvl="0" w:tplc="9E328BA2">
      <w:numFmt w:val="bullet"/>
      <w:lvlText w:val="-"/>
      <w:lvlJc w:val="left"/>
      <w:pPr>
        <w:ind w:left="47" w:hanging="178"/>
      </w:pPr>
      <w:rPr>
        <w:rFonts w:ascii="Arial" w:eastAsia="Arial" w:hAnsi="Arial" w:cs="Arial" w:hint="default"/>
        <w:w w:val="100"/>
        <w:sz w:val="22"/>
        <w:szCs w:val="22"/>
      </w:rPr>
    </w:lvl>
    <w:lvl w:ilvl="1" w:tplc="3F864E5E">
      <w:numFmt w:val="bullet"/>
      <w:lvlText w:val=""/>
      <w:lvlJc w:val="left"/>
      <w:pPr>
        <w:ind w:left="1951" w:hanging="284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D1E853E0">
      <w:numFmt w:val="bullet"/>
      <w:lvlText w:val="•"/>
      <w:lvlJc w:val="left"/>
      <w:pPr>
        <w:ind w:left="2642" w:hanging="284"/>
      </w:pPr>
      <w:rPr>
        <w:rFonts w:hint="default"/>
      </w:rPr>
    </w:lvl>
    <w:lvl w:ilvl="3" w:tplc="4C84B4EE">
      <w:numFmt w:val="bullet"/>
      <w:lvlText w:val="•"/>
      <w:lvlJc w:val="left"/>
      <w:pPr>
        <w:ind w:left="3324" w:hanging="284"/>
      </w:pPr>
      <w:rPr>
        <w:rFonts w:hint="default"/>
      </w:rPr>
    </w:lvl>
    <w:lvl w:ilvl="4" w:tplc="BD96A3BC">
      <w:numFmt w:val="bullet"/>
      <w:lvlText w:val="•"/>
      <w:lvlJc w:val="left"/>
      <w:pPr>
        <w:ind w:left="4006" w:hanging="284"/>
      </w:pPr>
      <w:rPr>
        <w:rFonts w:hint="default"/>
      </w:rPr>
    </w:lvl>
    <w:lvl w:ilvl="5" w:tplc="CD4C5F68">
      <w:numFmt w:val="bullet"/>
      <w:lvlText w:val="•"/>
      <w:lvlJc w:val="left"/>
      <w:pPr>
        <w:ind w:left="4688" w:hanging="284"/>
      </w:pPr>
      <w:rPr>
        <w:rFonts w:hint="default"/>
      </w:rPr>
    </w:lvl>
    <w:lvl w:ilvl="6" w:tplc="99BAEA94">
      <w:numFmt w:val="bullet"/>
      <w:lvlText w:val="•"/>
      <w:lvlJc w:val="left"/>
      <w:pPr>
        <w:ind w:left="5371" w:hanging="284"/>
      </w:pPr>
      <w:rPr>
        <w:rFonts w:hint="default"/>
      </w:rPr>
    </w:lvl>
    <w:lvl w:ilvl="7" w:tplc="ED440052">
      <w:numFmt w:val="bullet"/>
      <w:lvlText w:val="•"/>
      <w:lvlJc w:val="left"/>
      <w:pPr>
        <w:ind w:left="6053" w:hanging="284"/>
      </w:pPr>
      <w:rPr>
        <w:rFonts w:hint="default"/>
      </w:rPr>
    </w:lvl>
    <w:lvl w:ilvl="8" w:tplc="C2C8F458">
      <w:numFmt w:val="bullet"/>
      <w:lvlText w:val="•"/>
      <w:lvlJc w:val="left"/>
      <w:pPr>
        <w:ind w:left="6735" w:hanging="284"/>
      </w:pPr>
      <w:rPr>
        <w:rFonts w:hint="default"/>
      </w:rPr>
    </w:lvl>
  </w:abstractNum>
  <w:abstractNum w:abstractNumId="3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AC6FBD"/>
    <w:multiLevelType w:val="hybridMultilevel"/>
    <w:tmpl w:val="E4BE13C6"/>
    <w:lvl w:ilvl="0" w:tplc="5246A5CA"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B1676"/>
    <w:multiLevelType w:val="hybridMultilevel"/>
    <w:tmpl w:val="B1A48F44"/>
    <w:lvl w:ilvl="0" w:tplc="9E580C00">
      <w:start w:val="1"/>
      <w:numFmt w:val="decimal"/>
      <w:lvlText w:val="%1."/>
      <w:lvlJc w:val="left"/>
      <w:pPr>
        <w:ind w:left="1888" w:hanging="312"/>
      </w:pPr>
      <w:rPr>
        <w:rFonts w:ascii="Calibri" w:eastAsia="Calibri" w:hAnsi="Calibri" w:cs="Calibri" w:hint="default"/>
        <w:spacing w:val="-26"/>
        <w:w w:val="100"/>
        <w:sz w:val="24"/>
        <w:szCs w:val="24"/>
      </w:rPr>
    </w:lvl>
    <w:lvl w:ilvl="1" w:tplc="9D0E954E">
      <w:start w:val="1"/>
      <w:numFmt w:val="lowerLetter"/>
      <w:lvlText w:val="%2)"/>
      <w:lvlJc w:val="left"/>
      <w:pPr>
        <w:ind w:left="2366" w:hanging="480"/>
      </w:pPr>
      <w:rPr>
        <w:rFonts w:ascii="Calibri" w:eastAsia="Calibri" w:hAnsi="Calibri" w:cs="Calibri" w:hint="default"/>
        <w:spacing w:val="-26"/>
        <w:w w:val="100"/>
        <w:sz w:val="24"/>
        <w:szCs w:val="24"/>
      </w:rPr>
    </w:lvl>
    <w:lvl w:ilvl="2" w:tplc="68AC0E8C">
      <w:numFmt w:val="bullet"/>
      <w:lvlText w:val="•"/>
      <w:lvlJc w:val="left"/>
      <w:pPr>
        <w:ind w:left="3240" w:hanging="480"/>
      </w:pPr>
      <w:rPr>
        <w:rFonts w:hint="default"/>
      </w:rPr>
    </w:lvl>
    <w:lvl w:ilvl="3" w:tplc="871E06BA">
      <w:numFmt w:val="bullet"/>
      <w:lvlText w:val="•"/>
      <w:lvlJc w:val="left"/>
      <w:pPr>
        <w:ind w:left="4121" w:hanging="480"/>
      </w:pPr>
      <w:rPr>
        <w:rFonts w:hint="default"/>
      </w:rPr>
    </w:lvl>
    <w:lvl w:ilvl="4" w:tplc="6BD07C0E">
      <w:numFmt w:val="bullet"/>
      <w:lvlText w:val="•"/>
      <w:lvlJc w:val="left"/>
      <w:pPr>
        <w:ind w:left="5002" w:hanging="480"/>
      </w:pPr>
      <w:rPr>
        <w:rFonts w:hint="default"/>
      </w:rPr>
    </w:lvl>
    <w:lvl w:ilvl="5" w:tplc="BA24B064">
      <w:numFmt w:val="bullet"/>
      <w:lvlText w:val="•"/>
      <w:lvlJc w:val="left"/>
      <w:pPr>
        <w:ind w:left="5882" w:hanging="480"/>
      </w:pPr>
      <w:rPr>
        <w:rFonts w:hint="default"/>
      </w:rPr>
    </w:lvl>
    <w:lvl w:ilvl="6" w:tplc="5EF69270">
      <w:numFmt w:val="bullet"/>
      <w:lvlText w:val="•"/>
      <w:lvlJc w:val="left"/>
      <w:pPr>
        <w:ind w:left="6763" w:hanging="480"/>
      </w:pPr>
      <w:rPr>
        <w:rFonts w:hint="default"/>
      </w:rPr>
    </w:lvl>
    <w:lvl w:ilvl="7" w:tplc="66BEEC46">
      <w:numFmt w:val="bullet"/>
      <w:lvlText w:val="•"/>
      <w:lvlJc w:val="left"/>
      <w:pPr>
        <w:ind w:left="7644" w:hanging="480"/>
      </w:pPr>
      <w:rPr>
        <w:rFonts w:hint="default"/>
      </w:rPr>
    </w:lvl>
    <w:lvl w:ilvl="8" w:tplc="C47E8AC4">
      <w:numFmt w:val="bullet"/>
      <w:lvlText w:val="•"/>
      <w:lvlJc w:val="left"/>
      <w:pPr>
        <w:ind w:left="8524" w:hanging="480"/>
      </w:pPr>
      <w:rPr>
        <w:rFonts w:hint="default"/>
      </w:rPr>
    </w:lvl>
  </w:abstractNum>
  <w:abstractNum w:abstractNumId="9" w15:restartNumberingAfterBreak="0">
    <w:nsid w:val="3C152064"/>
    <w:multiLevelType w:val="hybridMultilevel"/>
    <w:tmpl w:val="C77685E4"/>
    <w:lvl w:ilvl="0" w:tplc="E9DC44CE">
      <w:start w:val="1"/>
      <w:numFmt w:val="decimal"/>
      <w:lvlText w:val="%1."/>
      <w:lvlJc w:val="left"/>
      <w:pPr>
        <w:ind w:left="1992" w:hanging="377"/>
      </w:pPr>
      <w:rPr>
        <w:rFonts w:ascii="Calibri" w:eastAsia="Calibri" w:hAnsi="Calibri" w:cs="Calibri" w:hint="default"/>
        <w:spacing w:val="-27"/>
        <w:w w:val="100"/>
        <w:sz w:val="24"/>
        <w:szCs w:val="24"/>
      </w:rPr>
    </w:lvl>
    <w:lvl w:ilvl="1" w:tplc="E7D477A6">
      <w:start w:val="1"/>
      <w:numFmt w:val="decimal"/>
      <w:lvlText w:val="%2."/>
      <w:lvlJc w:val="left"/>
      <w:pPr>
        <w:ind w:left="2301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B1929C7A">
      <w:numFmt w:val="bullet"/>
      <w:lvlText w:val="•"/>
      <w:lvlJc w:val="left"/>
      <w:pPr>
        <w:ind w:left="3187" w:hanging="360"/>
      </w:pPr>
      <w:rPr>
        <w:rFonts w:hint="default"/>
      </w:rPr>
    </w:lvl>
    <w:lvl w:ilvl="3" w:tplc="7C7069F6">
      <w:numFmt w:val="bullet"/>
      <w:lvlText w:val="•"/>
      <w:lvlJc w:val="left"/>
      <w:pPr>
        <w:ind w:left="4074" w:hanging="360"/>
      </w:pPr>
      <w:rPr>
        <w:rFonts w:hint="default"/>
      </w:rPr>
    </w:lvl>
    <w:lvl w:ilvl="4" w:tplc="6FF0B34E">
      <w:numFmt w:val="bullet"/>
      <w:lvlText w:val="•"/>
      <w:lvlJc w:val="left"/>
      <w:pPr>
        <w:ind w:left="4962" w:hanging="360"/>
      </w:pPr>
      <w:rPr>
        <w:rFonts w:hint="default"/>
      </w:rPr>
    </w:lvl>
    <w:lvl w:ilvl="5" w:tplc="58B8ED0E">
      <w:numFmt w:val="bullet"/>
      <w:lvlText w:val="•"/>
      <w:lvlJc w:val="left"/>
      <w:pPr>
        <w:ind w:left="5849" w:hanging="360"/>
      </w:pPr>
      <w:rPr>
        <w:rFonts w:hint="default"/>
      </w:rPr>
    </w:lvl>
    <w:lvl w:ilvl="6" w:tplc="DB7A545E"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F6EEB00E">
      <w:numFmt w:val="bullet"/>
      <w:lvlText w:val="•"/>
      <w:lvlJc w:val="left"/>
      <w:pPr>
        <w:ind w:left="7624" w:hanging="360"/>
      </w:pPr>
      <w:rPr>
        <w:rFonts w:hint="default"/>
      </w:rPr>
    </w:lvl>
    <w:lvl w:ilvl="8" w:tplc="BE4CE088"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10" w15:restartNumberingAfterBreak="0">
    <w:nsid w:val="3D60550B"/>
    <w:multiLevelType w:val="hybridMultilevel"/>
    <w:tmpl w:val="80EC5866"/>
    <w:lvl w:ilvl="0" w:tplc="B80C3F96">
      <w:start w:val="1"/>
      <w:numFmt w:val="decimal"/>
      <w:lvlText w:val="%1."/>
      <w:lvlJc w:val="left"/>
      <w:pPr>
        <w:ind w:left="1886" w:hanging="36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AE20831A">
      <w:numFmt w:val="bullet"/>
      <w:lvlText w:val="•"/>
      <w:lvlJc w:val="left"/>
      <w:pPr>
        <w:ind w:left="2720" w:hanging="360"/>
      </w:pPr>
      <w:rPr>
        <w:rFonts w:hint="default"/>
      </w:rPr>
    </w:lvl>
    <w:lvl w:ilvl="2" w:tplc="1734A48A">
      <w:numFmt w:val="bullet"/>
      <w:lvlText w:val="•"/>
      <w:lvlJc w:val="left"/>
      <w:pPr>
        <w:ind w:left="3561" w:hanging="360"/>
      </w:pPr>
      <w:rPr>
        <w:rFonts w:hint="default"/>
      </w:rPr>
    </w:lvl>
    <w:lvl w:ilvl="3" w:tplc="BBE8491E">
      <w:numFmt w:val="bullet"/>
      <w:lvlText w:val="•"/>
      <w:lvlJc w:val="left"/>
      <w:pPr>
        <w:ind w:left="4401" w:hanging="360"/>
      </w:pPr>
      <w:rPr>
        <w:rFonts w:hint="default"/>
      </w:rPr>
    </w:lvl>
    <w:lvl w:ilvl="4" w:tplc="9ADEE680">
      <w:numFmt w:val="bullet"/>
      <w:lvlText w:val="•"/>
      <w:lvlJc w:val="left"/>
      <w:pPr>
        <w:ind w:left="5242" w:hanging="360"/>
      </w:pPr>
      <w:rPr>
        <w:rFonts w:hint="default"/>
      </w:rPr>
    </w:lvl>
    <w:lvl w:ilvl="5" w:tplc="5CB4C6D4"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70F24D66">
      <w:numFmt w:val="bullet"/>
      <w:lvlText w:val="•"/>
      <w:lvlJc w:val="left"/>
      <w:pPr>
        <w:ind w:left="6923" w:hanging="360"/>
      </w:pPr>
      <w:rPr>
        <w:rFonts w:hint="default"/>
      </w:rPr>
    </w:lvl>
    <w:lvl w:ilvl="7" w:tplc="DAE8816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B4F2308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1" w15:restartNumberingAfterBreak="0">
    <w:nsid w:val="480B2212"/>
    <w:multiLevelType w:val="hybridMultilevel"/>
    <w:tmpl w:val="74AC5F18"/>
    <w:lvl w:ilvl="0" w:tplc="70E6B20E">
      <w:start w:val="1"/>
      <w:numFmt w:val="lowerLetter"/>
      <w:lvlText w:val="%1)"/>
      <w:lvlJc w:val="left"/>
      <w:pPr>
        <w:ind w:left="2712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2F428102">
      <w:numFmt w:val="bullet"/>
      <w:lvlText w:val="•"/>
      <w:lvlJc w:val="left"/>
      <w:pPr>
        <w:ind w:left="3476" w:hanging="360"/>
      </w:pPr>
      <w:rPr>
        <w:rFonts w:hint="default"/>
      </w:rPr>
    </w:lvl>
    <w:lvl w:ilvl="2" w:tplc="A1E434EC">
      <w:numFmt w:val="bullet"/>
      <w:lvlText w:val="•"/>
      <w:lvlJc w:val="left"/>
      <w:pPr>
        <w:ind w:left="4233" w:hanging="360"/>
      </w:pPr>
      <w:rPr>
        <w:rFonts w:hint="default"/>
      </w:rPr>
    </w:lvl>
    <w:lvl w:ilvl="3" w:tplc="CF403EC4">
      <w:numFmt w:val="bullet"/>
      <w:lvlText w:val="•"/>
      <w:lvlJc w:val="left"/>
      <w:pPr>
        <w:ind w:left="4989" w:hanging="360"/>
      </w:pPr>
      <w:rPr>
        <w:rFonts w:hint="default"/>
      </w:rPr>
    </w:lvl>
    <w:lvl w:ilvl="4" w:tplc="321A9222">
      <w:numFmt w:val="bullet"/>
      <w:lvlText w:val="•"/>
      <w:lvlJc w:val="left"/>
      <w:pPr>
        <w:ind w:left="5746" w:hanging="360"/>
      </w:pPr>
      <w:rPr>
        <w:rFonts w:hint="default"/>
      </w:rPr>
    </w:lvl>
    <w:lvl w:ilvl="5" w:tplc="C696DE20">
      <w:numFmt w:val="bullet"/>
      <w:lvlText w:val="•"/>
      <w:lvlJc w:val="left"/>
      <w:pPr>
        <w:ind w:left="6503" w:hanging="360"/>
      </w:pPr>
      <w:rPr>
        <w:rFonts w:hint="default"/>
      </w:rPr>
    </w:lvl>
    <w:lvl w:ilvl="6" w:tplc="20C20CBC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CC3A6E38">
      <w:numFmt w:val="bullet"/>
      <w:lvlText w:val="•"/>
      <w:lvlJc w:val="left"/>
      <w:pPr>
        <w:ind w:left="8016" w:hanging="360"/>
      </w:pPr>
      <w:rPr>
        <w:rFonts w:hint="default"/>
      </w:rPr>
    </w:lvl>
    <w:lvl w:ilvl="8" w:tplc="CF324FDC">
      <w:numFmt w:val="bullet"/>
      <w:lvlText w:val="•"/>
      <w:lvlJc w:val="left"/>
      <w:pPr>
        <w:ind w:left="8773" w:hanging="360"/>
      </w:pPr>
      <w:rPr>
        <w:rFonts w:hint="default"/>
      </w:rPr>
    </w:lvl>
  </w:abstractNum>
  <w:abstractNum w:abstractNumId="12" w15:restartNumberingAfterBreak="0">
    <w:nsid w:val="63FC7B49"/>
    <w:multiLevelType w:val="hybridMultilevel"/>
    <w:tmpl w:val="E898A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53CEC"/>
    <w:multiLevelType w:val="hybridMultilevel"/>
    <w:tmpl w:val="E604A99A"/>
    <w:lvl w:ilvl="0" w:tplc="0B1200F4">
      <w:start w:val="1"/>
      <w:numFmt w:val="lowerLetter"/>
      <w:lvlText w:val="%1)"/>
      <w:lvlJc w:val="left"/>
      <w:pPr>
        <w:ind w:left="648" w:hanging="708"/>
        <w:jc w:val="right"/>
      </w:pPr>
      <w:rPr>
        <w:rFonts w:ascii="Calibri" w:eastAsia="Calibri" w:hAnsi="Calibri" w:cs="Calibri" w:hint="default"/>
        <w:spacing w:val="-23"/>
        <w:w w:val="99"/>
        <w:sz w:val="24"/>
        <w:szCs w:val="24"/>
      </w:rPr>
    </w:lvl>
    <w:lvl w:ilvl="1" w:tplc="CA2804D0">
      <w:numFmt w:val="bullet"/>
      <w:lvlText w:val="•"/>
      <w:lvlJc w:val="left"/>
      <w:pPr>
        <w:ind w:left="1604" w:hanging="708"/>
      </w:pPr>
      <w:rPr>
        <w:rFonts w:hint="default"/>
      </w:rPr>
    </w:lvl>
    <w:lvl w:ilvl="2" w:tplc="DF32327C">
      <w:numFmt w:val="bullet"/>
      <w:lvlText w:val="•"/>
      <w:lvlJc w:val="left"/>
      <w:pPr>
        <w:ind w:left="2569" w:hanging="708"/>
      </w:pPr>
      <w:rPr>
        <w:rFonts w:hint="default"/>
      </w:rPr>
    </w:lvl>
    <w:lvl w:ilvl="3" w:tplc="41FE0F8E"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3BCC4DD2">
      <w:numFmt w:val="bullet"/>
      <w:lvlText w:val="•"/>
      <w:lvlJc w:val="left"/>
      <w:pPr>
        <w:ind w:left="4498" w:hanging="708"/>
      </w:pPr>
      <w:rPr>
        <w:rFonts w:hint="default"/>
      </w:rPr>
    </w:lvl>
    <w:lvl w:ilvl="5" w:tplc="C4F0D7A2">
      <w:numFmt w:val="bullet"/>
      <w:lvlText w:val="•"/>
      <w:lvlJc w:val="left"/>
      <w:pPr>
        <w:ind w:left="5463" w:hanging="708"/>
      </w:pPr>
      <w:rPr>
        <w:rFonts w:hint="default"/>
      </w:rPr>
    </w:lvl>
    <w:lvl w:ilvl="6" w:tplc="E39EA034">
      <w:numFmt w:val="bullet"/>
      <w:lvlText w:val="•"/>
      <w:lvlJc w:val="left"/>
      <w:pPr>
        <w:ind w:left="6427" w:hanging="708"/>
      </w:pPr>
      <w:rPr>
        <w:rFonts w:hint="default"/>
      </w:rPr>
    </w:lvl>
    <w:lvl w:ilvl="7" w:tplc="833883C6">
      <w:numFmt w:val="bullet"/>
      <w:lvlText w:val="•"/>
      <w:lvlJc w:val="left"/>
      <w:pPr>
        <w:ind w:left="7392" w:hanging="708"/>
      </w:pPr>
      <w:rPr>
        <w:rFonts w:hint="default"/>
      </w:rPr>
    </w:lvl>
    <w:lvl w:ilvl="8" w:tplc="DE6C51C8">
      <w:numFmt w:val="bullet"/>
      <w:lvlText w:val="•"/>
      <w:lvlJc w:val="left"/>
      <w:pPr>
        <w:ind w:left="8357" w:hanging="708"/>
      </w:pPr>
      <w:rPr>
        <w:rFonts w:hint="default"/>
      </w:rPr>
    </w:lvl>
  </w:abstractNum>
  <w:abstractNum w:abstractNumId="14" w15:restartNumberingAfterBreak="0">
    <w:nsid w:val="77F956C2"/>
    <w:multiLevelType w:val="hybridMultilevel"/>
    <w:tmpl w:val="F90E4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023BC"/>
    <w:rsid w:val="000236CC"/>
    <w:rsid w:val="00065924"/>
    <w:rsid w:val="00082435"/>
    <w:rsid w:val="000A0AB3"/>
    <w:rsid w:val="00152090"/>
    <w:rsid w:val="001D5B70"/>
    <w:rsid w:val="00201CE0"/>
    <w:rsid w:val="00235C5C"/>
    <w:rsid w:val="002522EF"/>
    <w:rsid w:val="002A4D3B"/>
    <w:rsid w:val="002E0252"/>
    <w:rsid w:val="002E3D8A"/>
    <w:rsid w:val="002F3606"/>
    <w:rsid w:val="00350C8D"/>
    <w:rsid w:val="00365F96"/>
    <w:rsid w:val="00371190"/>
    <w:rsid w:val="00381426"/>
    <w:rsid w:val="003F5840"/>
    <w:rsid w:val="00415BD3"/>
    <w:rsid w:val="00465B02"/>
    <w:rsid w:val="00467079"/>
    <w:rsid w:val="004801AE"/>
    <w:rsid w:val="00497430"/>
    <w:rsid w:val="004A4627"/>
    <w:rsid w:val="004E45E3"/>
    <w:rsid w:val="00500929"/>
    <w:rsid w:val="005014E8"/>
    <w:rsid w:val="00541D2F"/>
    <w:rsid w:val="0055594D"/>
    <w:rsid w:val="005617D3"/>
    <w:rsid w:val="005A3CFA"/>
    <w:rsid w:val="005A56CB"/>
    <w:rsid w:val="005B6760"/>
    <w:rsid w:val="005E580E"/>
    <w:rsid w:val="00685339"/>
    <w:rsid w:val="00691EC4"/>
    <w:rsid w:val="006A4436"/>
    <w:rsid w:val="006B47F2"/>
    <w:rsid w:val="006C6F25"/>
    <w:rsid w:val="00704BDD"/>
    <w:rsid w:val="0070612D"/>
    <w:rsid w:val="00735ED9"/>
    <w:rsid w:val="007665E4"/>
    <w:rsid w:val="00782146"/>
    <w:rsid w:val="007D59CC"/>
    <w:rsid w:val="00812A61"/>
    <w:rsid w:val="008477E2"/>
    <w:rsid w:val="00895B7C"/>
    <w:rsid w:val="008B576F"/>
    <w:rsid w:val="008C2C57"/>
    <w:rsid w:val="008E0C58"/>
    <w:rsid w:val="009272FD"/>
    <w:rsid w:val="00955AF8"/>
    <w:rsid w:val="009D3982"/>
    <w:rsid w:val="009E642D"/>
    <w:rsid w:val="009F7D97"/>
    <w:rsid w:val="00A04F05"/>
    <w:rsid w:val="00A13C34"/>
    <w:rsid w:val="00A15B22"/>
    <w:rsid w:val="00A26859"/>
    <w:rsid w:val="00A33D21"/>
    <w:rsid w:val="00A36774"/>
    <w:rsid w:val="00AB4AAE"/>
    <w:rsid w:val="00AB6894"/>
    <w:rsid w:val="00B00936"/>
    <w:rsid w:val="00B12A3E"/>
    <w:rsid w:val="00B14ACF"/>
    <w:rsid w:val="00B24E5D"/>
    <w:rsid w:val="00BC05F2"/>
    <w:rsid w:val="00BD57A7"/>
    <w:rsid w:val="00C0525E"/>
    <w:rsid w:val="00CA060D"/>
    <w:rsid w:val="00CC4DD5"/>
    <w:rsid w:val="00CD29C0"/>
    <w:rsid w:val="00D0521D"/>
    <w:rsid w:val="00D64545"/>
    <w:rsid w:val="00DB0658"/>
    <w:rsid w:val="00E12DD8"/>
    <w:rsid w:val="00E32BF5"/>
    <w:rsid w:val="00E33171"/>
    <w:rsid w:val="00EA034C"/>
    <w:rsid w:val="00EB7B78"/>
    <w:rsid w:val="00ED4FC4"/>
    <w:rsid w:val="00EF7F7B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1FFEA25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29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A33D21"/>
    <w:pPr>
      <w:widowControl w:val="0"/>
      <w:autoSpaceDE w:val="0"/>
      <w:autoSpaceDN w:val="0"/>
      <w:ind w:left="917"/>
      <w:jc w:val="center"/>
      <w:outlineLvl w:val="1"/>
    </w:pPr>
    <w:rPr>
      <w:rFonts w:ascii="Calibri" w:eastAsia="Calibri" w:hAnsi="Calibri" w:cs="Calibri"/>
      <w:b/>
      <w:bCs/>
      <w:lang w:val="en-US"/>
    </w:rPr>
  </w:style>
  <w:style w:type="paragraph" w:styleId="Titolo3">
    <w:name w:val="heading 3"/>
    <w:basedOn w:val="Normale"/>
    <w:link w:val="Titolo3Carattere"/>
    <w:uiPriority w:val="9"/>
    <w:unhideWhenUsed/>
    <w:qFormat/>
    <w:rsid w:val="00A33D21"/>
    <w:pPr>
      <w:widowControl w:val="0"/>
      <w:autoSpaceDE w:val="0"/>
      <w:autoSpaceDN w:val="0"/>
      <w:ind w:left="1762" w:right="1202"/>
      <w:jc w:val="center"/>
      <w:outlineLvl w:val="2"/>
    </w:pPr>
    <w:rPr>
      <w:rFonts w:ascii="Calibri" w:eastAsia="Calibri" w:hAnsi="Calibri" w:cs="Calibri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1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12DD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12DD8"/>
  </w:style>
  <w:style w:type="character" w:customStyle="1" w:styleId="Titolo2Carattere">
    <w:name w:val="Titolo 2 Carattere"/>
    <w:basedOn w:val="Carpredefinitoparagrafo"/>
    <w:link w:val="Titolo2"/>
    <w:uiPriority w:val="9"/>
    <w:rsid w:val="00A33D21"/>
    <w:rPr>
      <w:rFonts w:ascii="Calibri" w:eastAsia="Calibri" w:hAnsi="Calibri" w:cs="Calibri"/>
      <w:b/>
      <w:bCs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33D21"/>
    <w:rPr>
      <w:rFonts w:ascii="Calibri" w:eastAsia="Calibri" w:hAnsi="Calibri" w:cs="Calibri"/>
      <w:b/>
      <w:bCs/>
      <w:i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576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29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CD29C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29C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877E-5FC8-4F92-95F5-66179FE4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Elena GOTTI</cp:lastModifiedBy>
  <cp:revision>5</cp:revision>
  <cp:lastPrinted>2024-10-20T10:43:00Z</cp:lastPrinted>
  <dcterms:created xsi:type="dcterms:W3CDTF">2024-10-20T10:43:00Z</dcterms:created>
  <dcterms:modified xsi:type="dcterms:W3CDTF">2024-10-20T13:25:00Z</dcterms:modified>
</cp:coreProperties>
</file>