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06456537" w:rsidR="007C29C7" w:rsidRPr="00271BE8" w:rsidRDefault="003F4AC0">
      <w:pPr>
        <w:jc w:val="center"/>
        <w:rPr>
          <w:rFonts w:ascii="Rubik" w:eastAsia="Rubik" w:hAnsi="Rubik" w:cs="Rubik"/>
          <w:sz w:val="20"/>
          <w:szCs w:val="20"/>
          <w:u w:val="single"/>
        </w:rPr>
      </w:pPr>
      <w:r>
        <w:rPr>
          <w:rFonts w:ascii="Rubik" w:eastAsia="Rubik" w:hAnsi="Rubik" w:cs="Rubik"/>
          <w:sz w:val="20"/>
          <w:szCs w:val="20"/>
          <w:u w:val="single"/>
        </w:rPr>
        <w:t>NOTA</w:t>
      </w:r>
      <w:r w:rsidR="000D6C04">
        <w:rPr>
          <w:rFonts w:ascii="Rubik" w:eastAsia="Rubik" w:hAnsi="Rubik" w:cs="Rubik"/>
          <w:sz w:val="20"/>
          <w:szCs w:val="20"/>
          <w:u w:val="single"/>
        </w:rPr>
        <w:t xml:space="preserve"> </w:t>
      </w:r>
      <w:r w:rsidR="001C3D94" w:rsidRPr="00271BE8">
        <w:rPr>
          <w:rFonts w:ascii="Rubik" w:eastAsia="Rubik" w:hAnsi="Rubik" w:cs="Rubik"/>
          <w:sz w:val="20"/>
          <w:szCs w:val="20"/>
          <w:u w:val="single"/>
        </w:rPr>
        <w:t>STAMPA</w:t>
      </w:r>
    </w:p>
    <w:p w14:paraId="6A6BD06D" w14:textId="77777777" w:rsidR="00F805FF" w:rsidRDefault="00F805FF" w:rsidP="00E138A5">
      <w:pPr>
        <w:jc w:val="center"/>
        <w:rPr>
          <w:rFonts w:ascii="Rubik" w:eastAsia="Rubik" w:hAnsi="Rubik" w:cs="Rubik"/>
          <w:b/>
        </w:rPr>
      </w:pPr>
    </w:p>
    <w:p w14:paraId="2DC0C251" w14:textId="20591FC5" w:rsidR="00B624E0" w:rsidRPr="00CA257E" w:rsidRDefault="007A6D90" w:rsidP="00B624E0">
      <w:pPr>
        <w:jc w:val="center"/>
        <w:rPr>
          <w:rFonts w:ascii="Rubik" w:eastAsia="Rubik" w:hAnsi="Rubik" w:cs="Rubik"/>
          <w:b/>
          <w:sz w:val="26"/>
          <w:szCs w:val="26"/>
        </w:rPr>
      </w:pPr>
      <w:r w:rsidRPr="00CA257E">
        <w:rPr>
          <w:rFonts w:ascii="Rubik" w:eastAsia="Rubik" w:hAnsi="Rubik" w:cs="Rubik"/>
          <w:b/>
          <w:sz w:val="26"/>
          <w:szCs w:val="26"/>
        </w:rPr>
        <w:t>CAREER DAY 2023</w:t>
      </w:r>
      <w:r w:rsidR="003F4AC0" w:rsidRPr="00CA257E">
        <w:rPr>
          <w:rFonts w:ascii="Rubik" w:eastAsia="Rubik" w:hAnsi="Rubik" w:cs="Rubik"/>
          <w:b/>
          <w:sz w:val="26"/>
          <w:szCs w:val="26"/>
        </w:rPr>
        <w:t>:</w:t>
      </w:r>
    </w:p>
    <w:p w14:paraId="270193AB" w14:textId="6780FBCF" w:rsidR="00F65783" w:rsidRPr="00CA257E" w:rsidRDefault="007A6D90" w:rsidP="00B624E0">
      <w:pPr>
        <w:jc w:val="center"/>
        <w:rPr>
          <w:rFonts w:ascii="Rubik" w:eastAsia="Rubik" w:hAnsi="Rubik" w:cs="Rubik"/>
          <w:b/>
          <w:sz w:val="26"/>
          <w:szCs w:val="26"/>
        </w:rPr>
      </w:pPr>
      <w:r w:rsidRPr="00CA257E">
        <w:rPr>
          <w:rFonts w:ascii="Rubik" w:eastAsia="Rubik" w:hAnsi="Rubik" w:cs="Rubik"/>
          <w:b/>
          <w:sz w:val="26"/>
          <w:szCs w:val="26"/>
        </w:rPr>
        <w:t xml:space="preserve">DAL 23 AL 25 MAGGIO </w:t>
      </w:r>
      <w:r w:rsidR="00F65783" w:rsidRPr="00CA257E">
        <w:rPr>
          <w:rFonts w:ascii="Rubik" w:eastAsia="Rubik" w:hAnsi="Rubik" w:cs="Rubik"/>
          <w:b/>
          <w:sz w:val="26"/>
          <w:szCs w:val="26"/>
        </w:rPr>
        <w:t>UNIBG APRE LE PORTE DEL MONDO DEL LAVORO</w:t>
      </w:r>
    </w:p>
    <w:p w14:paraId="633196FF" w14:textId="028AC9D0" w:rsidR="007A6D90" w:rsidRPr="00CA257E" w:rsidRDefault="00F65783" w:rsidP="00B624E0">
      <w:pPr>
        <w:jc w:val="center"/>
        <w:rPr>
          <w:rFonts w:ascii="Rubik" w:eastAsia="Rubik" w:hAnsi="Rubik" w:cs="Rubik"/>
          <w:b/>
          <w:sz w:val="26"/>
          <w:szCs w:val="26"/>
        </w:rPr>
      </w:pPr>
      <w:r w:rsidRPr="00CA257E">
        <w:rPr>
          <w:rFonts w:ascii="Rubik" w:eastAsia="Rubik" w:hAnsi="Rubik" w:cs="Rubik"/>
          <w:b/>
          <w:sz w:val="26"/>
          <w:szCs w:val="26"/>
        </w:rPr>
        <w:t>AI SUOI STUDENTI E LAUREATI</w:t>
      </w:r>
    </w:p>
    <w:p w14:paraId="1BD70342" w14:textId="77777777" w:rsidR="007542A1" w:rsidRDefault="007542A1" w:rsidP="001611B8">
      <w:pPr>
        <w:jc w:val="both"/>
        <w:rPr>
          <w:rFonts w:ascii="Rubik" w:eastAsia="Rubik" w:hAnsi="Rubik" w:cs="Rubik"/>
          <w:i/>
        </w:rPr>
      </w:pPr>
    </w:p>
    <w:p w14:paraId="3403A3C3" w14:textId="33B6A17B" w:rsidR="008E76CB" w:rsidRPr="00CA257E" w:rsidRDefault="001C3D94" w:rsidP="008E76CB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CA257E">
        <w:rPr>
          <w:rFonts w:ascii="Rubik" w:eastAsia="Rubik" w:hAnsi="Rubik" w:cs="Rubik"/>
          <w:i/>
        </w:rPr>
        <w:t>Bergamo,</w:t>
      </w:r>
      <w:r w:rsidR="008E76CB" w:rsidRPr="00CA257E">
        <w:rPr>
          <w:rFonts w:ascii="Rubik" w:eastAsia="Rubik" w:hAnsi="Rubik" w:cs="Rubik"/>
          <w:i/>
        </w:rPr>
        <w:t xml:space="preserve"> </w:t>
      </w:r>
      <w:r w:rsidR="00CD31C5">
        <w:rPr>
          <w:rFonts w:ascii="Rubik" w:eastAsia="Rubik" w:hAnsi="Rubik" w:cs="Rubik"/>
          <w:i/>
        </w:rPr>
        <w:t xml:space="preserve">17 </w:t>
      </w:r>
      <w:r w:rsidR="008E76CB" w:rsidRPr="00CA257E">
        <w:rPr>
          <w:rFonts w:ascii="Rubik" w:eastAsia="Rubik" w:hAnsi="Rubik" w:cs="Rubik"/>
          <w:i/>
        </w:rPr>
        <w:t>maggio</w:t>
      </w:r>
      <w:r w:rsidRPr="00CA257E">
        <w:rPr>
          <w:rFonts w:ascii="Rubik" w:eastAsia="Rubik" w:hAnsi="Rubik" w:cs="Rubik"/>
          <w:i/>
        </w:rPr>
        <w:t xml:space="preserve"> 2023</w:t>
      </w:r>
      <w:r w:rsidR="000434F5" w:rsidRPr="00CA257E">
        <w:rPr>
          <w:rFonts w:ascii="Rubik" w:eastAsia="Rubik" w:hAnsi="Rubik" w:cs="Rubik"/>
          <w:i/>
        </w:rPr>
        <w:t xml:space="preserve"> – </w:t>
      </w:r>
      <w:r w:rsidR="008E76CB" w:rsidRPr="00CA257E">
        <w:rPr>
          <w:rFonts w:ascii="Rubik" w:hAnsi="Rubik" w:cs="Rubik"/>
          <w:color w:val="222222"/>
        </w:rPr>
        <w:t>Il</w:t>
      </w:r>
      <w:r w:rsidR="007A6D90" w:rsidRPr="00CA257E">
        <w:rPr>
          <w:rFonts w:ascii="Rubik" w:hAnsi="Rubik" w:cs="Rubik"/>
          <w:color w:val="222222"/>
        </w:rPr>
        <w:t xml:space="preserve"> </w:t>
      </w:r>
      <w:r w:rsidR="008E76CB" w:rsidRPr="00CA257E">
        <w:rPr>
          <w:rFonts w:ascii="Rubik" w:hAnsi="Rubik" w:cs="Rubik"/>
          <w:b/>
          <w:bCs/>
          <w:color w:val="222222"/>
        </w:rPr>
        <w:t>23</w:t>
      </w:r>
      <w:r w:rsidR="006048D4" w:rsidRPr="00CA257E">
        <w:rPr>
          <w:rFonts w:ascii="Rubik" w:hAnsi="Rubik" w:cs="Rubik"/>
          <w:b/>
          <w:bCs/>
          <w:color w:val="222222"/>
        </w:rPr>
        <w:t xml:space="preserve">, </w:t>
      </w:r>
      <w:r w:rsidR="008E76CB" w:rsidRPr="00CA257E">
        <w:rPr>
          <w:rFonts w:ascii="Rubik" w:hAnsi="Rubik" w:cs="Rubik"/>
          <w:b/>
          <w:bCs/>
          <w:color w:val="222222"/>
        </w:rPr>
        <w:t xml:space="preserve">24 </w:t>
      </w:r>
      <w:r w:rsidR="006048D4" w:rsidRPr="00CA257E">
        <w:rPr>
          <w:rFonts w:ascii="Rubik" w:hAnsi="Rubik" w:cs="Rubik"/>
          <w:b/>
          <w:bCs/>
          <w:color w:val="222222"/>
        </w:rPr>
        <w:t xml:space="preserve">e </w:t>
      </w:r>
      <w:r w:rsidR="008E76CB" w:rsidRPr="00CA257E">
        <w:rPr>
          <w:rFonts w:ascii="Rubik" w:hAnsi="Rubik" w:cs="Rubik"/>
          <w:b/>
          <w:bCs/>
          <w:color w:val="222222"/>
        </w:rPr>
        <w:t>25  maggio</w:t>
      </w:r>
      <w:r w:rsidR="006048D4" w:rsidRPr="00CA257E">
        <w:rPr>
          <w:rFonts w:ascii="Rubik" w:hAnsi="Rubik" w:cs="Rubik"/>
          <w:b/>
          <w:bCs/>
          <w:color w:val="222222"/>
        </w:rPr>
        <w:t>,</w:t>
      </w:r>
      <w:r w:rsidR="008E76CB" w:rsidRPr="00CA257E">
        <w:rPr>
          <w:rFonts w:ascii="Rubik" w:hAnsi="Rubik" w:cs="Rubik"/>
          <w:color w:val="222222"/>
        </w:rPr>
        <w:t>  </w:t>
      </w:r>
      <w:r w:rsidR="008E76CB" w:rsidRPr="00CA257E">
        <w:rPr>
          <w:rFonts w:ascii="Rubik" w:hAnsi="Rubik" w:cs="Rubik"/>
          <w:b/>
          <w:bCs/>
          <w:color w:val="222222"/>
        </w:rPr>
        <w:t>dalle 9.30 alle 15</w:t>
      </w:r>
      <w:r w:rsidR="006048D4" w:rsidRPr="00CA257E">
        <w:rPr>
          <w:rFonts w:ascii="Rubik" w:hAnsi="Rubik" w:cs="Rubik"/>
          <w:b/>
          <w:bCs/>
          <w:color w:val="222222"/>
        </w:rPr>
        <w:t xml:space="preserve">, </w:t>
      </w:r>
      <w:r w:rsidR="008E76CB" w:rsidRPr="00CA257E">
        <w:rPr>
          <w:rFonts w:ascii="Rubik" w:hAnsi="Rubik" w:cs="Rubik"/>
          <w:color w:val="222222"/>
        </w:rPr>
        <w:t>nella sede universitaria</w:t>
      </w:r>
      <w:r w:rsidR="006048D4" w:rsidRPr="00CA257E">
        <w:rPr>
          <w:rFonts w:ascii="Rubik" w:hAnsi="Rubik" w:cs="Rubik"/>
          <w:color w:val="222222"/>
        </w:rPr>
        <w:t xml:space="preserve"> di </w:t>
      </w:r>
      <w:r w:rsidR="006048D4" w:rsidRPr="00CA257E">
        <w:rPr>
          <w:rFonts w:ascii="Rubik" w:hAnsi="Rubik" w:cs="Rubik"/>
          <w:b/>
          <w:bCs/>
          <w:color w:val="222222"/>
        </w:rPr>
        <w:t>v</w:t>
      </w:r>
      <w:r w:rsidR="008E76CB" w:rsidRPr="00CA257E">
        <w:rPr>
          <w:rFonts w:ascii="Rubik" w:hAnsi="Rubik" w:cs="Rubik"/>
          <w:b/>
          <w:bCs/>
          <w:color w:val="222222"/>
        </w:rPr>
        <w:t>ia dei Caniana</w:t>
      </w:r>
      <w:r w:rsidR="006048D4" w:rsidRPr="00CA257E">
        <w:rPr>
          <w:rFonts w:ascii="Rubik" w:hAnsi="Rubik" w:cs="Rubik"/>
          <w:b/>
          <w:bCs/>
          <w:color w:val="222222"/>
        </w:rPr>
        <w:t>,</w:t>
      </w:r>
      <w:r w:rsidR="008E76CB" w:rsidRPr="00CA257E">
        <w:rPr>
          <w:rFonts w:ascii="Rubik" w:hAnsi="Rubik" w:cs="Rubik"/>
          <w:b/>
          <w:bCs/>
          <w:color w:val="222222"/>
        </w:rPr>
        <w:t xml:space="preserve"> 2,</w:t>
      </w:r>
      <w:r w:rsidR="006048D4" w:rsidRPr="00CA257E">
        <w:rPr>
          <w:rFonts w:ascii="Rubik" w:hAnsi="Rubik" w:cs="Rubik"/>
          <w:b/>
          <w:bCs/>
          <w:color w:val="222222"/>
        </w:rPr>
        <w:t xml:space="preserve"> Bergamo</w:t>
      </w:r>
      <w:r w:rsidR="007A6D90" w:rsidRPr="00CA257E">
        <w:rPr>
          <w:rFonts w:ascii="Rubik" w:hAnsi="Rubik" w:cs="Rubik"/>
          <w:b/>
          <w:bCs/>
          <w:color w:val="222222"/>
        </w:rPr>
        <w:t xml:space="preserve"> </w:t>
      </w:r>
      <w:r w:rsidR="008E76CB" w:rsidRPr="00CA257E">
        <w:rPr>
          <w:rFonts w:ascii="Rubik" w:hAnsi="Rubik" w:cs="Rubik"/>
          <w:color w:val="222222"/>
        </w:rPr>
        <w:t>si</w:t>
      </w:r>
      <w:r w:rsidR="007A6D90" w:rsidRPr="00CA257E">
        <w:rPr>
          <w:rFonts w:ascii="Rubik" w:hAnsi="Rubik" w:cs="Rubik"/>
          <w:color w:val="222222"/>
        </w:rPr>
        <w:t xml:space="preserve"> </w:t>
      </w:r>
      <w:r w:rsidR="008E76CB" w:rsidRPr="00CA257E">
        <w:rPr>
          <w:rFonts w:ascii="Rubik" w:hAnsi="Rubik" w:cs="Rubik"/>
          <w:color w:val="222222"/>
        </w:rPr>
        <w:t>terrà</w:t>
      </w:r>
      <w:r w:rsidR="007A6D90" w:rsidRPr="00CA257E">
        <w:rPr>
          <w:rFonts w:ascii="Rubik" w:hAnsi="Rubik" w:cs="Rubik"/>
          <w:color w:val="222222"/>
        </w:rPr>
        <w:t xml:space="preserve"> </w:t>
      </w:r>
      <w:r w:rsidR="008E76CB" w:rsidRPr="00CA257E">
        <w:rPr>
          <w:rFonts w:ascii="Rubik" w:hAnsi="Rubik" w:cs="Rubik"/>
          <w:color w:val="222222"/>
        </w:rPr>
        <w:t>il</w:t>
      </w:r>
      <w:r w:rsidR="007A6D90" w:rsidRPr="00CA257E">
        <w:rPr>
          <w:rFonts w:ascii="Rubik" w:hAnsi="Rubik" w:cs="Rubik"/>
          <w:color w:val="222222"/>
        </w:rPr>
        <w:t xml:space="preserve"> </w:t>
      </w:r>
      <w:r w:rsidR="008E76CB" w:rsidRPr="00CA257E">
        <w:rPr>
          <w:rStyle w:val="il"/>
          <w:rFonts w:ascii="Rubik" w:hAnsi="Rubik" w:cs="Rubik"/>
          <w:b/>
          <w:bCs/>
          <w:color w:val="222222"/>
        </w:rPr>
        <w:t>Career</w:t>
      </w:r>
      <w:r w:rsidR="007A6D90" w:rsidRPr="00CA257E">
        <w:rPr>
          <w:rFonts w:ascii="Rubik" w:hAnsi="Rubik" w:cs="Rubik"/>
          <w:b/>
          <w:bCs/>
          <w:color w:val="222222"/>
        </w:rPr>
        <w:t xml:space="preserve"> </w:t>
      </w:r>
      <w:r w:rsidR="008E76CB" w:rsidRPr="00CA257E">
        <w:rPr>
          <w:rStyle w:val="il"/>
          <w:rFonts w:ascii="Rubik" w:hAnsi="Rubik" w:cs="Rubik"/>
          <w:b/>
          <w:bCs/>
          <w:color w:val="222222"/>
        </w:rPr>
        <w:t>Day</w:t>
      </w:r>
      <w:r w:rsidR="007A6D90" w:rsidRPr="00CA257E">
        <w:rPr>
          <w:rFonts w:ascii="Rubik" w:hAnsi="Rubik" w:cs="Rubik"/>
          <w:b/>
          <w:bCs/>
          <w:color w:val="222222"/>
        </w:rPr>
        <w:t xml:space="preserve"> </w:t>
      </w:r>
      <w:r w:rsidR="008E76CB" w:rsidRPr="00CA257E">
        <w:rPr>
          <w:rFonts w:ascii="Rubik" w:hAnsi="Rubik" w:cs="Rubik"/>
          <w:b/>
          <w:bCs/>
          <w:color w:val="222222"/>
        </w:rPr>
        <w:t>Uni</w:t>
      </w:r>
      <w:r w:rsidR="006048D4" w:rsidRPr="00CA257E">
        <w:rPr>
          <w:rFonts w:ascii="Rubik" w:hAnsi="Rubik" w:cs="Rubik"/>
          <w:b/>
          <w:bCs/>
          <w:color w:val="222222"/>
        </w:rPr>
        <w:t>B</w:t>
      </w:r>
      <w:r w:rsidR="008E76CB" w:rsidRPr="00CA257E">
        <w:rPr>
          <w:rFonts w:ascii="Rubik" w:hAnsi="Rubik" w:cs="Rubik"/>
          <w:b/>
          <w:bCs/>
          <w:color w:val="222222"/>
        </w:rPr>
        <w:t>g 2023</w:t>
      </w:r>
      <w:r w:rsidR="007A6D90" w:rsidRPr="00CA257E">
        <w:rPr>
          <w:rFonts w:ascii="Rubik" w:hAnsi="Rubik" w:cs="Rubik"/>
          <w:color w:val="222222"/>
        </w:rPr>
        <w:t>, l’appuntamento dedicato all'inserimento di studenti e studentesse, laureati e laureate UniBg nel mondo del lavoro.</w:t>
      </w:r>
    </w:p>
    <w:p w14:paraId="0AAE3B39" w14:textId="77777777" w:rsidR="008E76CB" w:rsidRPr="00CA257E" w:rsidRDefault="008E76CB" w:rsidP="008E76CB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CA257E">
        <w:rPr>
          <w:rFonts w:ascii="Rubik" w:hAnsi="Rubik" w:cs="Rubik"/>
          <w:color w:val="222222"/>
        </w:rPr>
        <w:t> </w:t>
      </w:r>
    </w:p>
    <w:p w14:paraId="5922A2D7" w14:textId="173383D2" w:rsidR="008E76CB" w:rsidRPr="00CA257E" w:rsidRDefault="007A6D90" w:rsidP="008E76CB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CA257E">
        <w:rPr>
          <w:rFonts w:ascii="Rubik" w:hAnsi="Rubik" w:cs="Rubik"/>
          <w:color w:val="222222"/>
        </w:rPr>
        <w:t>Al</w:t>
      </w:r>
      <w:r w:rsidR="008E76CB" w:rsidRPr="00CA257E">
        <w:rPr>
          <w:rFonts w:ascii="Rubik" w:hAnsi="Rubik" w:cs="Rubik"/>
          <w:color w:val="222222"/>
        </w:rPr>
        <w:t>le tre giornate</w:t>
      </w:r>
      <w:r w:rsidRPr="00CA257E">
        <w:rPr>
          <w:rFonts w:ascii="Rubik" w:hAnsi="Rubik" w:cs="Rubik"/>
          <w:color w:val="222222"/>
        </w:rPr>
        <w:t xml:space="preserve">, dedicate a studenti e laureati dei poli </w:t>
      </w:r>
      <w:r w:rsidRPr="00CA257E">
        <w:rPr>
          <w:rFonts w:ascii="Rubik" w:hAnsi="Rubik" w:cs="Rubik"/>
          <w:b/>
          <w:bCs/>
          <w:color w:val="222222"/>
        </w:rPr>
        <w:t>economico, giuridico, linguistico e umanistico</w:t>
      </w:r>
      <w:r w:rsidRPr="00CA257E">
        <w:rPr>
          <w:rFonts w:ascii="Rubik" w:hAnsi="Rubik" w:cs="Rubik"/>
          <w:color w:val="222222"/>
        </w:rPr>
        <w:t xml:space="preserve"> dell’Università degli studi di Bergamo, </w:t>
      </w:r>
      <w:r w:rsidR="008E76CB" w:rsidRPr="00CA257E">
        <w:rPr>
          <w:rFonts w:ascii="Rubik" w:hAnsi="Rubik" w:cs="Rubik"/>
          <w:color w:val="222222"/>
        </w:rPr>
        <w:t>saranno presenti </w:t>
      </w:r>
      <w:r w:rsidR="008E76CB" w:rsidRPr="00CA257E">
        <w:rPr>
          <w:rFonts w:ascii="Rubik" w:hAnsi="Rubik" w:cs="Rubik"/>
          <w:b/>
          <w:bCs/>
          <w:color w:val="222222"/>
        </w:rPr>
        <w:t>36 aziende </w:t>
      </w:r>
      <w:r w:rsidR="008E76CB" w:rsidRPr="00CA257E">
        <w:rPr>
          <w:rFonts w:ascii="Rubik" w:hAnsi="Rubik" w:cs="Rubik"/>
          <w:color w:val="222222"/>
        </w:rPr>
        <w:t xml:space="preserve">(12 aziende in ciascuna giornata), oltre </w:t>
      </w:r>
      <w:r w:rsidR="003F4AC0" w:rsidRPr="00CA257E">
        <w:rPr>
          <w:rFonts w:ascii="Rubik" w:hAnsi="Rubik" w:cs="Rubik"/>
          <w:color w:val="222222"/>
        </w:rPr>
        <w:t>all’Ateneo orobico</w:t>
      </w:r>
      <w:r w:rsidR="008E76CB" w:rsidRPr="00CA257E">
        <w:rPr>
          <w:rFonts w:ascii="Rubik" w:hAnsi="Rubik" w:cs="Rubik"/>
          <w:color w:val="222222"/>
        </w:rPr>
        <w:t xml:space="preserve"> che quest’anno partecipa al </w:t>
      </w:r>
      <w:r w:rsidR="008E76CB" w:rsidRPr="00CA257E">
        <w:rPr>
          <w:rStyle w:val="il"/>
          <w:rFonts w:ascii="Rubik" w:hAnsi="Rubik" w:cs="Rubik"/>
          <w:color w:val="222222"/>
        </w:rPr>
        <w:t>Career</w:t>
      </w:r>
      <w:r w:rsidR="008E76CB" w:rsidRPr="00CA257E">
        <w:rPr>
          <w:rFonts w:ascii="Rubik" w:hAnsi="Rubik" w:cs="Rubik"/>
          <w:color w:val="222222"/>
        </w:rPr>
        <w:t> </w:t>
      </w:r>
      <w:r w:rsidR="008E76CB" w:rsidRPr="00CA257E">
        <w:rPr>
          <w:rStyle w:val="il"/>
          <w:rFonts w:ascii="Rubik" w:hAnsi="Rubik" w:cs="Rubik"/>
          <w:color w:val="222222"/>
        </w:rPr>
        <w:t>Day</w:t>
      </w:r>
      <w:r w:rsidR="008E76CB" w:rsidRPr="00CA257E">
        <w:rPr>
          <w:rFonts w:ascii="Rubik" w:hAnsi="Rubik" w:cs="Rubik"/>
          <w:color w:val="222222"/>
        </w:rPr>
        <w:t xml:space="preserve"> come </w:t>
      </w:r>
      <w:r w:rsidR="008E76CB" w:rsidRPr="00CA257E">
        <w:rPr>
          <w:rFonts w:ascii="Rubik" w:hAnsi="Rubik" w:cs="Rubik"/>
          <w:b/>
          <w:bCs/>
          <w:color w:val="222222"/>
        </w:rPr>
        <w:t>ente pubblico alla ricerca di nuove risorse</w:t>
      </w:r>
      <w:r w:rsidR="008E76CB" w:rsidRPr="00CA257E">
        <w:rPr>
          <w:rFonts w:ascii="Rubik" w:hAnsi="Rubik" w:cs="Rubik"/>
          <w:color w:val="222222"/>
        </w:rPr>
        <w:t>.</w:t>
      </w:r>
    </w:p>
    <w:p w14:paraId="20CE0798" w14:textId="77777777" w:rsidR="008E76CB" w:rsidRPr="00CA257E" w:rsidRDefault="008E76CB" w:rsidP="008E76CB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CA257E">
        <w:rPr>
          <w:rFonts w:ascii="Rubik" w:hAnsi="Rubik" w:cs="Rubik"/>
          <w:color w:val="222222"/>
        </w:rPr>
        <w:t> </w:t>
      </w:r>
    </w:p>
    <w:p w14:paraId="1B0624DE" w14:textId="157385B8" w:rsidR="008E76CB" w:rsidRPr="00CA257E" w:rsidRDefault="008E76CB" w:rsidP="008E76CB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CA257E">
        <w:rPr>
          <w:rFonts w:ascii="Rubik" w:hAnsi="Rubik" w:cs="Rubik"/>
          <w:color w:val="222222"/>
        </w:rPr>
        <w:t xml:space="preserve">In ciascuna giornata i referenti delle risorse umane incontreranno studentesse/studenti e laureate/laureati UniBg, promuovendo il brand aziendale e le </w:t>
      </w:r>
      <w:r w:rsidRPr="00CA257E">
        <w:rPr>
          <w:rFonts w:ascii="Rubik" w:hAnsi="Rubik" w:cs="Rubik"/>
          <w:b/>
          <w:bCs/>
          <w:color w:val="222222"/>
        </w:rPr>
        <w:t>opportunità aperte</w:t>
      </w:r>
      <w:r w:rsidRPr="00CA257E">
        <w:rPr>
          <w:rFonts w:ascii="Rubik" w:hAnsi="Rubik" w:cs="Rubik"/>
          <w:color w:val="222222"/>
        </w:rPr>
        <w:t xml:space="preserve"> di lavoro e tirocinio.</w:t>
      </w:r>
    </w:p>
    <w:p w14:paraId="55C11989" w14:textId="77777777" w:rsidR="008E76CB" w:rsidRPr="00CA257E" w:rsidRDefault="008E76CB" w:rsidP="008E76CB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CA257E">
        <w:rPr>
          <w:rFonts w:ascii="Rubik" w:hAnsi="Rubik" w:cs="Rubik"/>
          <w:color w:val="222222"/>
        </w:rPr>
        <w:t> </w:t>
      </w:r>
    </w:p>
    <w:p w14:paraId="7776BC6D" w14:textId="3C80A2AA" w:rsidR="008E76CB" w:rsidRPr="00CA257E" w:rsidRDefault="008E76CB" w:rsidP="008E76CB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CA257E">
        <w:rPr>
          <w:rFonts w:ascii="Rubik" w:hAnsi="Rubik" w:cs="Rubik"/>
          <w:color w:val="222222"/>
        </w:rPr>
        <w:t xml:space="preserve">Gli ambiti professionali più richiesti </w:t>
      </w:r>
      <w:r w:rsidR="006048D4" w:rsidRPr="00CA257E">
        <w:rPr>
          <w:rFonts w:ascii="Rubik" w:hAnsi="Rubik" w:cs="Rubik"/>
          <w:color w:val="222222"/>
        </w:rPr>
        <w:t>sono:</w:t>
      </w:r>
      <w:r w:rsidRPr="00CA257E">
        <w:rPr>
          <w:rFonts w:ascii="Rubik" w:hAnsi="Rubik" w:cs="Rubik"/>
          <w:color w:val="222222"/>
        </w:rPr>
        <w:t xml:space="preserve"> </w:t>
      </w:r>
      <w:r w:rsidRPr="00CA257E">
        <w:rPr>
          <w:rFonts w:ascii="Rubik" w:hAnsi="Rubik" w:cs="Rubik"/>
          <w:b/>
          <w:bCs/>
          <w:color w:val="222222"/>
        </w:rPr>
        <w:t>Risorse umane, Amministrazione, Finanza,</w:t>
      </w:r>
      <w:r w:rsidR="006048D4" w:rsidRPr="00CA257E">
        <w:rPr>
          <w:rFonts w:ascii="Rubik" w:hAnsi="Rubik" w:cs="Rubik"/>
          <w:b/>
          <w:bCs/>
          <w:color w:val="222222"/>
        </w:rPr>
        <w:t xml:space="preserve"> </w:t>
      </w:r>
      <w:r w:rsidRPr="00CA257E">
        <w:rPr>
          <w:rFonts w:ascii="Rubik" w:hAnsi="Rubik" w:cs="Rubik"/>
          <w:b/>
          <w:bCs/>
          <w:color w:val="222222"/>
        </w:rPr>
        <w:t>Controllo,</w:t>
      </w:r>
      <w:r w:rsidR="006048D4" w:rsidRPr="00CA257E">
        <w:rPr>
          <w:rFonts w:ascii="Rubik" w:hAnsi="Rubik" w:cs="Rubik"/>
          <w:b/>
          <w:bCs/>
          <w:color w:val="222222"/>
        </w:rPr>
        <w:t xml:space="preserve"> </w:t>
      </w:r>
      <w:r w:rsidRPr="00CA257E">
        <w:rPr>
          <w:rFonts w:ascii="Rubik" w:hAnsi="Rubik" w:cs="Rubik"/>
          <w:b/>
          <w:bCs/>
          <w:color w:val="222222"/>
        </w:rPr>
        <w:t>Marketing e Comunicazione, Tax &amp; Legal, Consulenza e assistenza clienti, Risparmio gestito e Assicurazioni</w:t>
      </w:r>
      <w:r w:rsidRPr="00CA257E">
        <w:rPr>
          <w:rFonts w:ascii="Rubik" w:hAnsi="Rubik" w:cs="Rubik"/>
          <w:color w:val="222222"/>
        </w:rPr>
        <w:t>.</w:t>
      </w:r>
    </w:p>
    <w:p w14:paraId="033F56C2" w14:textId="77777777" w:rsidR="008E76CB" w:rsidRPr="00CA257E" w:rsidRDefault="008E76CB" w:rsidP="008E76CB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CA257E">
        <w:rPr>
          <w:rFonts w:ascii="Rubik" w:hAnsi="Rubik" w:cs="Rubik"/>
          <w:color w:val="222222"/>
        </w:rPr>
        <w:t> </w:t>
      </w:r>
    </w:p>
    <w:p w14:paraId="1BCF6E2B" w14:textId="084DA3BD" w:rsidR="0017493A" w:rsidRPr="00CA257E" w:rsidRDefault="008E76CB" w:rsidP="008E76CB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CA257E">
        <w:rPr>
          <w:rFonts w:ascii="Rubik" w:hAnsi="Rubik" w:cs="Rubik"/>
          <w:color w:val="222222"/>
        </w:rPr>
        <w:t xml:space="preserve">Per partecipare è richiesta la </w:t>
      </w:r>
      <w:r w:rsidRPr="00CA257E">
        <w:rPr>
          <w:rFonts w:ascii="Rubik" w:hAnsi="Rubik" w:cs="Rubik"/>
          <w:b/>
          <w:bCs/>
          <w:color w:val="222222"/>
        </w:rPr>
        <w:t>registrazione</w:t>
      </w:r>
      <w:r w:rsidRPr="00CA257E">
        <w:rPr>
          <w:rFonts w:ascii="Rubik" w:hAnsi="Rubik" w:cs="Rubik"/>
          <w:color w:val="222222"/>
        </w:rPr>
        <w:t xml:space="preserve"> al link Google indicato </w:t>
      </w:r>
      <w:r w:rsidR="002F2E08" w:rsidRPr="00CA257E">
        <w:rPr>
          <w:rFonts w:ascii="Rubik" w:hAnsi="Rubik" w:cs="Rubik"/>
          <w:color w:val="222222"/>
        </w:rPr>
        <w:t xml:space="preserve">in questa pagina, insieme alle informazioni e all’elenco delle aziende partecipanti: </w:t>
      </w:r>
      <w:hyperlink r:id="rId9" w:tgtFrame="_blank" w:history="1">
        <w:r w:rsidR="002F2E08" w:rsidRPr="00CA257E">
          <w:rPr>
            <w:rStyle w:val="Collegamentoipertestuale"/>
            <w:rFonts w:ascii="Rubik" w:hAnsi="Rubik" w:cs="Rubik"/>
            <w:color w:val="1155CC"/>
          </w:rPr>
          <w:t>https://www.unibg.it/terza-missione/collaborazioni-enti-e-imprese/</w:t>
        </w:r>
        <w:r w:rsidR="002F2E08" w:rsidRPr="00CA257E">
          <w:rPr>
            <w:rStyle w:val="il"/>
            <w:rFonts w:ascii="Rubik" w:hAnsi="Rubik" w:cs="Rubik"/>
            <w:color w:val="1155CC"/>
            <w:u w:val="single"/>
          </w:rPr>
          <w:t>career</w:t>
        </w:r>
        <w:r w:rsidR="002F2E08" w:rsidRPr="00CA257E">
          <w:rPr>
            <w:rStyle w:val="Collegamentoipertestuale"/>
            <w:rFonts w:ascii="Rubik" w:hAnsi="Rubik" w:cs="Rubik"/>
            <w:color w:val="1155CC"/>
          </w:rPr>
          <w:t>-</w:t>
        </w:r>
        <w:r w:rsidR="002F2E08" w:rsidRPr="00CA257E">
          <w:rPr>
            <w:rStyle w:val="il"/>
            <w:rFonts w:ascii="Rubik" w:hAnsi="Rubik" w:cs="Rubik"/>
            <w:color w:val="1155CC"/>
            <w:u w:val="single"/>
          </w:rPr>
          <w:t>day</w:t>
        </w:r>
        <w:r w:rsidR="002F2E08" w:rsidRPr="00CA257E">
          <w:rPr>
            <w:rStyle w:val="Collegamentoipertestuale"/>
            <w:rFonts w:ascii="Rubik" w:hAnsi="Rubik" w:cs="Rubik"/>
            <w:color w:val="1155CC"/>
          </w:rPr>
          <w:t>/</w:t>
        </w:r>
        <w:r w:rsidR="002F2E08" w:rsidRPr="00CA257E">
          <w:rPr>
            <w:rStyle w:val="il"/>
            <w:rFonts w:ascii="Rubik" w:hAnsi="Rubik" w:cs="Rubik"/>
            <w:color w:val="1155CC"/>
            <w:u w:val="single"/>
          </w:rPr>
          <w:t>career</w:t>
        </w:r>
        <w:r w:rsidR="002F2E08" w:rsidRPr="00CA257E">
          <w:rPr>
            <w:rStyle w:val="Collegamentoipertestuale"/>
            <w:rFonts w:ascii="Rubik" w:hAnsi="Rubik" w:cs="Rubik"/>
            <w:color w:val="1155CC"/>
          </w:rPr>
          <w:t>-</w:t>
        </w:r>
        <w:r w:rsidR="002F2E08" w:rsidRPr="00CA257E">
          <w:rPr>
            <w:rStyle w:val="il"/>
            <w:rFonts w:ascii="Rubik" w:hAnsi="Rubik" w:cs="Rubik"/>
            <w:color w:val="1155CC"/>
            <w:u w:val="single"/>
          </w:rPr>
          <w:t>days</w:t>
        </w:r>
        <w:r w:rsidR="002F2E08" w:rsidRPr="00CA257E">
          <w:rPr>
            <w:rStyle w:val="Collegamentoipertestuale"/>
            <w:rFonts w:ascii="Rubik" w:hAnsi="Rubik" w:cs="Rubik"/>
            <w:color w:val="1155CC"/>
          </w:rPr>
          <w:t>-2023</w:t>
        </w:r>
      </w:hyperlink>
    </w:p>
    <w:sectPr w:rsidR="0017493A" w:rsidRPr="00CA257E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44E23" w14:textId="77777777" w:rsidR="008D73E8" w:rsidRDefault="008D73E8">
      <w:r>
        <w:separator/>
      </w:r>
    </w:p>
  </w:endnote>
  <w:endnote w:type="continuationSeparator" w:id="0">
    <w:p w14:paraId="308D1452" w14:textId="77777777" w:rsidR="008D73E8" w:rsidRDefault="008D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71F00" w14:textId="77777777" w:rsidR="008D73E8" w:rsidRDefault="008D73E8">
      <w:r>
        <w:separator/>
      </w:r>
    </w:p>
  </w:footnote>
  <w:footnote w:type="continuationSeparator" w:id="0">
    <w:p w14:paraId="1B14212A" w14:textId="77777777" w:rsidR="008D73E8" w:rsidRDefault="008D7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3"/>
  </w:num>
  <w:num w:numId="2" w16cid:durableId="1455490292">
    <w:abstractNumId w:val="2"/>
  </w:num>
  <w:num w:numId="3" w16cid:durableId="1439330256">
    <w:abstractNumId w:val="4"/>
  </w:num>
  <w:num w:numId="4" w16cid:durableId="2056469786">
    <w:abstractNumId w:val="0"/>
  </w:num>
  <w:num w:numId="5" w16cid:durableId="406193500">
    <w:abstractNumId w:val="7"/>
  </w:num>
  <w:num w:numId="6" w16cid:durableId="939485363">
    <w:abstractNumId w:val="5"/>
  </w:num>
  <w:num w:numId="7" w16cid:durableId="1124348056">
    <w:abstractNumId w:val="6"/>
  </w:num>
  <w:num w:numId="8" w16cid:durableId="1413967830">
    <w:abstractNumId w:val="1"/>
  </w:num>
  <w:num w:numId="9" w16cid:durableId="404450204">
    <w:abstractNumId w:val="9"/>
  </w:num>
  <w:num w:numId="10" w16cid:durableId="171455521">
    <w:abstractNumId w:val="10"/>
  </w:num>
  <w:num w:numId="11" w16cid:durableId="19820744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434F5"/>
    <w:rsid w:val="00094222"/>
    <w:rsid w:val="000A5632"/>
    <w:rsid w:val="000D6C04"/>
    <w:rsid w:val="00102624"/>
    <w:rsid w:val="00103B96"/>
    <w:rsid w:val="00126FAB"/>
    <w:rsid w:val="00130B07"/>
    <w:rsid w:val="00135484"/>
    <w:rsid w:val="001611B8"/>
    <w:rsid w:val="00162F49"/>
    <w:rsid w:val="0017493A"/>
    <w:rsid w:val="00186E51"/>
    <w:rsid w:val="001C3D94"/>
    <w:rsid w:val="001D666A"/>
    <w:rsid w:val="002266D1"/>
    <w:rsid w:val="00245167"/>
    <w:rsid w:val="0025485F"/>
    <w:rsid w:val="002640B0"/>
    <w:rsid w:val="00271BE8"/>
    <w:rsid w:val="00284CA6"/>
    <w:rsid w:val="002A7937"/>
    <w:rsid w:val="002D0697"/>
    <w:rsid w:val="002E3E77"/>
    <w:rsid w:val="002E4361"/>
    <w:rsid w:val="002E4DA9"/>
    <w:rsid w:val="002F2E08"/>
    <w:rsid w:val="00317B14"/>
    <w:rsid w:val="003243D6"/>
    <w:rsid w:val="003605F2"/>
    <w:rsid w:val="00393E25"/>
    <w:rsid w:val="003A19A4"/>
    <w:rsid w:val="003F4AC0"/>
    <w:rsid w:val="00404C79"/>
    <w:rsid w:val="00412268"/>
    <w:rsid w:val="00447474"/>
    <w:rsid w:val="00491F41"/>
    <w:rsid w:val="004A5C2E"/>
    <w:rsid w:val="004C10B9"/>
    <w:rsid w:val="004C3806"/>
    <w:rsid w:val="004E7E4D"/>
    <w:rsid w:val="004F1235"/>
    <w:rsid w:val="00575179"/>
    <w:rsid w:val="005762C2"/>
    <w:rsid w:val="0058734C"/>
    <w:rsid w:val="005B42D2"/>
    <w:rsid w:val="006048D4"/>
    <w:rsid w:val="00643C3F"/>
    <w:rsid w:val="006C372E"/>
    <w:rsid w:val="006C58F4"/>
    <w:rsid w:val="006F4D9F"/>
    <w:rsid w:val="007135A3"/>
    <w:rsid w:val="007247DB"/>
    <w:rsid w:val="00737D94"/>
    <w:rsid w:val="007542A1"/>
    <w:rsid w:val="007917F4"/>
    <w:rsid w:val="007A66F7"/>
    <w:rsid w:val="007A6D90"/>
    <w:rsid w:val="007C19B3"/>
    <w:rsid w:val="007C29C7"/>
    <w:rsid w:val="007F2F89"/>
    <w:rsid w:val="007F4361"/>
    <w:rsid w:val="00820185"/>
    <w:rsid w:val="008231F1"/>
    <w:rsid w:val="00833F4A"/>
    <w:rsid w:val="008540E7"/>
    <w:rsid w:val="00857C7B"/>
    <w:rsid w:val="008953A3"/>
    <w:rsid w:val="008964D8"/>
    <w:rsid w:val="008C2DE6"/>
    <w:rsid w:val="008D73E8"/>
    <w:rsid w:val="008E76CB"/>
    <w:rsid w:val="00943013"/>
    <w:rsid w:val="009C2DF4"/>
    <w:rsid w:val="009D536F"/>
    <w:rsid w:val="009E79E9"/>
    <w:rsid w:val="009F5BC3"/>
    <w:rsid w:val="00A61283"/>
    <w:rsid w:val="00A95869"/>
    <w:rsid w:val="00AA1DBF"/>
    <w:rsid w:val="00AC4C9E"/>
    <w:rsid w:val="00B303AF"/>
    <w:rsid w:val="00B624E0"/>
    <w:rsid w:val="00BC42D5"/>
    <w:rsid w:val="00C02775"/>
    <w:rsid w:val="00C740AF"/>
    <w:rsid w:val="00CA257E"/>
    <w:rsid w:val="00CD31C5"/>
    <w:rsid w:val="00D126B7"/>
    <w:rsid w:val="00D249F2"/>
    <w:rsid w:val="00D269AB"/>
    <w:rsid w:val="00D34401"/>
    <w:rsid w:val="00DA2017"/>
    <w:rsid w:val="00E06571"/>
    <w:rsid w:val="00E12F07"/>
    <w:rsid w:val="00E138A5"/>
    <w:rsid w:val="00E31F8B"/>
    <w:rsid w:val="00E35BD8"/>
    <w:rsid w:val="00ED4A9B"/>
    <w:rsid w:val="00EF2C8D"/>
    <w:rsid w:val="00F050DF"/>
    <w:rsid w:val="00F140C5"/>
    <w:rsid w:val="00F2596C"/>
    <w:rsid w:val="00F35462"/>
    <w:rsid w:val="00F35800"/>
    <w:rsid w:val="00F45205"/>
    <w:rsid w:val="00F549A4"/>
    <w:rsid w:val="00F65783"/>
    <w:rsid w:val="00F805FF"/>
    <w:rsid w:val="00FA38B4"/>
    <w:rsid w:val="00FD4E9C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8E7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nibg.it/terza-missione/collaborazioni-enti-e-imprese/career-day/career-days-202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30</cp:revision>
  <dcterms:created xsi:type="dcterms:W3CDTF">2023-01-23T08:26:00Z</dcterms:created>
  <dcterms:modified xsi:type="dcterms:W3CDTF">2023-05-17T10:19:00Z</dcterms:modified>
</cp:coreProperties>
</file>