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5B167" w14:textId="06456537" w:rsidR="007C29C7" w:rsidRPr="00734E3E" w:rsidRDefault="003F4AC0">
      <w:pPr>
        <w:jc w:val="center"/>
        <w:rPr>
          <w:rFonts w:ascii="Rubik" w:eastAsia="Rubik" w:hAnsi="Rubik" w:cs="Rubik"/>
          <w:sz w:val="22"/>
          <w:szCs w:val="22"/>
          <w:u w:val="single"/>
        </w:rPr>
      </w:pPr>
      <w:r w:rsidRPr="00734E3E">
        <w:rPr>
          <w:rFonts w:ascii="Rubik" w:eastAsia="Rubik" w:hAnsi="Rubik" w:cs="Rubik"/>
          <w:sz w:val="22"/>
          <w:szCs w:val="22"/>
          <w:u w:val="single"/>
        </w:rPr>
        <w:t>NOTA</w:t>
      </w:r>
      <w:r w:rsidR="000D6C04" w:rsidRPr="00734E3E">
        <w:rPr>
          <w:rFonts w:ascii="Rubik" w:eastAsia="Rubik" w:hAnsi="Rubik" w:cs="Rubik"/>
          <w:sz w:val="22"/>
          <w:szCs w:val="22"/>
          <w:u w:val="single"/>
        </w:rPr>
        <w:t xml:space="preserve"> </w:t>
      </w:r>
      <w:r w:rsidR="001C3D94" w:rsidRPr="00734E3E">
        <w:rPr>
          <w:rFonts w:ascii="Rubik" w:eastAsia="Rubik" w:hAnsi="Rubik" w:cs="Rubik"/>
          <w:sz w:val="22"/>
          <w:szCs w:val="22"/>
          <w:u w:val="single"/>
        </w:rPr>
        <w:t>STAMPA</w:t>
      </w:r>
    </w:p>
    <w:p w14:paraId="6A6BD06D" w14:textId="77777777" w:rsidR="00F805FF" w:rsidRDefault="00F805FF" w:rsidP="00E138A5">
      <w:pPr>
        <w:jc w:val="center"/>
        <w:rPr>
          <w:rFonts w:ascii="Rubik" w:eastAsia="Rubik" w:hAnsi="Rubik" w:cs="Rubik"/>
          <w:b/>
        </w:rPr>
      </w:pPr>
    </w:p>
    <w:p w14:paraId="4F6A3EF6" w14:textId="76DB303C" w:rsidR="0051455E" w:rsidRDefault="00477A59" w:rsidP="0051455E">
      <w:pPr>
        <w:jc w:val="center"/>
        <w:rPr>
          <w:rFonts w:ascii="Rubik" w:eastAsia="Rubik" w:hAnsi="Rubik" w:cs="Rubik"/>
          <w:b/>
          <w:sz w:val="26"/>
          <w:szCs w:val="26"/>
        </w:rPr>
      </w:pPr>
      <w:r>
        <w:rPr>
          <w:rFonts w:ascii="Rubik" w:eastAsia="Rubik" w:hAnsi="Rubik" w:cs="Rubik"/>
          <w:b/>
          <w:sz w:val="26"/>
          <w:szCs w:val="26"/>
        </w:rPr>
        <w:t>DIRITTO, RELIGIONE E SICUREZZA</w:t>
      </w:r>
      <w:r>
        <w:rPr>
          <w:rFonts w:ascii="Rubik" w:eastAsia="Rubik" w:hAnsi="Rubik" w:cs="Rubik"/>
          <w:b/>
          <w:sz w:val="26"/>
          <w:szCs w:val="26"/>
        </w:rPr>
        <w:br/>
        <w:t>NELLA GESTIONE DEI FENOMENI DI RADICALIZZAZIONE</w:t>
      </w:r>
    </w:p>
    <w:p w14:paraId="51D671AB" w14:textId="2AD3A156" w:rsidR="00477A59" w:rsidRDefault="00477A59" w:rsidP="0051455E">
      <w:pPr>
        <w:jc w:val="center"/>
        <w:rPr>
          <w:rFonts w:ascii="Rubik" w:eastAsia="Rubik" w:hAnsi="Rubik" w:cs="Rubik"/>
          <w:b/>
          <w:sz w:val="26"/>
          <w:szCs w:val="26"/>
        </w:rPr>
      </w:pPr>
    </w:p>
    <w:p w14:paraId="13E12F85" w14:textId="4FEEC52F" w:rsidR="00477A59" w:rsidRPr="00CA257E" w:rsidRDefault="00477A59" w:rsidP="0051455E">
      <w:pPr>
        <w:jc w:val="center"/>
        <w:rPr>
          <w:rFonts w:ascii="Rubik" w:eastAsia="Rubik" w:hAnsi="Rubik" w:cs="Rubik"/>
          <w:b/>
          <w:sz w:val="26"/>
          <w:szCs w:val="26"/>
        </w:rPr>
      </w:pPr>
      <w:r>
        <w:rPr>
          <w:rFonts w:ascii="Rubik" w:eastAsia="Rubik" w:hAnsi="Rubik" w:cs="Rubik"/>
          <w:b/>
          <w:sz w:val="26"/>
          <w:szCs w:val="26"/>
        </w:rPr>
        <w:t>UNIBG IN DIALOGO CON L’AUTORE ALESSANDRO NEGRI</w:t>
      </w:r>
    </w:p>
    <w:p w14:paraId="1BD70342" w14:textId="77777777" w:rsidR="007542A1" w:rsidRPr="00734E3E" w:rsidRDefault="007542A1" w:rsidP="001611B8">
      <w:pPr>
        <w:jc w:val="both"/>
        <w:rPr>
          <w:rFonts w:ascii="Rubik" w:eastAsia="Rubik" w:hAnsi="Rubik" w:cs="Rubik"/>
          <w:iCs/>
        </w:rPr>
      </w:pPr>
    </w:p>
    <w:p w14:paraId="77C6D017" w14:textId="2EE93E36" w:rsidR="00477A59" w:rsidRPr="00477A59" w:rsidRDefault="001C3D94" w:rsidP="00477A59">
      <w:pPr>
        <w:shd w:val="clear" w:color="auto" w:fill="FFFFFF"/>
        <w:jc w:val="both"/>
        <w:rPr>
          <w:rFonts w:ascii="Rubik" w:hAnsi="Rubik" w:cs="Rubik"/>
        </w:rPr>
      </w:pPr>
      <w:r w:rsidRPr="00477A59">
        <w:rPr>
          <w:rFonts w:ascii="Rubik" w:eastAsia="Rubik" w:hAnsi="Rubik" w:cs="Rubik"/>
          <w:i/>
        </w:rPr>
        <w:t>Bergamo,</w:t>
      </w:r>
      <w:r w:rsidR="008E76CB" w:rsidRPr="00477A59">
        <w:rPr>
          <w:rFonts w:ascii="Rubik" w:eastAsia="Rubik" w:hAnsi="Rubik" w:cs="Rubik"/>
          <w:i/>
        </w:rPr>
        <w:t xml:space="preserve"> </w:t>
      </w:r>
      <w:r w:rsidR="00477A59" w:rsidRPr="00477A59">
        <w:rPr>
          <w:rFonts w:ascii="Rubik" w:eastAsia="Rubik" w:hAnsi="Rubik" w:cs="Rubik"/>
          <w:i/>
        </w:rPr>
        <w:t>10 giugno</w:t>
      </w:r>
      <w:r w:rsidRPr="00477A59">
        <w:rPr>
          <w:rFonts w:ascii="Rubik" w:eastAsia="Rubik" w:hAnsi="Rubik" w:cs="Rubik"/>
          <w:i/>
        </w:rPr>
        <w:t xml:space="preserve"> 2023</w:t>
      </w:r>
      <w:r w:rsidR="000434F5" w:rsidRPr="00477A59">
        <w:rPr>
          <w:rFonts w:ascii="Rubik" w:eastAsia="Rubik" w:hAnsi="Rubik" w:cs="Rubik"/>
          <w:i/>
        </w:rPr>
        <w:t xml:space="preserve"> –</w:t>
      </w:r>
      <w:r w:rsidR="00D0195F" w:rsidRPr="00477A59">
        <w:rPr>
          <w:rFonts w:ascii="Rubik" w:eastAsia="Rubik" w:hAnsi="Rubik" w:cs="Rubik"/>
          <w:i/>
        </w:rPr>
        <w:t xml:space="preserve"> </w:t>
      </w:r>
      <w:r w:rsidR="00477A59" w:rsidRPr="00477A59">
        <w:rPr>
          <w:rFonts w:ascii="Rubik" w:hAnsi="Rubik" w:cs="Rubik"/>
          <w:b/>
          <w:bCs/>
        </w:rPr>
        <w:t>Mercoledì 14 giugno</w:t>
      </w:r>
      <w:r w:rsidR="00477A59" w:rsidRPr="00477A59">
        <w:rPr>
          <w:rFonts w:ascii="Rubik" w:hAnsi="Rubik" w:cs="Rubik"/>
        </w:rPr>
        <w:t>, alle ore 15:30</w:t>
      </w:r>
      <w:r w:rsidR="00477A59">
        <w:rPr>
          <w:rFonts w:ascii="Rubik" w:hAnsi="Rubik" w:cs="Rubik"/>
        </w:rPr>
        <w:t xml:space="preserve"> presso l’aula Bertocchi in via dei Caniana, 2, Bergamo</w:t>
      </w:r>
      <w:r w:rsidR="00477A59" w:rsidRPr="00477A59">
        <w:rPr>
          <w:rFonts w:ascii="Rubik" w:hAnsi="Rubik" w:cs="Rubik"/>
        </w:rPr>
        <w:t xml:space="preserve">, il Dipartimento di Giurisprudenza dell’Università degli </w:t>
      </w:r>
      <w:r w:rsidR="00477A59">
        <w:rPr>
          <w:rFonts w:ascii="Rubik" w:hAnsi="Rubik" w:cs="Rubik"/>
        </w:rPr>
        <w:t>s</w:t>
      </w:r>
      <w:r w:rsidR="00477A59" w:rsidRPr="00477A59">
        <w:rPr>
          <w:rFonts w:ascii="Rubik" w:hAnsi="Rubik" w:cs="Rubik"/>
        </w:rPr>
        <w:t>tudi di Bergamo ospiterà per iniziativa di Alessandro Tira (docente di diritto ecclesiastico dell’Ateneo), un incontro</w:t>
      </w:r>
      <w:r w:rsidR="00C41AC0">
        <w:rPr>
          <w:rFonts w:ascii="Rubik" w:hAnsi="Rubik" w:cs="Rubik"/>
        </w:rPr>
        <w:t xml:space="preserve"> aperto a tutti</w:t>
      </w:r>
      <w:r w:rsidR="00477A59" w:rsidRPr="00477A59">
        <w:rPr>
          <w:rFonts w:ascii="Rubik" w:hAnsi="Rubik" w:cs="Rubik"/>
        </w:rPr>
        <w:t xml:space="preserve"> sul tema </w:t>
      </w:r>
      <w:r w:rsidR="00477A59" w:rsidRPr="00477A59">
        <w:rPr>
          <w:rFonts w:ascii="Rubik" w:hAnsi="Rubik" w:cs="Rubik"/>
          <w:b/>
          <w:bCs/>
          <w:i/>
        </w:rPr>
        <w:t>Diritto, religione e sicurezza nella gestione dei fenomeni di radicalizzazione</w:t>
      </w:r>
      <w:r w:rsidR="00477A59" w:rsidRPr="00477A59">
        <w:rPr>
          <w:rFonts w:ascii="Rubik" w:hAnsi="Rubik" w:cs="Rubik"/>
        </w:rPr>
        <w:t xml:space="preserve">. </w:t>
      </w:r>
    </w:p>
    <w:p w14:paraId="658B7E49" w14:textId="77777777" w:rsidR="00477A59" w:rsidRPr="00477A59" w:rsidRDefault="00477A59" w:rsidP="00477A59">
      <w:pPr>
        <w:jc w:val="both"/>
        <w:rPr>
          <w:rFonts w:ascii="Rubik" w:hAnsi="Rubik" w:cs="Rubik"/>
        </w:rPr>
      </w:pPr>
    </w:p>
    <w:p w14:paraId="2129F9B8" w14:textId="0F8B7F04" w:rsidR="00477A59" w:rsidRPr="00477A59" w:rsidRDefault="00477A59" w:rsidP="00477A59">
      <w:pPr>
        <w:contextualSpacing/>
        <w:jc w:val="both"/>
        <w:rPr>
          <w:rFonts w:ascii="Rubik" w:hAnsi="Rubik" w:cs="Rubik"/>
        </w:rPr>
      </w:pPr>
      <w:r w:rsidRPr="00477A59">
        <w:rPr>
          <w:rFonts w:ascii="Rubik" w:hAnsi="Rubik" w:cs="Rubik"/>
        </w:rPr>
        <w:t>L’incontro si svilupperà a partire dal volume che Alessandro Negri, dell’Università di Milano-Bicocca, ha di recente pubblicato sul tema. Insieme all’autore, interverranno Professori d</w:t>
      </w:r>
      <w:r>
        <w:rPr>
          <w:rFonts w:ascii="Rubik" w:hAnsi="Rubik" w:cs="Rubik"/>
        </w:rPr>
        <w:t>i UniBg</w:t>
      </w:r>
      <w:r w:rsidRPr="00477A59">
        <w:rPr>
          <w:rFonts w:ascii="Rubik" w:hAnsi="Rubik" w:cs="Rubik"/>
        </w:rPr>
        <w:t xml:space="preserve"> e di altri Atenei italiani, esperti della materia. Concluderà il pomeriggio di studio l’intervento di Corrado Del Bò, filosofo del diritto e direttore del Dipartimento di Giurisprudenza.</w:t>
      </w:r>
    </w:p>
    <w:p w14:paraId="1D90D2A7" w14:textId="77777777" w:rsidR="00477A59" w:rsidRPr="00477A59" w:rsidRDefault="00477A59" w:rsidP="00477A59">
      <w:pPr>
        <w:contextualSpacing/>
        <w:jc w:val="both"/>
        <w:rPr>
          <w:rFonts w:ascii="Rubik" w:hAnsi="Rubik" w:cs="Rubik"/>
        </w:rPr>
      </w:pPr>
    </w:p>
    <w:p w14:paraId="0675D678" w14:textId="2A8526B7" w:rsidR="00477A59" w:rsidRPr="00477A59" w:rsidRDefault="00477A59" w:rsidP="00477A59">
      <w:pPr>
        <w:contextualSpacing/>
        <w:jc w:val="both"/>
        <w:rPr>
          <w:rFonts w:ascii="Rubik" w:hAnsi="Rubik" w:cs="Rubik"/>
          <w:i/>
        </w:rPr>
      </w:pPr>
      <w:r w:rsidRPr="00477A59">
        <w:rPr>
          <w:rFonts w:ascii="Rubik" w:hAnsi="Rubik" w:cs="Rubik"/>
        </w:rPr>
        <w:t xml:space="preserve">Una questione, quella della </w:t>
      </w:r>
      <w:r w:rsidRPr="00477A59">
        <w:rPr>
          <w:rFonts w:ascii="Rubik" w:hAnsi="Rubik" w:cs="Rubik"/>
          <w:b/>
          <w:bCs/>
        </w:rPr>
        <w:t>radicalizzazione</w:t>
      </w:r>
      <w:r w:rsidRPr="00477A59">
        <w:rPr>
          <w:rFonts w:ascii="Rubik" w:hAnsi="Rubik" w:cs="Rubik"/>
        </w:rPr>
        <w:t xml:space="preserve">, che soprattutto nelle forme del </w:t>
      </w:r>
      <w:r w:rsidRPr="00477A59">
        <w:rPr>
          <w:rFonts w:ascii="Rubik" w:hAnsi="Rubik" w:cs="Rubik"/>
          <w:b/>
          <w:bCs/>
        </w:rPr>
        <w:t>terrorismo islamico</w:t>
      </w:r>
      <w:r w:rsidRPr="00477A59">
        <w:rPr>
          <w:rFonts w:ascii="Rubik" w:hAnsi="Rubik" w:cs="Rubik"/>
        </w:rPr>
        <w:t xml:space="preserve"> ha ormai interessato tutti i Paesi occidentali. Ultimo in ordine di tempo, ma paradigmatico, è il caso del giovane che, a Bergamo, risultava tra i sostenitori dello Stato Islamico e si diceva “pronto a passare all’azione”, a riprova di un fenomeno che, ormai, pervade anche la nostra società. Da qui l’esigenza, per l’ordinamento italiano, di rispondere alla sfida in modo adeguato. Un’impresa necessaria ma ardua, poiché si tratta di </w:t>
      </w:r>
      <w:r w:rsidRPr="00477A59">
        <w:rPr>
          <w:rFonts w:ascii="Rubik" w:hAnsi="Rubik" w:cs="Rubik"/>
          <w:b/>
          <w:bCs/>
        </w:rPr>
        <w:t>conciliare il rispetto della dignità umana</w:t>
      </w:r>
      <w:r w:rsidRPr="00477A59">
        <w:rPr>
          <w:rFonts w:ascii="Rubik" w:hAnsi="Rubik" w:cs="Rubik"/>
        </w:rPr>
        <w:t xml:space="preserve"> </w:t>
      </w:r>
      <w:r w:rsidRPr="00477A59">
        <w:rPr>
          <w:rFonts w:ascii="Rubik" w:hAnsi="Rubik" w:cs="Rubik"/>
          <w:b/>
          <w:bCs/>
        </w:rPr>
        <w:t>e dei principi dello Stato di diritto con un’efficace azione di prevenzione e intervento nei casi di pericolo</w:t>
      </w:r>
      <w:r w:rsidRPr="00477A59">
        <w:rPr>
          <w:rFonts w:ascii="Rubik" w:hAnsi="Rubik" w:cs="Rubik"/>
        </w:rPr>
        <w:t xml:space="preserve">, prima che questi diano luogo a conseguenze drammatiche, il tutto nella cornice sempre più complessa della </w:t>
      </w:r>
      <w:r w:rsidRPr="00477A59">
        <w:rPr>
          <w:rFonts w:ascii="Rubik" w:hAnsi="Rubik" w:cs="Rubik"/>
          <w:b/>
          <w:bCs/>
        </w:rPr>
        <w:t xml:space="preserve">società pluralista e tecnologica </w:t>
      </w:r>
      <w:r w:rsidRPr="00477A59">
        <w:rPr>
          <w:rFonts w:ascii="Rubik" w:hAnsi="Rubik" w:cs="Rubik"/>
        </w:rPr>
        <w:t>di oggi. Su questi temi rifletteranno i relatori nell’incontro di mercoledì</w:t>
      </w:r>
      <w:r>
        <w:rPr>
          <w:rFonts w:ascii="Rubik" w:hAnsi="Rubik" w:cs="Rubik"/>
        </w:rPr>
        <w:t>.</w:t>
      </w:r>
    </w:p>
    <w:sectPr w:rsidR="00477A59" w:rsidRPr="00477A59">
      <w:headerReference w:type="even" r:id="rId9"/>
      <w:headerReference w:type="default" r:id="rId10"/>
      <w:footerReference w:type="default" r:id="rId11"/>
      <w:headerReference w:type="first" r:id="rId12"/>
      <w:pgSz w:w="11900" w:h="16840"/>
      <w:pgMar w:top="2579" w:right="1134" w:bottom="1134" w:left="1418" w:header="708" w:footer="31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10970" w14:textId="77777777" w:rsidR="003F1347" w:rsidRDefault="003F1347">
      <w:r>
        <w:separator/>
      </w:r>
    </w:p>
  </w:endnote>
  <w:endnote w:type="continuationSeparator" w:id="0">
    <w:p w14:paraId="7E3FB130" w14:textId="77777777" w:rsidR="003F1347" w:rsidRDefault="003F1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ubik">
    <w:panose1 w:val="00000000000000000000"/>
    <w:charset w:val="00"/>
    <w:family w:val="auto"/>
    <w:pitch w:val="variable"/>
    <w:sig w:usb0="A0000A6F" w:usb1="4000205B" w:usb2="00000000" w:usb3="00000000" w:csb0="000000B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DB702"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 xml:space="preserve">Ufficio stampa Università degli studi di Bergamo </w:t>
    </w:r>
  </w:p>
  <w:p w14:paraId="4D627761"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 Rota</w:t>
    </w:r>
  </w:p>
  <w:p w14:paraId="558AB228"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claudia.rota@unibg.it</w:t>
    </w:r>
  </w:p>
  <w:p w14:paraId="44E19447"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404040"/>
        <w:sz w:val="16"/>
        <w:szCs w:val="16"/>
      </w:rPr>
    </w:pPr>
    <w:r>
      <w:rPr>
        <w:rFonts w:ascii="Rubik" w:eastAsia="Rubik" w:hAnsi="Rubik" w:cs="Rubik"/>
        <w:color w:val="0D0D0D"/>
        <w:sz w:val="16"/>
        <w:szCs w:val="16"/>
      </w:rPr>
      <w:t xml:space="preserve">348 5100463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67746" w14:textId="77777777" w:rsidR="003F1347" w:rsidRDefault="003F1347">
      <w:r>
        <w:separator/>
      </w:r>
    </w:p>
  </w:footnote>
  <w:footnote w:type="continuationSeparator" w:id="0">
    <w:p w14:paraId="25366AAA" w14:textId="77777777" w:rsidR="003F1347" w:rsidRDefault="003F1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B832E" w14:textId="77777777" w:rsidR="007C29C7" w:rsidRDefault="001C3D94">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6704" behindDoc="1" locked="0" layoutInCell="1" hidden="0" allowOverlap="1" wp14:anchorId="10ECC178" wp14:editId="65C6C254">
          <wp:simplePos x="0" y="0"/>
          <wp:positionH relativeFrom="margin">
            <wp:align>center</wp:align>
          </wp:positionH>
          <wp:positionV relativeFrom="margin">
            <wp:align>center</wp:align>
          </wp:positionV>
          <wp:extent cx="7562215" cy="1676400"/>
          <wp:effectExtent l="0" t="0" r="0" b="0"/>
          <wp:wrapNone/>
          <wp:docPr id="16" name="Immagine 1"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2.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000000">
      <w:rPr>
        <w:rFonts w:ascii="Calibri" w:eastAsia="Calibri" w:hAnsi="Calibri" w:cs="Calibri"/>
        <w:color w:val="000000"/>
      </w:rPr>
      <w:pict w14:anchorId="1519F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Users/noemiborghese/Downloads/Header_Dirigenza/Header_DirettoreGenerale_Tavola disegno 1.png" style="position:absolute;margin-left:0;margin-top:0;width:595.45pt;height:132pt;z-index:-251656704;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6CDA2" w14:textId="77777777" w:rsidR="007C29C7" w:rsidRDefault="00000000">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color w:val="000000"/>
      </w:rPr>
      <w:pict w14:anchorId="1F404B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Volumes/Estensione_DiscoFisso/CartaIntestata_UniBg_pulita/Header_generico_Tavola disegno 1.png" style="position:absolute;margin-left:-71.05pt;margin-top:-128.75pt;width:595.45pt;height:132pt;z-index:-251658752;mso-wrap-edited:f;mso-width-percent:0;mso-height-percent:0;mso-position-horizontal:absolute;mso-position-horizontal-relative:margin;mso-position-vertical:absolute;mso-position-vertical-relative:margin;mso-width-percent:0;mso-height-percent:0">
          <v:imagedata r:id="rId1" o:title="image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1E854" w14:textId="77777777" w:rsidR="007C29C7" w:rsidRDefault="001C3D94">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5680" behindDoc="1" locked="0" layoutInCell="1" hidden="0" allowOverlap="1" wp14:anchorId="00928D99" wp14:editId="114EC96D">
          <wp:simplePos x="0" y="0"/>
          <wp:positionH relativeFrom="margin">
            <wp:align>center</wp:align>
          </wp:positionH>
          <wp:positionV relativeFrom="margin">
            <wp:align>center</wp:align>
          </wp:positionV>
          <wp:extent cx="7562215" cy="1676400"/>
          <wp:effectExtent l="0" t="0" r="0" b="0"/>
          <wp:wrapNone/>
          <wp:docPr id="15" name="Immagine 2"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2.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000000">
      <w:rPr>
        <w:rFonts w:ascii="Calibri" w:eastAsia="Calibri" w:hAnsi="Calibri" w:cs="Calibri"/>
        <w:color w:val="000000"/>
      </w:rPr>
      <w:pict w14:anchorId="16921F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Users/noemiborghese/Downloads/Header_Dirigenza/Header_DirettoreGenerale_Tavola disegno 1.png" style="position:absolute;margin-left:0;margin-top:0;width:595.45pt;height:132pt;z-index:-251657728;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0C59"/>
    <w:multiLevelType w:val="multilevel"/>
    <w:tmpl w:val="B17EC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D065B"/>
    <w:multiLevelType w:val="multilevel"/>
    <w:tmpl w:val="0420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A7177"/>
    <w:multiLevelType w:val="multilevel"/>
    <w:tmpl w:val="4D88E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3F1883"/>
    <w:multiLevelType w:val="multilevel"/>
    <w:tmpl w:val="15DA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9A582F"/>
    <w:multiLevelType w:val="multilevel"/>
    <w:tmpl w:val="AAB2E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48425E"/>
    <w:multiLevelType w:val="multilevel"/>
    <w:tmpl w:val="C414C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180768"/>
    <w:multiLevelType w:val="multilevel"/>
    <w:tmpl w:val="838C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0C6B0E"/>
    <w:multiLevelType w:val="multilevel"/>
    <w:tmpl w:val="942A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E65A3A"/>
    <w:multiLevelType w:val="hybridMultilevel"/>
    <w:tmpl w:val="3E86E85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50B87314"/>
    <w:multiLevelType w:val="multilevel"/>
    <w:tmpl w:val="146A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4A22A0"/>
    <w:multiLevelType w:val="multilevel"/>
    <w:tmpl w:val="2DEA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698009">
    <w:abstractNumId w:val="3"/>
  </w:num>
  <w:num w:numId="2" w16cid:durableId="1455490292">
    <w:abstractNumId w:val="2"/>
  </w:num>
  <w:num w:numId="3" w16cid:durableId="1439330256">
    <w:abstractNumId w:val="4"/>
  </w:num>
  <w:num w:numId="4" w16cid:durableId="2056469786">
    <w:abstractNumId w:val="0"/>
  </w:num>
  <w:num w:numId="5" w16cid:durableId="406193500">
    <w:abstractNumId w:val="7"/>
  </w:num>
  <w:num w:numId="6" w16cid:durableId="939485363">
    <w:abstractNumId w:val="5"/>
  </w:num>
  <w:num w:numId="7" w16cid:durableId="1124348056">
    <w:abstractNumId w:val="6"/>
  </w:num>
  <w:num w:numId="8" w16cid:durableId="1413967830">
    <w:abstractNumId w:val="1"/>
  </w:num>
  <w:num w:numId="9" w16cid:durableId="404450204">
    <w:abstractNumId w:val="9"/>
  </w:num>
  <w:num w:numId="10" w16cid:durableId="171455521">
    <w:abstractNumId w:val="10"/>
  </w:num>
  <w:num w:numId="11" w16cid:durableId="19820744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9C7"/>
    <w:rsid w:val="000434F5"/>
    <w:rsid w:val="00094222"/>
    <w:rsid w:val="000A5632"/>
    <w:rsid w:val="000D12C0"/>
    <w:rsid w:val="000D6C04"/>
    <w:rsid w:val="00102624"/>
    <w:rsid w:val="00103B96"/>
    <w:rsid w:val="00126FAB"/>
    <w:rsid w:val="00130B07"/>
    <w:rsid w:val="00135484"/>
    <w:rsid w:val="001611B8"/>
    <w:rsid w:val="00162F49"/>
    <w:rsid w:val="0017493A"/>
    <w:rsid w:val="00186E51"/>
    <w:rsid w:val="001C3D94"/>
    <w:rsid w:val="001D666A"/>
    <w:rsid w:val="002266D1"/>
    <w:rsid w:val="00245167"/>
    <w:rsid w:val="0025485F"/>
    <w:rsid w:val="002640B0"/>
    <w:rsid w:val="00271BE8"/>
    <w:rsid w:val="00284CA6"/>
    <w:rsid w:val="002A7937"/>
    <w:rsid w:val="002D0697"/>
    <w:rsid w:val="002E3E77"/>
    <w:rsid w:val="002E4361"/>
    <w:rsid w:val="002E4DA9"/>
    <w:rsid w:val="002F2E08"/>
    <w:rsid w:val="00317B14"/>
    <w:rsid w:val="003243D6"/>
    <w:rsid w:val="00334242"/>
    <w:rsid w:val="003605F2"/>
    <w:rsid w:val="00393E25"/>
    <w:rsid w:val="003A19A4"/>
    <w:rsid w:val="003F1347"/>
    <w:rsid w:val="003F4AC0"/>
    <w:rsid w:val="00404C79"/>
    <w:rsid w:val="00412268"/>
    <w:rsid w:val="00447474"/>
    <w:rsid w:val="00477A59"/>
    <w:rsid w:val="00491F41"/>
    <w:rsid w:val="004A5C2E"/>
    <w:rsid w:val="004C10B9"/>
    <w:rsid w:val="004C3806"/>
    <w:rsid w:val="004E7E4D"/>
    <w:rsid w:val="004F1235"/>
    <w:rsid w:val="004F485D"/>
    <w:rsid w:val="0051455E"/>
    <w:rsid w:val="0052417B"/>
    <w:rsid w:val="00540E90"/>
    <w:rsid w:val="00575179"/>
    <w:rsid w:val="005762C2"/>
    <w:rsid w:val="0058734C"/>
    <w:rsid w:val="005B42D2"/>
    <w:rsid w:val="006048D4"/>
    <w:rsid w:val="00643C3F"/>
    <w:rsid w:val="006C372E"/>
    <w:rsid w:val="006C58F4"/>
    <w:rsid w:val="006F4D9F"/>
    <w:rsid w:val="007135A3"/>
    <w:rsid w:val="007247DB"/>
    <w:rsid w:val="00734E3E"/>
    <w:rsid w:val="00737D94"/>
    <w:rsid w:val="007542A1"/>
    <w:rsid w:val="007917F4"/>
    <w:rsid w:val="007A66F7"/>
    <w:rsid w:val="007A6D90"/>
    <w:rsid w:val="007C19B3"/>
    <w:rsid w:val="007C29C7"/>
    <w:rsid w:val="007F2F89"/>
    <w:rsid w:val="007F4361"/>
    <w:rsid w:val="00820185"/>
    <w:rsid w:val="008231F1"/>
    <w:rsid w:val="00833F4A"/>
    <w:rsid w:val="008540E7"/>
    <w:rsid w:val="00857C7B"/>
    <w:rsid w:val="008953A3"/>
    <w:rsid w:val="008964D8"/>
    <w:rsid w:val="008C2DE6"/>
    <w:rsid w:val="008E76CB"/>
    <w:rsid w:val="00943013"/>
    <w:rsid w:val="009C2DF4"/>
    <w:rsid w:val="009D536F"/>
    <w:rsid w:val="009E79E9"/>
    <w:rsid w:val="009F5BC3"/>
    <w:rsid w:val="00A61283"/>
    <w:rsid w:val="00A95869"/>
    <w:rsid w:val="00AA1DBF"/>
    <w:rsid w:val="00AC4C9E"/>
    <w:rsid w:val="00B303AF"/>
    <w:rsid w:val="00B624E0"/>
    <w:rsid w:val="00BC42D5"/>
    <w:rsid w:val="00C02775"/>
    <w:rsid w:val="00C41AC0"/>
    <w:rsid w:val="00C740AF"/>
    <w:rsid w:val="00CA257E"/>
    <w:rsid w:val="00D0195F"/>
    <w:rsid w:val="00D126B7"/>
    <w:rsid w:val="00D249F2"/>
    <w:rsid w:val="00D269AB"/>
    <w:rsid w:val="00D34401"/>
    <w:rsid w:val="00DA2017"/>
    <w:rsid w:val="00DC134E"/>
    <w:rsid w:val="00E06571"/>
    <w:rsid w:val="00E12F07"/>
    <w:rsid w:val="00E138A5"/>
    <w:rsid w:val="00E31F8B"/>
    <w:rsid w:val="00E35BD8"/>
    <w:rsid w:val="00ED4A9B"/>
    <w:rsid w:val="00EF2C8D"/>
    <w:rsid w:val="00F050DF"/>
    <w:rsid w:val="00F140C5"/>
    <w:rsid w:val="00F2596C"/>
    <w:rsid w:val="00F35462"/>
    <w:rsid w:val="00F35800"/>
    <w:rsid w:val="00F45205"/>
    <w:rsid w:val="00F549A4"/>
    <w:rsid w:val="00F65783"/>
    <w:rsid w:val="00F805FF"/>
    <w:rsid w:val="00FA38B4"/>
    <w:rsid w:val="00FD4E9C"/>
    <w:rsid w:val="00FE57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BE507"/>
  <w15:docId w15:val="{53A631A8-BBFB-4329-B649-D25CD0852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140C5"/>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235C5C"/>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235C5C"/>
  </w:style>
  <w:style w:type="paragraph" w:styleId="Pidipagina">
    <w:name w:val="footer"/>
    <w:basedOn w:val="Normale"/>
    <w:link w:val="PidipaginaCarattere"/>
    <w:uiPriority w:val="99"/>
    <w:unhideWhenUsed/>
    <w:rsid w:val="00235C5C"/>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235C5C"/>
  </w:style>
  <w:style w:type="paragraph" w:styleId="Paragrafoelenco">
    <w:name w:val="List Paragraph"/>
    <w:basedOn w:val="Normale"/>
    <w:uiPriority w:val="34"/>
    <w:qFormat/>
    <w:rsid w:val="00235C5C"/>
    <w:pPr>
      <w:ind w:left="720"/>
      <w:contextualSpacing/>
    </w:pPr>
    <w:rPr>
      <w:rFonts w:asciiTheme="minorHAnsi" w:eastAsiaTheme="minorHAnsi" w:hAnsiTheme="minorHAnsi" w:cstheme="minorBidi"/>
      <w:lang w:eastAsia="en-US"/>
    </w:rPr>
  </w:style>
  <w:style w:type="character" w:styleId="Collegamentoipertestuale">
    <w:name w:val="Hyperlink"/>
    <w:basedOn w:val="Carpredefinitoparagrafo"/>
    <w:uiPriority w:val="99"/>
    <w:unhideWhenUsed/>
    <w:rsid w:val="00E1637B"/>
    <w:rPr>
      <w:color w:val="0563C1" w:themeColor="hyperlink"/>
      <w:u w:val="single"/>
    </w:rPr>
  </w:style>
  <w:style w:type="paragraph" w:customStyle="1" w:styleId="xmsonormal">
    <w:name w:val="x_msonormal"/>
    <w:basedOn w:val="Normale"/>
    <w:rsid w:val="00B30E6A"/>
    <w:pPr>
      <w:spacing w:before="100" w:beforeAutospacing="1" w:after="100" w:afterAutospacing="1"/>
    </w:pPr>
  </w:style>
  <w:style w:type="character" w:customStyle="1" w:styleId="apple-converted-space">
    <w:name w:val="apple-converted-space"/>
    <w:basedOn w:val="Carpredefinitoparagrafo"/>
    <w:rsid w:val="00D25DEF"/>
  </w:style>
  <w:style w:type="character" w:styleId="Enfasigrassetto">
    <w:name w:val="Strong"/>
    <w:basedOn w:val="Carpredefinitoparagrafo"/>
    <w:uiPriority w:val="22"/>
    <w:qFormat/>
    <w:rsid w:val="00D25DEF"/>
    <w:rPr>
      <w:b/>
      <w:bCs/>
    </w:rPr>
  </w:style>
  <w:style w:type="paragraph" w:styleId="NormaleWeb">
    <w:name w:val="Normal (Web)"/>
    <w:basedOn w:val="Normale"/>
    <w:uiPriority w:val="99"/>
    <w:unhideWhenUsed/>
    <w:rsid w:val="00ED5539"/>
    <w:pPr>
      <w:spacing w:before="100" w:beforeAutospacing="1" w:after="100" w:afterAutospacing="1"/>
    </w:pPr>
    <w:rPr>
      <w:rFonts w:ascii="Times" w:eastAsiaTheme="minorHAnsi" w:hAnsi="Times"/>
      <w:sz w:val="20"/>
      <w:szCs w:val="20"/>
    </w:rPr>
  </w:style>
  <w:style w:type="paragraph" w:styleId="Revisione">
    <w:name w:val="Revision"/>
    <w:hidden/>
    <w:uiPriority w:val="99"/>
    <w:semiHidden/>
    <w:rsid w:val="00264D18"/>
  </w:style>
  <w:style w:type="table" w:styleId="Grigliatabella">
    <w:name w:val="Table Grid"/>
    <w:basedOn w:val="Tabellanormale"/>
    <w:uiPriority w:val="39"/>
    <w:rsid w:val="0012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B2571C"/>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visitato">
    <w:name w:val="FollowedHyperlink"/>
    <w:basedOn w:val="Carpredefinitoparagrafo"/>
    <w:uiPriority w:val="99"/>
    <w:semiHidden/>
    <w:unhideWhenUsed/>
    <w:rsid w:val="00DC3B91"/>
    <w:rPr>
      <w:color w:val="954F72" w:themeColor="followedHyperlink"/>
      <w:u w:val="single"/>
    </w:rPr>
  </w:style>
  <w:style w:type="character" w:styleId="Rimandocommento">
    <w:name w:val="annotation reference"/>
    <w:basedOn w:val="Carpredefinitoparagrafo"/>
    <w:uiPriority w:val="99"/>
    <w:semiHidden/>
    <w:unhideWhenUsed/>
    <w:rsid w:val="00491F41"/>
    <w:rPr>
      <w:sz w:val="16"/>
      <w:szCs w:val="16"/>
    </w:rPr>
  </w:style>
  <w:style w:type="paragraph" w:styleId="Testocommento">
    <w:name w:val="annotation text"/>
    <w:basedOn w:val="Normale"/>
    <w:link w:val="TestocommentoCarattere"/>
    <w:uiPriority w:val="99"/>
    <w:semiHidden/>
    <w:unhideWhenUsed/>
    <w:rsid w:val="00491F41"/>
    <w:rPr>
      <w:sz w:val="20"/>
      <w:szCs w:val="20"/>
    </w:rPr>
  </w:style>
  <w:style w:type="character" w:customStyle="1" w:styleId="TestocommentoCarattere">
    <w:name w:val="Testo commento Carattere"/>
    <w:basedOn w:val="Carpredefinitoparagrafo"/>
    <w:link w:val="Testocommento"/>
    <w:uiPriority w:val="99"/>
    <w:semiHidden/>
    <w:rsid w:val="00491F41"/>
    <w:rPr>
      <w:sz w:val="20"/>
      <w:szCs w:val="20"/>
    </w:rPr>
  </w:style>
  <w:style w:type="paragraph" w:styleId="Soggettocommento">
    <w:name w:val="annotation subject"/>
    <w:basedOn w:val="Testocommento"/>
    <w:next w:val="Testocommento"/>
    <w:link w:val="SoggettocommentoCarattere"/>
    <w:uiPriority w:val="99"/>
    <w:semiHidden/>
    <w:unhideWhenUsed/>
    <w:rsid w:val="00491F41"/>
    <w:rPr>
      <w:b/>
      <w:bCs/>
    </w:rPr>
  </w:style>
  <w:style w:type="character" w:customStyle="1" w:styleId="SoggettocommentoCarattere">
    <w:name w:val="Soggetto commento Carattere"/>
    <w:basedOn w:val="TestocommentoCarattere"/>
    <w:link w:val="Soggettocommento"/>
    <w:uiPriority w:val="99"/>
    <w:semiHidden/>
    <w:rsid w:val="00491F41"/>
    <w:rPr>
      <w:b/>
      <w:bCs/>
      <w:sz w:val="20"/>
      <w:szCs w:val="20"/>
    </w:rPr>
  </w:style>
  <w:style w:type="paragraph" w:styleId="Testofumetto">
    <w:name w:val="Balloon Text"/>
    <w:basedOn w:val="Normale"/>
    <w:link w:val="TestofumettoCarattere"/>
    <w:uiPriority w:val="99"/>
    <w:semiHidden/>
    <w:unhideWhenUsed/>
    <w:rsid w:val="005B42D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B42D2"/>
    <w:rPr>
      <w:rFonts w:ascii="Segoe UI" w:hAnsi="Segoe UI" w:cs="Segoe UI"/>
      <w:sz w:val="18"/>
      <w:szCs w:val="18"/>
    </w:rPr>
  </w:style>
  <w:style w:type="character" w:customStyle="1" w:styleId="il">
    <w:name w:val="il"/>
    <w:basedOn w:val="Carpredefinitoparagrafo"/>
    <w:rsid w:val="008E7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9501">
      <w:bodyDiv w:val="1"/>
      <w:marLeft w:val="0"/>
      <w:marRight w:val="0"/>
      <w:marTop w:val="0"/>
      <w:marBottom w:val="0"/>
      <w:divBdr>
        <w:top w:val="none" w:sz="0" w:space="0" w:color="auto"/>
        <w:left w:val="none" w:sz="0" w:space="0" w:color="auto"/>
        <w:bottom w:val="none" w:sz="0" w:space="0" w:color="auto"/>
        <w:right w:val="none" w:sz="0" w:space="0" w:color="auto"/>
      </w:divBdr>
      <w:divsChild>
        <w:div w:id="2096125604">
          <w:marLeft w:val="0"/>
          <w:marRight w:val="0"/>
          <w:marTop w:val="0"/>
          <w:marBottom w:val="0"/>
          <w:divBdr>
            <w:top w:val="none" w:sz="0" w:space="0" w:color="auto"/>
            <w:left w:val="none" w:sz="0" w:space="0" w:color="auto"/>
            <w:bottom w:val="none" w:sz="0" w:space="0" w:color="auto"/>
            <w:right w:val="none" w:sz="0" w:space="0" w:color="auto"/>
          </w:divBdr>
          <w:divsChild>
            <w:div w:id="1042289458">
              <w:marLeft w:val="0"/>
              <w:marRight w:val="0"/>
              <w:marTop w:val="0"/>
              <w:marBottom w:val="0"/>
              <w:divBdr>
                <w:top w:val="none" w:sz="0" w:space="0" w:color="auto"/>
                <w:left w:val="none" w:sz="0" w:space="0" w:color="auto"/>
                <w:bottom w:val="none" w:sz="0" w:space="0" w:color="auto"/>
                <w:right w:val="none" w:sz="0" w:space="0" w:color="auto"/>
              </w:divBdr>
              <w:divsChild>
                <w:div w:id="97459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0265">
      <w:bodyDiv w:val="1"/>
      <w:marLeft w:val="0"/>
      <w:marRight w:val="0"/>
      <w:marTop w:val="0"/>
      <w:marBottom w:val="0"/>
      <w:divBdr>
        <w:top w:val="none" w:sz="0" w:space="0" w:color="auto"/>
        <w:left w:val="none" w:sz="0" w:space="0" w:color="auto"/>
        <w:bottom w:val="none" w:sz="0" w:space="0" w:color="auto"/>
        <w:right w:val="none" w:sz="0" w:space="0" w:color="auto"/>
      </w:divBdr>
    </w:div>
    <w:div w:id="197738652">
      <w:bodyDiv w:val="1"/>
      <w:marLeft w:val="0"/>
      <w:marRight w:val="0"/>
      <w:marTop w:val="0"/>
      <w:marBottom w:val="0"/>
      <w:divBdr>
        <w:top w:val="none" w:sz="0" w:space="0" w:color="auto"/>
        <w:left w:val="none" w:sz="0" w:space="0" w:color="auto"/>
        <w:bottom w:val="none" w:sz="0" w:space="0" w:color="auto"/>
        <w:right w:val="none" w:sz="0" w:space="0" w:color="auto"/>
      </w:divBdr>
    </w:div>
    <w:div w:id="701714428">
      <w:bodyDiv w:val="1"/>
      <w:marLeft w:val="0"/>
      <w:marRight w:val="0"/>
      <w:marTop w:val="0"/>
      <w:marBottom w:val="0"/>
      <w:divBdr>
        <w:top w:val="none" w:sz="0" w:space="0" w:color="auto"/>
        <w:left w:val="none" w:sz="0" w:space="0" w:color="auto"/>
        <w:bottom w:val="none" w:sz="0" w:space="0" w:color="auto"/>
        <w:right w:val="none" w:sz="0" w:space="0" w:color="auto"/>
      </w:divBdr>
    </w:div>
    <w:div w:id="851142714">
      <w:bodyDiv w:val="1"/>
      <w:marLeft w:val="0"/>
      <w:marRight w:val="0"/>
      <w:marTop w:val="0"/>
      <w:marBottom w:val="0"/>
      <w:divBdr>
        <w:top w:val="none" w:sz="0" w:space="0" w:color="auto"/>
        <w:left w:val="none" w:sz="0" w:space="0" w:color="auto"/>
        <w:bottom w:val="none" w:sz="0" w:space="0" w:color="auto"/>
        <w:right w:val="none" w:sz="0" w:space="0" w:color="auto"/>
      </w:divBdr>
      <w:divsChild>
        <w:div w:id="1124814621">
          <w:marLeft w:val="0"/>
          <w:marRight w:val="0"/>
          <w:marTop w:val="0"/>
          <w:marBottom w:val="0"/>
          <w:divBdr>
            <w:top w:val="none" w:sz="0" w:space="0" w:color="auto"/>
            <w:left w:val="none" w:sz="0" w:space="0" w:color="auto"/>
            <w:bottom w:val="none" w:sz="0" w:space="0" w:color="auto"/>
            <w:right w:val="none" w:sz="0" w:space="0" w:color="auto"/>
          </w:divBdr>
        </w:div>
        <w:div w:id="456222965">
          <w:marLeft w:val="0"/>
          <w:marRight w:val="0"/>
          <w:marTop w:val="0"/>
          <w:marBottom w:val="0"/>
          <w:divBdr>
            <w:top w:val="none" w:sz="0" w:space="0" w:color="auto"/>
            <w:left w:val="none" w:sz="0" w:space="0" w:color="auto"/>
            <w:bottom w:val="none" w:sz="0" w:space="0" w:color="auto"/>
            <w:right w:val="none" w:sz="0" w:space="0" w:color="auto"/>
          </w:divBdr>
        </w:div>
        <w:div w:id="731079531">
          <w:marLeft w:val="0"/>
          <w:marRight w:val="0"/>
          <w:marTop w:val="0"/>
          <w:marBottom w:val="0"/>
          <w:divBdr>
            <w:top w:val="none" w:sz="0" w:space="0" w:color="auto"/>
            <w:left w:val="none" w:sz="0" w:space="0" w:color="auto"/>
            <w:bottom w:val="none" w:sz="0" w:space="0" w:color="auto"/>
            <w:right w:val="none" w:sz="0" w:space="0" w:color="auto"/>
          </w:divBdr>
        </w:div>
      </w:divsChild>
    </w:div>
    <w:div w:id="913508170">
      <w:bodyDiv w:val="1"/>
      <w:marLeft w:val="0"/>
      <w:marRight w:val="0"/>
      <w:marTop w:val="0"/>
      <w:marBottom w:val="0"/>
      <w:divBdr>
        <w:top w:val="none" w:sz="0" w:space="0" w:color="auto"/>
        <w:left w:val="none" w:sz="0" w:space="0" w:color="auto"/>
        <w:bottom w:val="none" w:sz="0" w:space="0" w:color="auto"/>
        <w:right w:val="none" w:sz="0" w:space="0" w:color="auto"/>
      </w:divBdr>
    </w:div>
    <w:div w:id="1028750091">
      <w:bodyDiv w:val="1"/>
      <w:marLeft w:val="0"/>
      <w:marRight w:val="0"/>
      <w:marTop w:val="0"/>
      <w:marBottom w:val="0"/>
      <w:divBdr>
        <w:top w:val="none" w:sz="0" w:space="0" w:color="auto"/>
        <w:left w:val="none" w:sz="0" w:space="0" w:color="auto"/>
        <w:bottom w:val="none" w:sz="0" w:space="0" w:color="auto"/>
        <w:right w:val="none" w:sz="0" w:space="0" w:color="auto"/>
      </w:divBdr>
    </w:div>
    <w:div w:id="1166824814">
      <w:bodyDiv w:val="1"/>
      <w:marLeft w:val="0"/>
      <w:marRight w:val="0"/>
      <w:marTop w:val="0"/>
      <w:marBottom w:val="0"/>
      <w:divBdr>
        <w:top w:val="none" w:sz="0" w:space="0" w:color="auto"/>
        <w:left w:val="none" w:sz="0" w:space="0" w:color="auto"/>
        <w:bottom w:val="none" w:sz="0" w:space="0" w:color="auto"/>
        <w:right w:val="none" w:sz="0" w:space="0" w:color="auto"/>
      </w:divBdr>
    </w:div>
    <w:div w:id="1180511123">
      <w:bodyDiv w:val="1"/>
      <w:marLeft w:val="0"/>
      <w:marRight w:val="0"/>
      <w:marTop w:val="0"/>
      <w:marBottom w:val="0"/>
      <w:divBdr>
        <w:top w:val="none" w:sz="0" w:space="0" w:color="auto"/>
        <w:left w:val="none" w:sz="0" w:space="0" w:color="auto"/>
        <w:bottom w:val="none" w:sz="0" w:space="0" w:color="auto"/>
        <w:right w:val="none" w:sz="0" w:space="0" w:color="auto"/>
      </w:divBdr>
    </w:div>
    <w:div w:id="1505707761">
      <w:bodyDiv w:val="1"/>
      <w:marLeft w:val="0"/>
      <w:marRight w:val="0"/>
      <w:marTop w:val="0"/>
      <w:marBottom w:val="0"/>
      <w:divBdr>
        <w:top w:val="none" w:sz="0" w:space="0" w:color="auto"/>
        <w:left w:val="none" w:sz="0" w:space="0" w:color="auto"/>
        <w:bottom w:val="none" w:sz="0" w:space="0" w:color="auto"/>
        <w:right w:val="none" w:sz="0" w:space="0" w:color="auto"/>
      </w:divBdr>
      <w:divsChild>
        <w:div w:id="256182250">
          <w:marLeft w:val="0"/>
          <w:marRight w:val="0"/>
          <w:marTop w:val="0"/>
          <w:marBottom w:val="0"/>
          <w:divBdr>
            <w:top w:val="none" w:sz="0" w:space="0" w:color="auto"/>
            <w:left w:val="none" w:sz="0" w:space="0" w:color="auto"/>
            <w:bottom w:val="none" w:sz="0" w:space="0" w:color="auto"/>
            <w:right w:val="none" w:sz="0" w:space="0" w:color="auto"/>
          </w:divBdr>
        </w:div>
        <w:div w:id="396898026">
          <w:marLeft w:val="0"/>
          <w:marRight w:val="0"/>
          <w:marTop w:val="0"/>
          <w:marBottom w:val="0"/>
          <w:divBdr>
            <w:top w:val="none" w:sz="0" w:space="0" w:color="auto"/>
            <w:left w:val="none" w:sz="0" w:space="0" w:color="auto"/>
            <w:bottom w:val="none" w:sz="0" w:space="0" w:color="auto"/>
            <w:right w:val="none" w:sz="0" w:space="0" w:color="auto"/>
          </w:divBdr>
          <w:divsChild>
            <w:div w:id="609163500">
              <w:marLeft w:val="0"/>
              <w:marRight w:val="0"/>
              <w:marTop w:val="0"/>
              <w:marBottom w:val="0"/>
              <w:divBdr>
                <w:top w:val="none" w:sz="0" w:space="0" w:color="auto"/>
                <w:left w:val="none" w:sz="0" w:space="0" w:color="auto"/>
                <w:bottom w:val="none" w:sz="0" w:space="0" w:color="auto"/>
                <w:right w:val="none" w:sz="0" w:space="0" w:color="auto"/>
              </w:divBdr>
              <w:divsChild>
                <w:div w:id="154344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625197">
      <w:bodyDiv w:val="1"/>
      <w:marLeft w:val="0"/>
      <w:marRight w:val="0"/>
      <w:marTop w:val="0"/>
      <w:marBottom w:val="0"/>
      <w:divBdr>
        <w:top w:val="none" w:sz="0" w:space="0" w:color="auto"/>
        <w:left w:val="none" w:sz="0" w:space="0" w:color="auto"/>
        <w:bottom w:val="none" w:sz="0" w:space="0" w:color="auto"/>
        <w:right w:val="none" w:sz="0" w:space="0" w:color="auto"/>
      </w:divBdr>
    </w:div>
    <w:div w:id="1537619205">
      <w:bodyDiv w:val="1"/>
      <w:marLeft w:val="0"/>
      <w:marRight w:val="0"/>
      <w:marTop w:val="0"/>
      <w:marBottom w:val="0"/>
      <w:divBdr>
        <w:top w:val="none" w:sz="0" w:space="0" w:color="auto"/>
        <w:left w:val="none" w:sz="0" w:space="0" w:color="auto"/>
        <w:bottom w:val="none" w:sz="0" w:space="0" w:color="auto"/>
        <w:right w:val="none" w:sz="0" w:space="0" w:color="auto"/>
      </w:divBdr>
    </w:div>
    <w:div w:id="1598903911">
      <w:bodyDiv w:val="1"/>
      <w:marLeft w:val="0"/>
      <w:marRight w:val="0"/>
      <w:marTop w:val="0"/>
      <w:marBottom w:val="0"/>
      <w:divBdr>
        <w:top w:val="none" w:sz="0" w:space="0" w:color="auto"/>
        <w:left w:val="none" w:sz="0" w:space="0" w:color="auto"/>
        <w:bottom w:val="none" w:sz="0" w:space="0" w:color="auto"/>
        <w:right w:val="none" w:sz="0" w:space="0" w:color="auto"/>
      </w:divBdr>
    </w:div>
    <w:div w:id="2074311283">
      <w:bodyDiv w:val="1"/>
      <w:marLeft w:val="0"/>
      <w:marRight w:val="0"/>
      <w:marTop w:val="0"/>
      <w:marBottom w:val="0"/>
      <w:divBdr>
        <w:top w:val="none" w:sz="0" w:space="0" w:color="auto"/>
        <w:left w:val="none" w:sz="0" w:space="0" w:color="auto"/>
        <w:bottom w:val="none" w:sz="0" w:space="0" w:color="auto"/>
        <w:right w:val="none" w:sz="0" w:space="0" w:color="auto"/>
      </w:divBdr>
      <w:divsChild>
        <w:div w:id="1637563563">
          <w:marLeft w:val="0"/>
          <w:marRight w:val="0"/>
          <w:marTop w:val="0"/>
          <w:marBottom w:val="0"/>
          <w:divBdr>
            <w:top w:val="none" w:sz="0" w:space="0" w:color="auto"/>
            <w:left w:val="none" w:sz="0" w:space="0" w:color="auto"/>
            <w:bottom w:val="none" w:sz="0" w:space="0" w:color="auto"/>
            <w:right w:val="none" w:sz="0" w:space="0" w:color="auto"/>
          </w:divBdr>
          <w:divsChild>
            <w:div w:id="946156316">
              <w:marLeft w:val="0"/>
              <w:marRight w:val="0"/>
              <w:marTop w:val="0"/>
              <w:marBottom w:val="0"/>
              <w:divBdr>
                <w:top w:val="none" w:sz="0" w:space="0" w:color="auto"/>
                <w:left w:val="none" w:sz="0" w:space="0" w:color="auto"/>
                <w:bottom w:val="none" w:sz="0" w:space="0" w:color="auto"/>
                <w:right w:val="none" w:sz="0" w:space="0" w:color="auto"/>
              </w:divBdr>
              <w:divsChild>
                <w:div w:id="8417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4165">
      <w:bodyDiv w:val="1"/>
      <w:marLeft w:val="0"/>
      <w:marRight w:val="0"/>
      <w:marTop w:val="0"/>
      <w:marBottom w:val="0"/>
      <w:divBdr>
        <w:top w:val="none" w:sz="0" w:space="0" w:color="auto"/>
        <w:left w:val="none" w:sz="0" w:space="0" w:color="auto"/>
        <w:bottom w:val="none" w:sz="0" w:space="0" w:color="auto"/>
        <w:right w:val="none" w:sz="0" w:space="0" w:color="auto"/>
      </w:divBdr>
      <w:divsChild>
        <w:div w:id="605773604">
          <w:marLeft w:val="0"/>
          <w:marRight w:val="0"/>
          <w:marTop w:val="0"/>
          <w:marBottom w:val="0"/>
          <w:divBdr>
            <w:top w:val="none" w:sz="0" w:space="0" w:color="auto"/>
            <w:left w:val="none" w:sz="0" w:space="0" w:color="auto"/>
            <w:bottom w:val="none" w:sz="0" w:space="0" w:color="auto"/>
            <w:right w:val="none" w:sz="0" w:space="0" w:color="auto"/>
          </w:divBdr>
          <w:divsChild>
            <w:div w:id="685057341">
              <w:marLeft w:val="0"/>
              <w:marRight w:val="0"/>
              <w:marTop w:val="0"/>
              <w:marBottom w:val="0"/>
              <w:divBdr>
                <w:top w:val="none" w:sz="0" w:space="0" w:color="auto"/>
                <w:left w:val="none" w:sz="0" w:space="0" w:color="auto"/>
                <w:bottom w:val="none" w:sz="0" w:space="0" w:color="auto"/>
                <w:right w:val="none" w:sz="0" w:space="0" w:color="auto"/>
              </w:divBdr>
              <w:divsChild>
                <w:div w:id="19046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2DJUVgx51OyztsRNo+zaKhVNjw==">AMUW2mVXftGpHCb775zpDPuBEQFvPZ86qERqjT8zdIC7me+8wFfjd+tVMSQTtm1aCGZ65mgN0Gz10Q5ycXYWgOlzhT9FX/4uh1KGhoSpCoV1+IW62sGWAPI=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2933FED-5BA7-43F1-895F-21477A858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Pages>
  <Words>272</Words>
  <Characters>1552</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Crippa</dc:creator>
  <cp:lastModifiedBy>Martina Cerea</cp:lastModifiedBy>
  <cp:revision>35</cp:revision>
  <dcterms:created xsi:type="dcterms:W3CDTF">2023-01-23T08:26:00Z</dcterms:created>
  <dcterms:modified xsi:type="dcterms:W3CDTF">2023-06-10T05:30:00Z</dcterms:modified>
</cp:coreProperties>
</file>