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6975B858" w:rsidR="007C29C7" w:rsidRPr="00EF5078" w:rsidRDefault="00A53599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EF5078">
        <w:rPr>
          <w:rFonts w:ascii="Rubik" w:eastAsia="Rubik" w:hAnsi="Rubik" w:cs="Rubik"/>
          <w:sz w:val="22"/>
          <w:szCs w:val="22"/>
          <w:u w:val="single"/>
        </w:rPr>
        <w:t>COMUNICATO</w:t>
      </w:r>
      <w:r w:rsidR="000D6C04" w:rsidRPr="00EF5078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1C3D94" w:rsidRPr="00EF5078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4A0DCB27" w14:textId="77777777" w:rsidR="00602A69" w:rsidRPr="00602A69" w:rsidRDefault="00602A69" w:rsidP="00F6219E">
      <w:pPr>
        <w:rPr>
          <w:rFonts w:ascii="Rubik" w:eastAsia="Rubik" w:hAnsi="Rubik" w:cs="Rubik"/>
          <w:b/>
          <w:sz w:val="22"/>
          <w:szCs w:val="22"/>
        </w:rPr>
      </w:pPr>
    </w:p>
    <w:p w14:paraId="5539A8CB" w14:textId="1BC0DB71" w:rsidR="00290804" w:rsidRDefault="00290804" w:rsidP="00615629">
      <w:pPr>
        <w:jc w:val="center"/>
        <w:rPr>
          <w:rFonts w:ascii="Rubik" w:eastAsia="Rubik" w:hAnsi="Rubik" w:cs="Rubik"/>
          <w:bCs/>
          <w:i/>
          <w:iCs/>
        </w:rPr>
      </w:pPr>
      <w:r w:rsidRPr="00290804">
        <w:rPr>
          <w:rFonts w:ascii="Rubik" w:eastAsia="Rubik" w:hAnsi="Rubik" w:cs="Rubik"/>
          <w:bCs/>
          <w:i/>
          <w:iCs/>
        </w:rPr>
        <w:t>22 marzo 2023</w:t>
      </w:r>
      <w:r w:rsidR="00615629">
        <w:rPr>
          <w:rFonts w:ascii="Rubik" w:eastAsia="Rubik" w:hAnsi="Rubik" w:cs="Rubik"/>
          <w:bCs/>
          <w:i/>
          <w:iCs/>
        </w:rPr>
        <w:t xml:space="preserve"> - </w:t>
      </w:r>
      <w:r w:rsidRPr="00290804">
        <w:rPr>
          <w:rFonts w:ascii="Rubik" w:eastAsia="Rubik" w:hAnsi="Rubik" w:cs="Rubik"/>
          <w:bCs/>
          <w:i/>
          <w:iCs/>
        </w:rPr>
        <w:t>Giornata Internazionale della Sindrome di Down</w:t>
      </w:r>
    </w:p>
    <w:p w14:paraId="50AF2E87" w14:textId="77777777" w:rsidR="00615629" w:rsidRPr="00615629" w:rsidRDefault="00615629" w:rsidP="00615629">
      <w:pPr>
        <w:jc w:val="center"/>
        <w:rPr>
          <w:rFonts w:ascii="Rubik" w:eastAsia="Rubik" w:hAnsi="Rubik" w:cs="Rubik"/>
          <w:bCs/>
          <w:i/>
          <w:iCs/>
        </w:rPr>
      </w:pPr>
    </w:p>
    <w:p w14:paraId="05A67049" w14:textId="1B49FF2A" w:rsidR="00615629" w:rsidRPr="00447474" w:rsidRDefault="00290804" w:rsidP="00615629">
      <w:pPr>
        <w:jc w:val="center"/>
        <w:rPr>
          <w:rFonts w:ascii="Rubik" w:eastAsia="Rubik" w:hAnsi="Rubik" w:cs="Rubik"/>
          <w:b/>
          <w:sz w:val="28"/>
          <w:szCs w:val="28"/>
        </w:rPr>
      </w:pPr>
      <w:r>
        <w:rPr>
          <w:rFonts w:ascii="Rubik" w:eastAsia="Rubik" w:hAnsi="Rubik" w:cs="Rubik"/>
          <w:b/>
          <w:sz w:val="28"/>
          <w:szCs w:val="28"/>
        </w:rPr>
        <w:t>UNIBG ORGANIZZA LA RASSEGNA</w:t>
      </w:r>
      <w:r w:rsidR="00615629">
        <w:rPr>
          <w:rFonts w:ascii="Rubik" w:eastAsia="Rubik" w:hAnsi="Rubik" w:cs="Rubik"/>
          <w:b/>
          <w:sz w:val="28"/>
          <w:szCs w:val="28"/>
        </w:rPr>
        <w:br/>
      </w:r>
      <w:r w:rsidR="00615629" w:rsidRPr="00290804">
        <w:rPr>
          <w:rFonts w:ascii="Rubik" w:eastAsia="Rubik" w:hAnsi="Rubik" w:cs="Rubik"/>
          <w:b/>
          <w:sz w:val="28"/>
          <w:szCs w:val="28"/>
        </w:rPr>
        <w:t>"Amori (</w:t>
      </w:r>
      <w:proofErr w:type="spellStart"/>
      <w:r w:rsidR="00615629" w:rsidRPr="00290804">
        <w:rPr>
          <w:rFonts w:ascii="Rubik" w:eastAsia="Rubik" w:hAnsi="Rubik" w:cs="Rubik"/>
          <w:b/>
          <w:sz w:val="28"/>
          <w:szCs w:val="28"/>
        </w:rPr>
        <w:t>stra</w:t>
      </w:r>
      <w:proofErr w:type="spellEnd"/>
      <w:r w:rsidR="00615629" w:rsidRPr="00290804">
        <w:rPr>
          <w:rFonts w:ascii="Rubik" w:eastAsia="Rubik" w:hAnsi="Rubik" w:cs="Rubik"/>
          <w:b/>
          <w:sz w:val="28"/>
          <w:szCs w:val="28"/>
        </w:rPr>
        <w:t>)ordinari. Disabilità e affettività"</w:t>
      </w:r>
      <w:r w:rsidR="00615629">
        <w:rPr>
          <w:rFonts w:ascii="Rubik" w:eastAsia="Rubik" w:hAnsi="Rubik" w:cs="Rubik"/>
          <w:b/>
          <w:sz w:val="28"/>
          <w:szCs w:val="28"/>
        </w:rPr>
        <w:t>,</w:t>
      </w:r>
    </w:p>
    <w:p w14:paraId="393B271B" w14:textId="00CEA21D" w:rsidR="00290804" w:rsidRDefault="00290804" w:rsidP="00615629">
      <w:pPr>
        <w:jc w:val="center"/>
        <w:rPr>
          <w:rFonts w:ascii="Rubik" w:eastAsia="Rubik" w:hAnsi="Rubik" w:cs="Rubik"/>
          <w:b/>
          <w:sz w:val="28"/>
          <w:szCs w:val="28"/>
        </w:rPr>
      </w:pPr>
      <w:r>
        <w:rPr>
          <w:rFonts w:ascii="Rubik" w:eastAsia="Rubik" w:hAnsi="Rubik" w:cs="Rubik"/>
          <w:b/>
          <w:sz w:val="28"/>
          <w:szCs w:val="28"/>
        </w:rPr>
        <w:t xml:space="preserve"> </w:t>
      </w:r>
      <w:r w:rsidR="00615629">
        <w:rPr>
          <w:rFonts w:ascii="Rubik" w:eastAsia="Rubik" w:hAnsi="Rubik" w:cs="Rubik"/>
          <w:b/>
          <w:sz w:val="28"/>
          <w:szCs w:val="28"/>
        </w:rPr>
        <w:t>PER UNA SOCIETÀ PIÙ INCLUSIVA</w:t>
      </w:r>
    </w:p>
    <w:p w14:paraId="42CBA1B1" w14:textId="77777777" w:rsidR="007C29C7" w:rsidRPr="00602A69" w:rsidRDefault="007C29C7" w:rsidP="00D34401">
      <w:pPr>
        <w:rPr>
          <w:rFonts w:ascii="Rubik" w:eastAsia="Rubik" w:hAnsi="Rubik" w:cs="Rubik"/>
          <w:sz w:val="28"/>
          <w:szCs w:val="28"/>
        </w:rPr>
      </w:pPr>
    </w:p>
    <w:p w14:paraId="59CA84D9" w14:textId="2F2A4904" w:rsidR="00B05BCC" w:rsidRPr="00B05BCC" w:rsidRDefault="001C3D94" w:rsidP="00B05BCC">
      <w:pPr>
        <w:jc w:val="both"/>
        <w:rPr>
          <w:rFonts w:ascii="Rubik" w:eastAsia="Rubik" w:hAnsi="Rubik" w:cs="Rubik"/>
          <w:iCs/>
        </w:rPr>
      </w:pPr>
      <w:r w:rsidRPr="000D6C04">
        <w:rPr>
          <w:rFonts w:ascii="Rubik" w:eastAsia="Rubik" w:hAnsi="Rubik" w:cs="Rubik"/>
          <w:i/>
        </w:rPr>
        <w:t>Bergamo,</w:t>
      </w:r>
      <w:r w:rsidR="004C3806" w:rsidRPr="000D6C04">
        <w:rPr>
          <w:rFonts w:ascii="Rubik" w:eastAsia="Rubik" w:hAnsi="Rubik" w:cs="Rubik"/>
          <w:i/>
        </w:rPr>
        <w:t xml:space="preserve"> </w:t>
      </w:r>
      <w:r w:rsidR="00B05BCC">
        <w:rPr>
          <w:rFonts w:ascii="Rubik" w:eastAsia="Rubik" w:hAnsi="Rubik" w:cs="Rubik"/>
          <w:i/>
        </w:rPr>
        <w:t>10</w:t>
      </w:r>
      <w:r w:rsidR="009C2DF4" w:rsidRPr="000D6C04">
        <w:rPr>
          <w:rFonts w:ascii="Rubik" w:eastAsia="Rubik" w:hAnsi="Rubik" w:cs="Rubik"/>
          <w:i/>
        </w:rPr>
        <w:t xml:space="preserve"> </w:t>
      </w:r>
      <w:r w:rsidR="00B05BCC">
        <w:rPr>
          <w:rFonts w:ascii="Rubik" w:eastAsia="Rubik" w:hAnsi="Rubik" w:cs="Rubik"/>
          <w:i/>
        </w:rPr>
        <w:t>marzo</w:t>
      </w:r>
      <w:r w:rsidRPr="000D6C04">
        <w:rPr>
          <w:rFonts w:ascii="Rubik" w:eastAsia="Rubik" w:hAnsi="Rubik" w:cs="Rubik"/>
          <w:i/>
        </w:rPr>
        <w:t xml:space="preserve"> </w:t>
      </w:r>
      <w:r w:rsidRPr="00A53599">
        <w:rPr>
          <w:rFonts w:ascii="Rubik" w:eastAsia="Rubik" w:hAnsi="Rubik" w:cs="Rubik"/>
          <w:i/>
        </w:rPr>
        <w:t>2023</w:t>
      </w:r>
      <w:r w:rsidR="000434F5" w:rsidRPr="00A53599">
        <w:rPr>
          <w:rFonts w:ascii="Rubik" w:eastAsia="Rubik" w:hAnsi="Rubik" w:cs="Rubik"/>
          <w:i/>
        </w:rPr>
        <w:t xml:space="preserve"> </w:t>
      </w:r>
      <w:r w:rsidR="000434F5" w:rsidRPr="00A53599">
        <w:rPr>
          <w:rFonts w:ascii="Rubik" w:eastAsia="Rubik" w:hAnsi="Rubik" w:cs="Rubik"/>
          <w:iCs/>
        </w:rPr>
        <w:t>–</w:t>
      </w:r>
      <w:r w:rsidR="00A53599">
        <w:rPr>
          <w:rFonts w:ascii="Rubik" w:eastAsia="Rubik" w:hAnsi="Rubik" w:cs="Rubik"/>
          <w:iCs/>
        </w:rPr>
        <w:t xml:space="preserve"> </w:t>
      </w:r>
      <w:r w:rsidR="00B05BCC" w:rsidRPr="00B05BCC">
        <w:rPr>
          <w:rFonts w:ascii="Rubik" w:eastAsia="Rubik" w:hAnsi="Rubik" w:cs="Rubik"/>
          <w:iCs/>
        </w:rPr>
        <w:t xml:space="preserve">In occasione della </w:t>
      </w:r>
      <w:r w:rsidR="00B05BCC" w:rsidRPr="00B05BCC">
        <w:rPr>
          <w:rFonts w:ascii="Rubik" w:eastAsia="Rubik" w:hAnsi="Rubik" w:cs="Rubik"/>
          <w:i/>
        </w:rPr>
        <w:t>Giornata Internazionale della Sindrome di Down</w:t>
      </w:r>
      <w:r w:rsidR="00B05BCC" w:rsidRPr="00B05BCC">
        <w:rPr>
          <w:rFonts w:ascii="Rubik" w:eastAsia="Rubik" w:hAnsi="Rubik" w:cs="Rubik"/>
          <w:iCs/>
        </w:rPr>
        <w:t xml:space="preserve">, </w:t>
      </w:r>
      <w:r w:rsidR="00B05BCC" w:rsidRPr="00B05BCC">
        <w:rPr>
          <w:rFonts w:ascii="Rubik" w:eastAsia="Rubik" w:hAnsi="Rubik" w:cs="Rubik"/>
          <w:b/>
          <w:bCs/>
          <w:iCs/>
        </w:rPr>
        <w:t>mercoledì 22 marzo</w:t>
      </w:r>
      <w:r w:rsidR="00B05BCC" w:rsidRPr="00B05BCC">
        <w:rPr>
          <w:rFonts w:ascii="Rubik" w:eastAsia="Rubik" w:hAnsi="Rubik" w:cs="Rubik"/>
          <w:iCs/>
        </w:rPr>
        <w:t xml:space="preserve"> alle ore 17 nell'Aula 1 della sede di via Pignolo</w:t>
      </w:r>
      <w:r w:rsidR="00B05BCC">
        <w:rPr>
          <w:rFonts w:ascii="Rubik" w:eastAsia="Rubik" w:hAnsi="Rubik" w:cs="Rubik"/>
          <w:iCs/>
        </w:rPr>
        <w:t xml:space="preserve"> 123,</w:t>
      </w:r>
      <w:r w:rsidR="00B05BCC" w:rsidRPr="00B05BCC">
        <w:rPr>
          <w:rFonts w:ascii="Rubik" w:eastAsia="Rubik" w:hAnsi="Rubik" w:cs="Rubik"/>
          <w:iCs/>
        </w:rPr>
        <w:t xml:space="preserve"> l'Università degli studi di Bergamo, in collaborazione con l'Associazione Italiana Persone Down (AIPD) di Bergamo propone un incontro del ciclo </w:t>
      </w:r>
      <w:r w:rsidR="00B05BCC" w:rsidRPr="00B05BCC">
        <w:rPr>
          <w:rFonts w:ascii="Rubik" w:eastAsia="Rubik" w:hAnsi="Rubik" w:cs="Rubik"/>
          <w:b/>
          <w:bCs/>
          <w:iCs/>
        </w:rPr>
        <w:t>"CINEMA DOCET. Proiezioni sull'attualità in UniBg"</w:t>
      </w:r>
      <w:r w:rsidR="00B05BCC" w:rsidRPr="00B05BCC">
        <w:rPr>
          <w:rFonts w:ascii="Rubik" w:eastAsia="Rubik" w:hAnsi="Rubik" w:cs="Rubik"/>
          <w:iCs/>
        </w:rPr>
        <w:t xml:space="preserve"> a partire dalla proiezione del film </w:t>
      </w:r>
      <w:r w:rsidR="00B05BCC" w:rsidRPr="00B05BCC">
        <w:rPr>
          <w:rFonts w:ascii="Rubik" w:eastAsia="Rubik" w:hAnsi="Rubik" w:cs="Rubik"/>
          <w:b/>
          <w:bCs/>
          <w:i/>
        </w:rPr>
        <w:t>Come una vera coppia</w:t>
      </w:r>
      <w:r w:rsidR="00B05BCC" w:rsidRPr="00B05BCC">
        <w:rPr>
          <w:rFonts w:ascii="Rubik" w:eastAsia="Rubik" w:hAnsi="Rubik" w:cs="Rubik"/>
          <w:b/>
          <w:bCs/>
          <w:iCs/>
        </w:rPr>
        <w:t xml:space="preserve"> </w:t>
      </w:r>
      <w:r w:rsidR="00B05BCC" w:rsidRPr="00B05BCC">
        <w:rPr>
          <w:rFonts w:ascii="Rubik" w:eastAsia="Rubik" w:hAnsi="Rubik" w:cs="Rubik"/>
          <w:iCs/>
        </w:rPr>
        <w:t>di Christian Angeli (2021). Realizzato nel corso di una “vacanza per coppie” organizzata dall’AIPD nel contesto di un più ampio progetto sull’educazione all’affettività e alla sessualità, il film racconta la routine quotidiana di tre coppie di giovani, indagando con intelligenza e sensibilità un tema ancora oggi ritenuto tabù.</w:t>
      </w:r>
    </w:p>
    <w:p w14:paraId="495770DE" w14:textId="77777777" w:rsidR="00B05BCC" w:rsidRPr="00B05BCC" w:rsidRDefault="00B05BCC" w:rsidP="00B05BCC">
      <w:pPr>
        <w:jc w:val="both"/>
        <w:rPr>
          <w:rFonts w:ascii="Rubik" w:eastAsia="Rubik" w:hAnsi="Rubik" w:cs="Rubik"/>
          <w:iCs/>
        </w:rPr>
      </w:pPr>
    </w:p>
    <w:p w14:paraId="0ADAA2C4" w14:textId="3AB8CEC9" w:rsidR="00B05BCC" w:rsidRDefault="00B05BCC" w:rsidP="00B05BCC">
      <w:pPr>
        <w:jc w:val="both"/>
        <w:rPr>
          <w:rFonts w:ascii="Rubik" w:eastAsia="Rubik" w:hAnsi="Rubik" w:cs="Rubik"/>
          <w:iCs/>
        </w:rPr>
      </w:pPr>
      <w:r w:rsidRPr="00B05BCC">
        <w:rPr>
          <w:rFonts w:ascii="Rubik" w:eastAsia="Rubik" w:hAnsi="Rubik" w:cs="Rubik"/>
          <w:iCs/>
        </w:rPr>
        <w:t xml:space="preserve">All'evento parteciperanno </w:t>
      </w:r>
      <w:r w:rsidRPr="00B05BCC">
        <w:rPr>
          <w:rFonts w:ascii="Rubik" w:eastAsia="Rubik" w:hAnsi="Rubik" w:cs="Rubik"/>
          <w:b/>
          <w:bCs/>
          <w:iCs/>
        </w:rPr>
        <w:t>Romina Russo</w:t>
      </w:r>
      <w:r w:rsidRPr="00B05BCC">
        <w:rPr>
          <w:rFonts w:ascii="Rubik" w:eastAsia="Rubik" w:hAnsi="Rubik" w:cs="Rubik"/>
          <w:iCs/>
        </w:rPr>
        <w:t xml:space="preserve">, consigliera con delega alle Politiche Sociali della Provincia di Bergamo, </w:t>
      </w:r>
      <w:r w:rsidRPr="00B05BCC">
        <w:rPr>
          <w:rFonts w:ascii="Rubik" w:eastAsia="Rubik" w:hAnsi="Rubik" w:cs="Rubik"/>
          <w:b/>
          <w:bCs/>
          <w:iCs/>
        </w:rPr>
        <w:t xml:space="preserve">Patrizia </w:t>
      </w:r>
      <w:proofErr w:type="spellStart"/>
      <w:r w:rsidRPr="00B05BCC">
        <w:rPr>
          <w:rFonts w:ascii="Rubik" w:eastAsia="Rubik" w:hAnsi="Rubik" w:cs="Rubik"/>
          <w:b/>
          <w:bCs/>
          <w:iCs/>
        </w:rPr>
        <w:t>Adosini</w:t>
      </w:r>
      <w:proofErr w:type="spellEnd"/>
      <w:r w:rsidRPr="00B05BCC">
        <w:rPr>
          <w:rFonts w:ascii="Rubik" w:eastAsia="Rubik" w:hAnsi="Rubik" w:cs="Rubik"/>
          <w:iCs/>
        </w:rPr>
        <w:t xml:space="preserve">, presidente dell’Associazione Italiana Persone Down – Bergamo, la </w:t>
      </w:r>
      <w:r w:rsidRPr="00B05BCC">
        <w:rPr>
          <w:rFonts w:ascii="Rubik" w:eastAsia="Rubik" w:hAnsi="Rubik" w:cs="Rubik"/>
          <w:b/>
          <w:bCs/>
          <w:iCs/>
        </w:rPr>
        <w:t xml:space="preserve">prof.ssa Serenella </w:t>
      </w:r>
      <w:proofErr w:type="spellStart"/>
      <w:r w:rsidRPr="00B05BCC">
        <w:rPr>
          <w:rFonts w:ascii="Rubik" w:eastAsia="Rubik" w:hAnsi="Rubik" w:cs="Rubik"/>
          <w:b/>
          <w:bCs/>
          <w:iCs/>
        </w:rPr>
        <w:t>Besio</w:t>
      </w:r>
      <w:proofErr w:type="spellEnd"/>
      <w:r w:rsidRPr="00B05BCC">
        <w:rPr>
          <w:rFonts w:ascii="Rubik" w:eastAsia="Rubik" w:hAnsi="Rubik" w:cs="Rubik"/>
          <w:iCs/>
        </w:rPr>
        <w:t>, delegata del Rettore alle politiche su disabilità e diversità</w:t>
      </w:r>
      <w:r w:rsidR="00244B42">
        <w:rPr>
          <w:rFonts w:ascii="Rubik" w:eastAsia="Rubik" w:hAnsi="Rubik" w:cs="Rubik"/>
          <w:iCs/>
        </w:rPr>
        <w:t>,</w:t>
      </w:r>
      <w:r w:rsidRPr="00B05BCC">
        <w:rPr>
          <w:rFonts w:ascii="Rubik" w:eastAsia="Rubik" w:hAnsi="Rubik" w:cs="Rubik"/>
          <w:iCs/>
        </w:rPr>
        <w:t xml:space="preserve"> la </w:t>
      </w:r>
      <w:r w:rsidRPr="00B05BCC">
        <w:rPr>
          <w:rFonts w:ascii="Rubik" w:eastAsia="Rubik" w:hAnsi="Rubik" w:cs="Rubik"/>
          <w:b/>
          <w:bCs/>
          <w:iCs/>
        </w:rPr>
        <w:t>prof.ssa Elisabetta Bani</w:t>
      </w:r>
      <w:r w:rsidRPr="00B05BCC">
        <w:rPr>
          <w:rFonts w:ascii="Rubik" w:eastAsia="Rubik" w:hAnsi="Rubik" w:cs="Rubik"/>
          <w:iCs/>
        </w:rPr>
        <w:t>, prorettrice alla Terza missione e rapporti con il territorio</w:t>
      </w:r>
      <w:r w:rsidR="00244B42">
        <w:rPr>
          <w:rFonts w:ascii="Rubik" w:eastAsia="Rubik" w:hAnsi="Rubik" w:cs="Rubik"/>
          <w:iCs/>
        </w:rPr>
        <w:t xml:space="preserve"> e </w:t>
      </w:r>
      <w:r w:rsidR="00244B42" w:rsidRPr="00244B42">
        <w:rPr>
          <w:rFonts w:ascii="Rubik" w:eastAsia="Rubik" w:hAnsi="Rubik" w:cs="Rubik"/>
          <w:iCs/>
        </w:rPr>
        <w:t xml:space="preserve">la </w:t>
      </w:r>
      <w:r w:rsidR="00244B42" w:rsidRPr="00244B42">
        <w:rPr>
          <w:rFonts w:ascii="Rubik" w:eastAsia="Rubik" w:hAnsi="Rubik" w:cs="Rubik"/>
          <w:b/>
          <w:bCs/>
          <w:iCs/>
        </w:rPr>
        <w:t>prof.ssa Francesca Morganti</w:t>
      </w:r>
      <w:r w:rsidR="00244B42" w:rsidRPr="00244B42">
        <w:rPr>
          <w:rFonts w:ascii="Rubik" w:eastAsia="Rubik" w:hAnsi="Rubik" w:cs="Rubik"/>
          <w:iCs/>
        </w:rPr>
        <w:t xml:space="preserve">, delegata </w:t>
      </w:r>
      <w:r w:rsidR="00ED7117">
        <w:rPr>
          <w:rFonts w:ascii="Rubik" w:eastAsia="Rubik" w:hAnsi="Rubik" w:cs="Rubik"/>
          <w:iCs/>
        </w:rPr>
        <w:t>del Rettore a</w:t>
      </w:r>
      <w:r w:rsidR="00244B42" w:rsidRPr="00244B42">
        <w:rPr>
          <w:rFonts w:ascii="Rubik" w:eastAsia="Rubik" w:hAnsi="Rubik" w:cs="Rubik"/>
          <w:iCs/>
        </w:rPr>
        <w:t xml:space="preserve">l </w:t>
      </w:r>
      <w:r w:rsidR="00ED7117">
        <w:rPr>
          <w:rFonts w:ascii="Rubik" w:eastAsia="Rubik" w:hAnsi="Rubik" w:cs="Rubik"/>
          <w:iCs/>
        </w:rPr>
        <w:t>P</w:t>
      </w:r>
      <w:r w:rsidR="00244B42" w:rsidRPr="00244B42">
        <w:rPr>
          <w:rFonts w:ascii="Rubik" w:eastAsia="Rubik" w:hAnsi="Rubik" w:cs="Rubik"/>
          <w:iCs/>
        </w:rPr>
        <w:t xml:space="preserve">ublic </w:t>
      </w:r>
      <w:r w:rsidR="00ED7117">
        <w:rPr>
          <w:rFonts w:ascii="Rubik" w:eastAsia="Rubik" w:hAnsi="Rubik" w:cs="Rubik"/>
          <w:iCs/>
        </w:rPr>
        <w:t>e</w:t>
      </w:r>
      <w:r w:rsidR="00244B42" w:rsidRPr="00244B42">
        <w:rPr>
          <w:rFonts w:ascii="Rubik" w:eastAsia="Rubik" w:hAnsi="Rubik" w:cs="Rubik"/>
          <w:iCs/>
        </w:rPr>
        <w:t>ngagement</w:t>
      </w:r>
      <w:r w:rsidR="00244B42">
        <w:rPr>
          <w:rFonts w:ascii="Rubik" w:eastAsia="Rubik" w:hAnsi="Rubik" w:cs="Rubik"/>
          <w:iCs/>
        </w:rPr>
        <w:t>.</w:t>
      </w:r>
    </w:p>
    <w:p w14:paraId="06C8D097" w14:textId="77777777" w:rsidR="00B05BCC" w:rsidRDefault="00B05BCC" w:rsidP="00B05BCC">
      <w:pPr>
        <w:jc w:val="both"/>
        <w:rPr>
          <w:rFonts w:ascii="Rubik" w:eastAsia="Rubik" w:hAnsi="Rubik" w:cs="Rubik"/>
          <w:iCs/>
        </w:rPr>
      </w:pPr>
    </w:p>
    <w:p w14:paraId="3A91CE0A" w14:textId="3B4860B1" w:rsidR="00B05BCC" w:rsidRDefault="00B05BCC" w:rsidP="00B05BCC">
      <w:pPr>
        <w:jc w:val="both"/>
        <w:rPr>
          <w:rFonts w:ascii="Rubik" w:eastAsia="Rubik" w:hAnsi="Rubik" w:cs="Rubik"/>
          <w:iCs/>
        </w:rPr>
      </w:pPr>
      <w:r w:rsidRPr="00B05BCC">
        <w:rPr>
          <w:rFonts w:ascii="Rubik" w:eastAsia="Rubik" w:hAnsi="Rubik" w:cs="Rubik"/>
          <w:iCs/>
        </w:rPr>
        <w:t xml:space="preserve">La proiezione fa parte del miniciclo sul tema </w:t>
      </w:r>
      <w:bookmarkStart w:id="0" w:name="_Hlk129082020"/>
      <w:r w:rsidRPr="00B05BCC">
        <w:rPr>
          <w:rFonts w:ascii="Rubik" w:eastAsia="Rubik" w:hAnsi="Rubik" w:cs="Rubik"/>
          <w:b/>
          <w:bCs/>
          <w:iCs/>
        </w:rPr>
        <w:t>"Amori (</w:t>
      </w:r>
      <w:proofErr w:type="spellStart"/>
      <w:r w:rsidRPr="00B05BCC">
        <w:rPr>
          <w:rFonts w:ascii="Rubik" w:eastAsia="Rubik" w:hAnsi="Rubik" w:cs="Rubik"/>
          <w:b/>
          <w:bCs/>
          <w:iCs/>
        </w:rPr>
        <w:t>stra</w:t>
      </w:r>
      <w:proofErr w:type="spellEnd"/>
      <w:r w:rsidRPr="00B05BCC">
        <w:rPr>
          <w:rFonts w:ascii="Rubik" w:eastAsia="Rubik" w:hAnsi="Rubik" w:cs="Rubik"/>
          <w:b/>
          <w:bCs/>
          <w:iCs/>
        </w:rPr>
        <w:t>)ordinari. Disabilità e affettività"</w:t>
      </w:r>
      <w:bookmarkEnd w:id="0"/>
      <w:r w:rsidRPr="00B05BCC">
        <w:rPr>
          <w:rFonts w:ascii="Rubik" w:eastAsia="Rubik" w:hAnsi="Rubik" w:cs="Rubik"/>
          <w:iCs/>
        </w:rPr>
        <w:t xml:space="preserve"> promosso da Nicole </w:t>
      </w:r>
      <w:proofErr w:type="spellStart"/>
      <w:r w:rsidRPr="00B05BCC">
        <w:rPr>
          <w:rFonts w:ascii="Rubik" w:eastAsia="Rubik" w:hAnsi="Rubik" w:cs="Rubik"/>
          <w:iCs/>
        </w:rPr>
        <w:t>Bianquin</w:t>
      </w:r>
      <w:proofErr w:type="spellEnd"/>
      <w:r w:rsidRPr="00B05BCC">
        <w:rPr>
          <w:rFonts w:ascii="Rubik" w:eastAsia="Rubik" w:hAnsi="Rubik" w:cs="Rubik"/>
          <w:iCs/>
        </w:rPr>
        <w:t xml:space="preserve"> e Mabel Giraldo, docenti di Didattica e pedagogia speciale nel Dipartimento di Scienze Umane e Sociali</w:t>
      </w:r>
      <w:r>
        <w:rPr>
          <w:rFonts w:ascii="Rubik" w:eastAsia="Rubik" w:hAnsi="Rubik" w:cs="Rubik"/>
          <w:iCs/>
        </w:rPr>
        <w:t xml:space="preserve">, nel quale rientra anche la proiezione del film </w:t>
      </w:r>
      <w:r w:rsidRPr="00B05BCC">
        <w:rPr>
          <w:rFonts w:ascii="Rubik" w:eastAsia="Rubik" w:hAnsi="Rubik" w:cs="Rubik"/>
          <w:b/>
          <w:bCs/>
          <w:i/>
        </w:rPr>
        <w:t>Adam</w:t>
      </w:r>
      <w:r>
        <w:rPr>
          <w:rFonts w:ascii="Rubik" w:eastAsia="Rubik" w:hAnsi="Rubik" w:cs="Rubik"/>
          <w:iCs/>
        </w:rPr>
        <w:t xml:space="preserve"> di M. Mayer (2009), in programma per </w:t>
      </w:r>
      <w:r w:rsidR="00290804" w:rsidRPr="00290804">
        <w:rPr>
          <w:rFonts w:ascii="Rubik" w:eastAsia="Rubik" w:hAnsi="Rubik" w:cs="Rubik"/>
          <w:b/>
          <w:bCs/>
          <w:iCs/>
        </w:rPr>
        <w:t>mercoledì</w:t>
      </w:r>
      <w:r w:rsidRPr="00290804">
        <w:rPr>
          <w:rFonts w:ascii="Rubik" w:eastAsia="Rubik" w:hAnsi="Rubik" w:cs="Rubik"/>
          <w:b/>
          <w:bCs/>
          <w:iCs/>
        </w:rPr>
        <w:t xml:space="preserve"> </w:t>
      </w:r>
      <w:r>
        <w:rPr>
          <w:rFonts w:ascii="Rubik" w:eastAsia="Rubik" w:hAnsi="Rubik" w:cs="Rubik"/>
          <w:b/>
          <w:bCs/>
          <w:iCs/>
        </w:rPr>
        <w:t>1</w:t>
      </w:r>
      <w:r w:rsidRPr="00B05BCC">
        <w:rPr>
          <w:rFonts w:ascii="Rubik" w:eastAsia="Rubik" w:hAnsi="Rubik" w:cs="Rubik"/>
          <w:b/>
          <w:bCs/>
          <w:iCs/>
        </w:rPr>
        <w:t>5 marzo</w:t>
      </w:r>
      <w:r>
        <w:rPr>
          <w:rFonts w:ascii="Rubik" w:eastAsia="Rubik" w:hAnsi="Rubik" w:cs="Rubik"/>
          <w:iCs/>
        </w:rPr>
        <w:t>, sempre alle 17 nell’Aula 1 di Pignolo. A questa prima proiezione interverranno, insieme al</w:t>
      </w:r>
      <w:r w:rsidRPr="00B05BCC">
        <w:rPr>
          <w:rFonts w:ascii="Rubik" w:eastAsia="Rubik" w:hAnsi="Rubik" w:cs="Rubik"/>
          <w:iCs/>
        </w:rPr>
        <w:t xml:space="preserve">la </w:t>
      </w:r>
      <w:r w:rsidRPr="00B05BCC">
        <w:rPr>
          <w:rFonts w:ascii="Rubik" w:eastAsia="Rubik" w:hAnsi="Rubik" w:cs="Rubik"/>
          <w:b/>
          <w:bCs/>
          <w:iCs/>
        </w:rPr>
        <w:t xml:space="preserve">prof.ssa Serenella </w:t>
      </w:r>
      <w:proofErr w:type="spellStart"/>
      <w:r w:rsidRPr="00B05BCC">
        <w:rPr>
          <w:rFonts w:ascii="Rubik" w:eastAsia="Rubik" w:hAnsi="Rubik" w:cs="Rubik"/>
          <w:b/>
          <w:bCs/>
          <w:iCs/>
        </w:rPr>
        <w:t>Besio</w:t>
      </w:r>
      <w:proofErr w:type="spellEnd"/>
      <w:r w:rsidRPr="00B05BCC">
        <w:rPr>
          <w:rFonts w:ascii="Rubik" w:eastAsia="Rubik" w:hAnsi="Rubik" w:cs="Rubik"/>
          <w:iCs/>
        </w:rPr>
        <w:t xml:space="preserve">, </w:t>
      </w:r>
      <w:r w:rsidRPr="00B17632">
        <w:rPr>
          <w:rFonts w:ascii="Rubik" w:eastAsia="Rubik" w:hAnsi="Rubik" w:cs="Rubik"/>
          <w:b/>
          <w:bCs/>
          <w:iCs/>
        </w:rPr>
        <w:t xml:space="preserve">Nicole </w:t>
      </w:r>
      <w:proofErr w:type="spellStart"/>
      <w:r w:rsidRPr="00B17632">
        <w:rPr>
          <w:rFonts w:ascii="Rubik" w:eastAsia="Rubik" w:hAnsi="Rubik" w:cs="Rubik"/>
          <w:b/>
          <w:bCs/>
          <w:iCs/>
        </w:rPr>
        <w:t>Bianquin</w:t>
      </w:r>
      <w:proofErr w:type="spellEnd"/>
      <w:r>
        <w:rPr>
          <w:rFonts w:ascii="Rubik" w:eastAsia="Rubik" w:hAnsi="Rubik" w:cs="Rubik"/>
          <w:iCs/>
        </w:rPr>
        <w:t>, d</w:t>
      </w:r>
      <w:r w:rsidRPr="00B05BCC">
        <w:rPr>
          <w:rFonts w:ascii="Rubik" w:eastAsia="Rubik" w:hAnsi="Rubik" w:cs="Rubik"/>
          <w:iCs/>
        </w:rPr>
        <w:t xml:space="preserve">ocente di Didattica e pedagogia </w:t>
      </w:r>
      <w:r>
        <w:rPr>
          <w:rFonts w:ascii="Rubik" w:eastAsia="Rubik" w:hAnsi="Rubik" w:cs="Rubik"/>
          <w:iCs/>
        </w:rPr>
        <w:t>s</w:t>
      </w:r>
      <w:r w:rsidRPr="00B05BCC">
        <w:rPr>
          <w:rFonts w:ascii="Rubik" w:eastAsia="Rubik" w:hAnsi="Rubik" w:cs="Rubik"/>
          <w:iCs/>
        </w:rPr>
        <w:t>peciale</w:t>
      </w:r>
      <w:r>
        <w:rPr>
          <w:rFonts w:ascii="Rubik" w:eastAsia="Rubik" w:hAnsi="Rubik" w:cs="Rubik"/>
          <w:iCs/>
        </w:rPr>
        <w:t xml:space="preserve"> e </w:t>
      </w:r>
      <w:r w:rsidRPr="00B17632">
        <w:rPr>
          <w:rFonts w:ascii="Rubik" w:eastAsia="Rubik" w:hAnsi="Rubik" w:cs="Rubik"/>
          <w:b/>
          <w:bCs/>
          <w:iCs/>
        </w:rPr>
        <w:t>Maria Carla Marchesi</w:t>
      </w:r>
      <w:r>
        <w:rPr>
          <w:rFonts w:ascii="Rubik" w:eastAsia="Rubik" w:hAnsi="Rubik" w:cs="Rubik"/>
          <w:iCs/>
        </w:rPr>
        <w:t xml:space="preserve">, </w:t>
      </w:r>
      <w:r w:rsidRPr="00B05BCC">
        <w:rPr>
          <w:rFonts w:ascii="Rubik" w:eastAsia="Rubik" w:hAnsi="Rubik" w:cs="Rubik"/>
          <w:iCs/>
        </w:rPr>
        <w:t xml:space="preserve">Responsabile scientifico </w:t>
      </w:r>
      <w:r>
        <w:rPr>
          <w:rFonts w:ascii="Rubik" w:eastAsia="Rubik" w:hAnsi="Rubik" w:cs="Rubik"/>
          <w:iCs/>
        </w:rPr>
        <w:t xml:space="preserve">del </w:t>
      </w:r>
      <w:r w:rsidRPr="00B05BCC">
        <w:rPr>
          <w:rFonts w:ascii="Rubik" w:eastAsia="Rubik" w:hAnsi="Rubik" w:cs="Rubik"/>
          <w:iCs/>
        </w:rPr>
        <w:t xml:space="preserve">Centro Spazio Autismo </w:t>
      </w:r>
      <w:r w:rsidR="00290804">
        <w:rPr>
          <w:rFonts w:ascii="Rubik" w:eastAsia="Rubik" w:hAnsi="Rubik" w:cs="Rubik"/>
          <w:iCs/>
        </w:rPr>
        <w:t xml:space="preserve">– </w:t>
      </w:r>
      <w:r w:rsidRPr="00B05BCC">
        <w:rPr>
          <w:rFonts w:ascii="Rubik" w:eastAsia="Rubik" w:hAnsi="Rubik" w:cs="Rubik"/>
          <w:iCs/>
        </w:rPr>
        <w:t>Bergamo</w:t>
      </w:r>
      <w:r>
        <w:rPr>
          <w:rFonts w:ascii="Rubik" w:eastAsia="Rubik" w:hAnsi="Rubik" w:cs="Rubik"/>
          <w:iCs/>
        </w:rPr>
        <w:t>.</w:t>
      </w:r>
    </w:p>
    <w:p w14:paraId="6415370E" w14:textId="77777777" w:rsidR="008E143B" w:rsidRDefault="008E143B" w:rsidP="008E143B">
      <w:pPr>
        <w:jc w:val="both"/>
        <w:rPr>
          <w:rFonts w:ascii="Rubik" w:eastAsia="Rubik" w:hAnsi="Rubik" w:cs="Rubik"/>
          <w:b/>
          <w:bCs/>
          <w:iCs/>
          <w:sz w:val="22"/>
          <w:szCs w:val="22"/>
        </w:rPr>
      </w:pPr>
    </w:p>
    <w:p w14:paraId="67A4A12B" w14:textId="59A9D9CB" w:rsidR="008E143B" w:rsidRPr="008E143B" w:rsidRDefault="008E143B" w:rsidP="008E143B">
      <w:pPr>
        <w:jc w:val="both"/>
        <w:rPr>
          <w:rFonts w:ascii="Rubik" w:eastAsia="Rubik" w:hAnsi="Rubik" w:cs="Rubik"/>
          <w:iCs/>
        </w:rPr>
      </w:pPr>
      <w:r w:rsidRPr="008E143B">
        <w:rPr>
          <w:rFonts w:ascii="Rubik" w:eastAsia="Rubik" w:hAnsi="Rubik" w:cs="Rubik"/>
          <w:b/>
          <w:bCs/>
          <w:iCs/>
        </w:rPr>
        <w:t>L’accesso alle proiezioni è gratuito</w:t>
      </w:r>
      <w:r w:rsidRPr="008E143B">
        <w:rPr>
          <w:rFonts w:ascii="Rubik" w:eastAsia="Rubik" w:hAnsi="Rubik" w:cs="Rubik"/>
          <w:iCs/>
        </w:rPr>
        <w:t xml:space="preserve"> e non necessita di prenotazione.</w:t>
      </w:r>
    </w:p>
    <w:p w14:paraId="77BDDA51" w14:textId="7FA6BC23" w:rsidR="00B05BCC" w:rsidRPr="008E143B" w:rsidRDefault="008E143B" w:rsidP="00B05BCC">
      <w:pPr>
        <w:jc w:val="both"/>
        <w:rPr>
          <w:rFonts w:ascii="Rubik" w:eastAsia="Rubik" w:hAnsi="Rubik" w:cs="Rubik"/>
          <w:iCs/>
        </w:rPr>
      </w:pPr>
      <w:r>
        <w:rPr>
          <w:rFonts w:ascii="Rubik" w:eastAsia="Rubik" w:hAnsi="Rubik" w:cs="Rubik"/>
          <w:iCs/>
        </w:rPr>
        <w:t>Per maggiori informazioni:</w:t>
      </w:r>
      <w:r w:rsidRPr="008E143B">
        <w:rPr>
          <w:rFonts w:ascii="Rubik" w:eastAsia="Rubik" w:hAnsi="Rubik" w:cs="Rubik"/>
          <w:iCs/>
        </w:rPr>
        <w:t xml:space="preserve"> </w:t>
      </w:r>
      <w:hyperlink r:id="rId9" w:history="1">
        <w:r w:rsidRPr="008E143B">
          <w:rPr>
            <w:rStyle w:val="Collegamentoipertestuale"/>
            <w:rFonts w:ascii="Rubik" w:eastAsia="Rubik" w:hAnsi="Rubik" w:cs="Rubik"/>
            <w:iCs/>
          </w:rPr>
          <w:t>www.cinemadocet.unibg.it</w:t>
        </w:r>
      </w:hyperlink>
    </w:p>
    <w:p w14:paraId="4B46A0E1" w14:textId="33628092" w:rsidR="00B05BCC" w:rsidRDefault="00B05BCC" w:rsidP="00B05BCC">
      <w:pPr>
        <w:jc w:val="both"/>
        <w:rPr>
          <w:rFonts w:ascii="Rubik" w:eastAsia="Rubik" w:hAnsi="Rubik" w:cs="Rubik"/>
          <w:iCs/>
        </w:rPr>
      </w:pPr>
    </w:p>
    <w:p w14:paraId="64EB3E9F" w14:textId="77777777" w:rsidR="008E143B" w:rsidRDefault="008E143B" w:rsidP="00B05BCC">
      <w:pPr>
        <w:jc w:val="both"/>
        <w:rPr>
          <w:rFonts w:ascii="Rubik" w:eastAsia="Rubik" w:hAnsi="Rubik" w:cs="Rubik"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B05BCC" w14:paraId="11B036A8" w14:textId="77777777" w:rsidTr="00B05BCC">
        <w:tc>
          <w:tcPr>
            <w:tcW w:w="9338" w:type="dxa"/>
          </w:tcPr>
          <w:p w14:paraId="71083A7A" w14:textId="63B848FD" w:rsidR="00B05BCC" w:rsidRPr="00290804" w:rsidRDefault="00B05BCC" w:rsidP="00B05BCC">
            <w:pPr>
              <w:jc w:val="both"/>
              <w:rPr>
                <w:rFonts w:ascii="Rubik" w:eastAsia="Rubik" w:hAnsi="Rubik" w:cs="Rubik"/>
                <w:iCs/>
                <w:sz w:val="22"/>
                <w:szCs w:val="22"/>
              </w:rPr>
            </w:pPr>
            <w:r w:rsidRPr="00290804">
              <w:rPr>
                <w:rFonts w:ascii="Rubik" w:eastAsia="Rubik" w:hAnsi="Rubik" w:cs="Rubik"/>
                <w:b/>
                <w:bCs/>
                <w:iCs/>
                <w:sz w:val="22"/>
                <w:szCs w:val="22"/>
              </w:rPr>
              <w:t>CINEMA DOCET</w:t>
            </w:r>
            <w:r w:rsidRPr="00290804">
              <w:rPr>
                <w:rFonts w:ascii="Rubik" w:eastAsia="Rubik" w:hAnsi="Rubik" w:cs="Rubik"/>
                <w:iCs/>
                <w:sz w:val="22"/>
                <w:szCs w:val="22"/>
              </w:rPr>
              <w:t xml:space="preserve"> è un ciclo di proiezioni cinematografiche promosse dal gruppo di ricerca “Cinema e media audiovisivi” del Dipartimento di Lettere, Filosofia, Comunicazione coordinato dal prof. Adriano D'Aloia, docente di storia e critica del cinema, nell’ambito delle attività di Public engagement d’ateneo.</w:t>
            </w:r>
          </w:p>
          <w:p w14:paraId="5BB03363" w14:textId="3D4FA465" w:rsidR="00B05BCC" w:rsidRPr="008E143B" w:rsidRDefault="00B05BCC" w:rsidP="00B05BCC">
            <w:pPr>
              <w:jc w:val="both"/>
              <w:rPr>
                <w:rFonts w:ascii="Rubik" w:eastAsia="Rubik" w:hAnsi="Rubik" w:cs="Rubik"/>
                <w:iCs/>
                <w:sz w:val="22"/>
                <w:szCs w:val="22"/>
              </w:rPr>
            </w:pPr>
            <w:r w:rsidRPr="00290804">
              <w:rPr>
                <w:rFonts w:ascii="Rubik" w:eastAsia="Rubik" w:hAnsi="Rubik" w:cs="Rubik"/>
                <w:iCs/>
                <w:sz w:val="22"/>
                <w:szCs w:val="22"/>
              </w:rPr>
              <w:t xml:space="preserve">L’iniziativa mira a </w:t>
            </w:r>
            <w:r w:rsidRPr="00290804">
              <w:rPr>
                <w:rFonts w:ascii="Rubik" w:eastAsia="Rubik" w:hAnsi="Rubik" w:cs="Rubik"/>
                <w:b/>
                <w:bCs/>
                <w:iCs/>
                <w:sz w:val="22"/>
                <w:szCs w:val="22"/>
              </w:rPr>
              <w:t xml:space="preserve">coinvolgere la società civile </w:t>
            </w:r>
            <w:r w:rsidRPr="00290804">
              <w:rPr>
                <w:rFonts w:ascii="Rubik" w:eastAsia="Rubik" w:hAnsi="Rubik" w:cs="Rubik"/>
                <w:iCs/>
                <w:sz w:val="22"/>
                <w:szCs w:val="22"/>
              </w:rPr>
              <w:t xml:space="preserve">– cittadini, scuole, associazioni, istituzioni ed enti privati – in un </w:t>
            </w:r>
            <w:r w:rsidRPr="00290804">
              <w:rPr>
                <w:rFonts w:ascii="Rubik" w:eastAsia="Rubik" w:hAnsi="Rubik" w:cs="Rubik"/>
                <w:b/>
                <w:bCs/>
                <w:iCs/>
                <w:sz w:val="22"/>
                <w:szCs w:val="22"/>
              </w:rPr>
              <w:t>dialogo</w:t>
            </w:r>
            <w:r w:rsidRPr="00290804">
              <w:rPr>
                <w:rFonts w:ascii="Rubik" w:eastAsia="Rubik" w:hAnsi="Rubik" w:cs="Rubik"/>
                <w:iCs/>
                <w:sz w:val="22"/>
                <w:szCs w:val="22"/>
              </w:rPr>
              <w:t xml:space="preserve"> e una </w:t>
            </w:r>
            <w:r w:rsidRPr="00290804">
              <w:rPr>
                <w:rFonts w:ascii="Rubik" w:eastAsia="Rubik" w:hAnsi="Rubik" w:cs="Rubik"/>
                <w:b/>
                <w:bCs/>
                <w:iCs/>
                <w:sz w:val="22"/>
                <w:szCs w:val="22"/>
              </w:rPr>
              <w:t>riflessione</w:t>
            </w:r>
            <w:r w:rsidRPr="00290804">
              <w:rPr>
                <w:rFonts w:ascii="Rubik" w:eastAsia="Rubik" w:hAnsi="Rubik" w:cs="Rubik"/>
                <w:iCs/>
                <w:sz w:val="22"/>
                <w:szCs w:val="22"/>
              </w:rPr>
              <w:t xml:space="preserve"> attorno a </w:t>
            </w:r>
            <w:r w:rsidRPr="00290804">
              <w:rPr>
                <w:rFonts w:ascii="Rubik" w:eastAsia="Rubik" w:hAnsi="Rubik" w:cs="Rubik"/>
                <w:b/>
                <w:bCs/>
                <w:iCs/>
                <w:sz w:val="22"/>
                <w:szCs w:val="22"/>
              </w:rPr>
              <w:t>temi di rilevante impatto sociale</w:t>
            </w:r>
            <w:r w:rsidRPr="00290804">
              <w:rPr>
                <w:rFonts w:ascii="Rubik" w:eastAsia="Rubik" w:hAnsi="Rubik" w:cs="Rubik"/>
                <w:iCs/>
                <w:sz w:val="22"/>
                <w:szCs w:val="22"/>
              </w:rPr>
              <w:t>.</w:t>
            </w:r>
          </w:p>
        </w:tc>
      </w:tr>
    </w:tbl>
    <w:p w14:paraId="3AC5FD3B" w14:textId="77777777" w:rsidR="00B05BCC" w:rsidRPr="00A53599" w:rsidRDefault="00B05BCC">
      <w:pPr>
        <w:jc w:val="both"/>
        <w:rPr>
          <w:rFonts w:ascii="Rubik" w:hAnsi="Rubik" w:cs="Rubik"/>
        </w:rPr>
      </w:pPr>
    </w:p>
    <w:sectPr w:rsidR="00B05BCC" w:rsidRPr="00A53599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58DA" w14:textId="77777777" w:rsidR="00703457" w:rsidRDefault="00703457">
      <w:r>
        <w:separator/>
      </w:r>
    </w:p>
  </w:endnote>
  <w:endnote w:type="continuationSeparator" w:id="0">
    <w:p w14:paraId="2E15FAA7" w14:textId="77777777" w:rsidR="00703457" w:rsidRDefault="0070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5A0D" w14:textId="77777777" w:rsidR="00703457" w:rsidRDefault="00703457">
      <w:r>
        <w:separator/>
      </w:r>
    </w:p>
  </w:footnote>
  <w:footnote w:type="continuationSeparator" w:id="0">
    <w:p w14:paraId="2C18535C" w14:textId="77777777" w:rsidR="00703457" w:rsidRDefault="0070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0"/>
  </w:num>
  <w:num w:numId="11" w16cid:durableId="198207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34F5"/>
    <w:rsid w:val="00094222"/>
    <w:rsid w:val="000A4744"/>
    <w:rsid w:val="000A5632"/>
    <w:rsid w:val="000D6C04"/>
    <w:rsid w:val="001014EC"/>
    <w:rsid w:val="00103B96"/>
    <w:rsid w:val="00130B07"/>
    <w:rsid w:val="00135484"/>
    <w:rsid w:val="00155E7B"/>
    <w:rsid w:val="001611B8"/>
    <w:rsid w:val="00186E51"/>
    <w:rsid w:val="001C3D94"/>
    <w:rsid w:val="001E0CC7"/>
    <w:rsid w:val="002266D1"/>
    <w:rsid w:val="0024426B"/>
    <w:rsid w:val="00244B42"/>
    <w:rsid w:val="002640B0"/>
    <w:rsid w:val="00271BE8"/>
    <w:rsid w:val="00284CA6"/>
    <w:rsid w:val="00290804"/>
    <w:rsid w:val="002A7937"/>
    <w:rsid w:val="002D5CD3"/>
    <w:rsid w:val="002E3E77"/>
    <w:rsid w:val="002E4361"/>
    <w:rsid w:val="002E4DA9"/>
    <w:rsid w:val="003605F2"/>
    <w:rsid w:val="00393E25"/>
    <w:rsid w:val="003B7D43"/>
    <w:rsid w:val="003C0E88"/>
    <w:rsid w:val="00404C79"/>
    <w:rsid w:val="00447474"/>
    <w:rsid w:val="00491F41"/>
    <w:rsid w:val="004A5C2E"/>
    <w:rsid w:val="004C10B9"/>
    <w:rsid w:val="004C3806"/>
    <w:rsid w:val="004E7E4D"/>
    <w:rsid w:val="004F1235"/>
    <w:rsid w:val="00540C71"/>
    <w:rsid w:val="00585DEC"/>
    <w:rsid w:val="0058734C"/>
    <w:rsid w:val="00595C0C"/>
    <w:rsid w:val="005B42D2"/>
    <w:rsid w:val="00602A69"/>
    <w:rsid w:val="00615629"/>
    <w:rsid w:val="006C372E"/>
    <w:rsid w:val="006C58F4"/>
    <w:rsid w:val="006F4D9F"/>
    <w:rsid w:val="00703457"/>
    <w:rsid w:val="007135A3"/>
    <w:rsid w:val="00737D94"/>
    <w:rsid w:val="007A2F48"/>
    <w:rsid w:val="007A66F7"/>
    <w:rsid w:val="007C19B3"/>
    <w:rsid w:val="007C29C7"/>
    <w:rsid w:val="007F2F89"/>
    <w:rsid w:val="008231F1"/>
    <w:rsid w:val="00833F4A"/>
    <w:rsid w:val="008540E7"/>
    <w:rsid w:val="00857C7B"/>
    <w:rsid w:val="008964D8"/>
    <w:rsid w:val="008C2DE6"/>
    <w:rsid w:val="008E143B"/>
    <w:rsid w:val="00943013"/>
    <w:rsid w:val="009C05FA"/>
    <w:rsid w:val="009C2DF4"/>
    <w:rsid w:val="009D536F"/>
    <w:rsid w:val="009F5BC3"/>
    <w:rsid w:val="00A53599"/>
    <w:rsid w:val="00A95869"/>
    <w:rsid w:val="00AA1DBF"/>
    <w:rsid w:val="00AC4C9E"/>
    <w:rsid w:val="00B05BCC"/>
    <w:rsid w:val="00B06AEB"/>
    <w:rsid w:val="00B17632"/>
    <w:rsid w:val="00B303AF"/>
    <w:rsid w:val="00BA5D2F"/>
    <w:rsid w:val="00BC42D5"/>
    <w:rsid w:val="00C02775"/>
    <w:rsid w:val="00C740AF"/>
    <w:rsid w:val="00D126B7"/>
    <w:rsid w:val="00D249F2"/>
    <w:rsid w:val="00D34401"/>
    <w:rsid w:val="00DA2017"/>
    <w:rsid w:val="00DD1CA5"/>
    <w:rsid w:val="00E06571"/>
    <w:rsid w:val="00E138A5"/>
    <w:rsid w:val="00E27291"/>
    <w:rsid w:val="00E31F8B"/>
    <w:rsid w:val="00ED7117"/>
    <w:rsid w:val="00EF5078"/>
    <w:rsid w:val="00F050DF"/>
    <w:rsid w:val="00F140C5"/>
    <w:rsid w:val="00F2596C"/>
    <w:rsid w:val="00F35462"/>
    <w:rsid w:val="00F35800"/>
    <w:rsid w:val="00F3633E"/>
    <w:rsid w:val="00F45205"/>
    <w:rsid w:val="00F549A4"/>
    <w:rsid w:val="00F6219E"/>
    <w:rsid w:val="00F805FF"/>
    <w:rsid w:val="00FA38B4"/>
    <w:rsid w:val="00FD4E9C"/>
    <w:rsid w:val="00FE5466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inemadocet.unib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24</cp:revision>
  <dcterms:created xsi:type="dcterms:W3CDTF">2023-01-23T08:26:00Z</dcterms:created>
  <dcterms:modified xsi:type="dcterms:W3CDTF">2023-03-10T10:04:00Z</dcterms:modified>
</cp:coreProperties>
</file>