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76AB" w14:textId="405DEAF6" w:rsidR="000356F5" w:rsidRPr="000356F5" w:rsidRDefault="000356F5" w:rsidP="000356F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258B7">
        <w:rPr>
          <w:rFonts w:ascii="Rubik" w:eastAsia="Rubik" w:hAnsi="Rubik" w:cs="Rubik"/>
          <w:color w:val="222222"/>
          <w:sz w:val="20"/>
          <w:szCs w:val="20"/>
          <w:u w:val="single"/>
        </w:rPr>
        <w:t>COMUNICATO STAMPA</w:t>
      </w:r>
    </w:p>
    <w:p w14:paraId="3DF74800" w14:textId="77777777" w:rsidR="000356F5" w:rsidRDefault="000356F5" w:rsidP="000356F5">
      <w:pPr>
        <w:shd w:val="clear" w:color="auto" w:fill="FFFFFF"/>
        <w:rPr>
          <w:rFonts w:ascii="Rubik" w:eastAsia="Rubik" w:hAnsi="Rubik" w:cs="Rubik"/>
          <w:b/>
          <w:color w:val="222222"/>
        </w:rPr>
      </w:pPr>
    </w:p>
    <w:p w14:paraId="52920596" w14:textId="16CF7668" w:rsidR="000356F5" w:rsidRDefault="000356F5" w:rsidP="000356F5">
      <w:pPr>
        <w:jc w:val="center"/>
        <w:rPr>
          <w:rFonts w:ascii="Rubik" w:eastAsia="Rubik" w:hAnsi="Rubik" w:cs="Rubik"/>
          <w:b/>
          <w:i/>
          <w:sz w:val="26"/>
          <w:szCs w:val="26"/>
        </w:rPr>
      </w:pPr>
      <w:r w:rsidRPr="00271047">
        <w:rPr>
          <w:rFonts w:ascii="Rubik" w:eastAsia="Rubik" w:hAnsi="Rubik" w:cs="Rubik"/>
          <w:b/>
          <w:i/>
          <w:sz w:val="26"/>
          <w:szCs w:val="26"/>
        </w:rPr>
        <w:t>Mostra-</w:t>
      </w:r>
      <w:r w:rsidR="007B0787">
        <w:rPr>
          <w:rFonts w:ascii="Rubik" w:eastAsia="Rubik" w:hAnsi="Rubik" w:cs="Rubik"/>
          <w:b/>
          <w:i/>
          <w:sz w:val="26"/>
          <w:szCs w:val="26"/>
        </w:rPr>
        <w:t>C</w:t>
      </w:r>
      <w:r w:rsidRPr="00271047">
        <w:rPr>
          <w:rFonts w:ascii="Rubik" w:eastAsia="Rubik" w:hAnsi="Rubik" w:cs="Rubik"/>
          <w:b/>
          <w:i/>
          <w:sz w:val="26"/>
          <w:szCs w:val="26"/>
        </w:rPr>
        <w:t xml:space="preserve">onvegno </w:t>
      </w:r>
    </w:p>
    <w:p w14:paraId="46ED2050" w14:textId="77777777" w:rsidR="000356F5" w:rsidRPr="00F748AC" w:rsidRDefault="000356F5" w:rsidP="000356F5">
      <w:pPr>
        <w:jc w:val="center"/>
        <w:rPr>
          <w:rFonts w:ascii="Rubik" w:eastAsia="Rubik" w:hAnsi="Rubik" w:cs="Rubik"/>
          <w:b/>
          <w:i/>
          <w:sz w:val="26"/>
          <w:szCs w:val="26"/>
        </w:rPr>
      </w:pPr>
      <w:r w:rsidRPr="00271047">
        <w:rPr>
          <w:rFonts w:ascii="Rubik" w:eastAsia="Rubik" w:hAnsi="Rubik" w:cs="Rubik"/>
          <w:b/>
          <w:i/>
          <w:sz w:val="26"/>
          <w:szCs w:val="26"/>
        </w:rPr>
        <w:t>"Segni d’Arte: le lingue dei segni tra espressività e partecipazione"</w:t>
      </w:r>
    </w:p>
    <w:p w14:paraId="11FD6838" w14:textId="77777777" w:rsidR="000356F5" w:rsidRDefault="000356F5" w:rsidP="000356F5">
      <w:pPr>
        <w:jc w:val="center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>19 Maggio 2023, Ore 15 - 19</w:t>
      </w:r>
    </w:p>
    <w:p w14:paraId="4193E6F0" w14:textId="77DA0671" w:rsidR="000356F5" w:rsidRDefault="000356F5" w:rsidP="000356F5">
      <w:pPr>
        <w:jc w:val="center"/>
        <w:rPr>
          <w:rFonts w:ascii="Rubik" w:eastAsia="Rubik" w:hAnsi="Rubik" w:cs="Rubik"/>
        </w:rPr>
      </w:pPr>
      <w:r>
        <w:rPr>
          <w:rFonts w:ascii="Rubik" w:eastAsia="Rubik" w:hAnsi="Rubik" w:cs="Rubik"/>
        </w:rPr>
        <w:t xml:space="preserve">Università degli </w:t>
      </w:r>
      <w:r>
        <w:rPr>
          <w:rFonts w:ascii="Rubik" w:eastAsia="Rubik" w:hAnsi="Rubik" w:cs="Rubik"/>
        </w:rPr>
        <w:t>s</w:t>
      </w:r>
      <w:r>
        <w:rPr>
          <w:rFonts w:ascii="Rubik" w:eastAsia="Rubik" w:hAnsi="Rubik" w:cs="Rubik"/>
        </w:rPr>
        <w:t xml:space="preserve">tudi di Bergamo - </w:t>
      </w:r>
      <w:r w:rsidRPr="00CE1C55">
        <w:rPr>
          <w:rFonts w:ascii="Rubik" w:eastAsia="Rubik" w:hAnsi="Rubik" w:cs="Rubik"/>
        </w:rPr>
        <w:t>Sala Castoldi, Sede</w:t>
      </w:r>
      <w:r w:rsidR="007B0787">
        <w:rPr>
          <w:rFonts w:ascii="Rubik" w:eastAsia="Rubik" w:hAnsi="Rubik" w:cs="Rubik"/>
        </w:rPr>
        <w:t xml:space="preserve"> di </w:t>
      </w:r>
      <w:r w:rsidRPr="00CE1C55">
        <w:rPr>
          <w:rFonts w:ascii="Rubik" w:eastAsia="Rubik" w:hAnsi="Rubik" w:cs="Rubik"/>
        </w:rPr>
        <w:t>S. Agostino</w:t>
      </w:r>
    </w:p>
    <w:p w14:paraId="620F60AC" w14:textId="77777777" w:rsidR="000356F5" w:rsidRDefault="000356F5" w:rsidP="000356F5">
      <w:pPr>
        <w:rPr>
          <w:rFonts w:ascii="Rubik" w:eastAsia="Rubik" w:hAnsi="Rubik" w:cs="Rubik"/>
        </w:rPr>
      </w:pPr>
    </w:p>
    <w:p w14:paraId="02FC9E60" w14:textId="7A29280F" w:rsidR="000356F5" w:rsidRDefault="007B0787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Bergamo, 16 maggio 2023 – </w:t>
      </w:r>
      <w:r w:rsidR="000356F5">
        <w:rPr>
          <w:rFonts w:ascii="Rubik" w:eastAsia="Rubik" w:hAnsi="Rubik" w:cs="Rubik"/>
          <w:sz w:val="22"/>
          <w:szCs w:val="22"/>
        </w:rPr>
        <w:t xml:space="preserve">A due anni esatti dal riconoscimento nel nostro Paese della </w:t>
      </w:r>
      <w:r w:rsidR="000356F5">
        <w:rPr>
          <w:rFonts w:ascii="Rubik" w:eastAsia="Rubik" w:hAnsi="Rubik" w:cs="Rubik"/>
          <w:b/>
          <w:bCs/>
          <w:sz w:val="22"/>
          <w:szCs w:val="22"/>
        </w:rPr>
        <w:t>L</w:t>
      </w:r>
      <w:r w:rsidR="000356F5" w:rsidRPr="00BF2054">
        <w:rPr>
          <w:rFonts w:ascii="Rubik" w:eastAsia="Rubik" w:hAnsi="Rubik" w:cs="Rubik"/>
          <w:b/>
          <w:bCs/>
          <w:sz w:val="22"/>
          <w:szCs w:val="22"/>
        </w:rPr>
        <w:t xml:space="preserve">ingua dei </w:t>
      </w:r>
      <w:r w:rsidR="000356F5">
        <w:rPr>
          <w:rFonts w:ascii="Rubik" w:eastAsia="Rubik" w:hAnsi="Rubik" w:cs="Rubik"/>
          <w:b/>
          <w:bCs/>
          <w:sz w:val="22"/>
          <w:szCs w:val="22"/>
        </w:rPr>
        <w:t>S</w:t>
      </w:r>
      <w:r w:rsidR="000356F5" w:rsidRPr="00BF2054">
        <w:rPr>
          <w:rFonts w:ascii="Rubik" w:eastAsia="Rubik" w:hAnsi="Rubik" w:cs="Rubik"/>
          <w:b/>
          <w:bCs/>
          <w:sz w:val="22"/>
          <w:szCs w:val="22"/>
        </w:rPr>
        <w:t xml:space="preserve">egni </w:t>
      </w:r>
      <w:r w:rsidR="000356F5">
        <w:rPr>
          <w:rFonts w:ascii="Rubik" w:eastAsia="Rubik" w:hAnsi="Rubik" w:cs="Rubik"/>
          <w:b/>
          <w:bCs/>
          <w:sz w:val="22"/>
          <w:szCs w:val="22"/>
        </w:rPr>
        <w:t>I</w:t>
      </w:r>
      <w:r w:rsidR="000356F5" w:rsidRPr="00BF2054">
        <w:rPr>
          <w:rFonts w:ascii="Rubik" w:eastAsia="Rubik" w:hAnsi="Rubik" w:cs="Rubik"/>
          <w:b/>
          <w:bCs/>
          <w:sz w:val="22"/>
          <w:szCs w:val="22"/>
        </w:rPr>
        <w:t>taliana</w:t>
      </w:r>
      <w:r w:rsidR="000356F5">
        <w:rPr>
          <w:rFonts w:ascii="Rubik" w:eastAsia="Rubik" w:hAnsi="Rubik" w:cs="Rubik"/>
          <w:b/>
          <w:bCs/>
          <w:sz w:val="22"/>
          <w:szCs w:val="22"/>
        </w:rPr>
        <w:t xml:space="preserve"> (LIS),</w:t>
      </w:r>
      <w:r w:rsidR="000356F5">
        <w:rPr>
          <w:rFonts w:ascii="Rubik" w:eastAsia="Rubik" w:hAnsi="Rubik" w:cs="Rubik"/>
          <w:sz w:val="22"/>
          <w:szCs w:val="22"/>
        </w:rPr>
        <w:t xml:space="preserve"> l’Università degli </w:t>
      </w:r>
      <w:r>
        <w:rPr>
          <w:rFonts w:ascii="Rubik" w:eastAsia="Rubik" w:hAnsi="Rubik" w:cs="Rubik"/>
          <w:sz w:val="22"/>
          <w:szCs w:val="22"/>
        </w:rPr>
        <w:t>s</w:t>
      </w:r>
      <w:r w:rsidR="000356F5">
        <w:rPr>
          <w:rFonts w:ascii="Rubik" w:eastAsia="Rubik" w:hAnsi="Rubik" w:cs="Rubik"/>
          <w:sz w:val="22"/>
          <w:szCs w:val="22"/>
        </w:rPr>
        <w:t xml:space="preserve">tudi di Bergamo dedica una </w:t>
      </w:r>
      <w:r>
        <w:rPr>
          <w:rFonts w:ascii="Rubik" w:eastAsia="Rubik" w:hAnsi="Rubik" w:cs="Rubik"/>
          <w:sz w:val="22"/>
          <w:szCs w:val="22"/>
        </w:rPr>
        <w:t>M</w:t>
      </w:r>
      <w:r w:rsidR="000356F5">
        <w:rPr>
          <w:rFonts w:ascii="Rubik" w:eastAsia="Rubik" w:hAnsi="Rubik" w:cs="Rubik"/>
          <w:sz w:val="22"/>
          <w:szCs w:val="22"/>
        </w:rPr>
        <w:t>ostra-</w:t>
      </w:r>
      <w:r>
        <w:rPr>
          <w:rFonts w:ascii="Rubik" w:eastAsia="Rubik" w:hAnsi="Rubik" w:cs="Rubik"/>
          <w:sz w:val="22"/>
          <w:szCs w:val="22"/>
        </w:rPr>
        <w:t>C</w:t>
      </w:r>
      <w:r w:rsidR="000356F5">
        <w:rPr>
          <w:rFonts w:ascii="Rubik" w:eastAsia="Rubik" w:hAnsi="Rubik" w:cs="Rubik"/>
          <w:sz w:val="22"/>
          <w:szCs w:val="22"/>
        </w:rPr>
        <w:t xml:space="preserve">onvegno alle sue </w:t>
      </w:r>
      <w:r w:rsidR="000356F5" w:rsidRPr="00271047">
        <w:rPr>
          <w:rFonts w:ascii="Rubik" w:eastAsia="Rubik" w:hAnsi="Rubik" w:cs="Rubik"/>
          <w:b/>
          <w:bCs/>
          <w:sz w:val="22"/>
          <w:szCs w:val="22"/>
        </w:rPr>
        <w:t>potenzialità creativ</w:t>
      </w:r>
      <w:r w:rsidR="000356F5">
        <w:rPr>
          <w:rFonts w:ascii="Rubik" w:eastAsia="Rubik" w:hAnsi="Rubik" w:cs="Rubik"/>
          <w:b/>
          <w:bCs/>
          <w:sz w:val="22"/>
          <w:szCs w:val="22"/>
        </w:rPr>
        <w:t>e</w:t>
      </w:r>
      <w:r w:rsidR="000356F5" w:rsidRPr="00271047">
        <w:rPr>
          <w:rFonts w:ascii="Rubik" w:eastAsia="Rubik" w:hAnsi="Rubik" w:cs="Rubik"/>
          <w:b/>
          <w:bCs/>
          <w:sz w:val="22"/>
          <w:szCs w:val="22"/>
        </w:rPr>
        <w:t>, espressiv</w:t>
      </w:r>
      <w:r w:rsidR="000356F5">
        <w:rPr>
          <w:rFonts w:ascii="Rubik" w:eastAsia="Rubik" w:hAnsi="Rubik" w:cs="Rubik"/>
          <w:b/>
          <w:bCs/>
          <w:sz w:val="22"/>
          <w:szCs w:val="22"/>
        </w:rPr>
        <w:t>e</w:t>
      </w:r>
      <w:r w:rsidR="000356F5" w:rsidRPr="00271047">
        <w:rPr>
          <w:rFonts w:ascii="Rubik" w:eastAsia="Rubik" w:hAnsi="Rubik" w:cs="Rubik"/>
          <w:b/>
          <w:bCs/>
          <w:sz w:val="22"/>
          <w:szCs w:val="22"/>
        </w:rPr>
        <w:t xml:space="preserve"> e comunicativ</w:t>
      </w:r>
      <w:r w:rsidR="000356F5">
        <w:rPr>
          <w:rFonts w:ascii="Rubik" w:eastAsia="Rubik" w:hAnsi="Rubik" w:cs="Rubik"/>
          <w:b/>
          <w:bCs/>
          <w:sz w:val="22"/>
          <w:szCs w:val="22"/>
        </w:rPr>
        <w:t>e</w:t>
      </w:r>
      <w:r w:rsidR="000356F5" w:rsidRPr="007B0787">
        <w:rPr>
          <w:rFonts w:ascii="Rubik" w:eastAsia="Rubik" w:hAnsi="Rubik" w:cs="Rubik"/>
          <w:sz w:val="22"/>
          <w:szCs w:val="22"/>
        </w:rPr>
        <w:t>.</w:t>
      </w:r>
    </w:p>
    <w:p w14:paraId="7E020B87" w14:textId="77777777" w:rsidR="007B0787" w:rsidRDefault="007B0787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30546DF7" w14:textId="4E796B56" w:rsidR="000356F5" w:rsidRDefault="007B0787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 w:rsidRPr="007B0787">
        <w:rPr>
          <w:rFonts w:ascii="Rubik" w:eastAsia="Rubik" w:hAnsi="Rubik" w:cs="Rubik"/>
          <w:sz w:val="22"/>
          <w:szCs w:val="22"/>
        </w:rPr>
        <w:t xml:space="preserve">Il </w:t>
      </w:r>
      <w:r w:rsidRPr="00CE1C55">
        <w:rPr>
          <w:rFonts w:ascii="Rubik" w:eastAsia="Rubik" w:hAnsi="Rubik" w:cs="Rubik"/>
          <w:b/>
          <w:bCs/>
          <w:sz w:val="22"/>
          <w:szCs w:val="22"/>
        </w:rPr>
        <w:t xml:space="preserve">Dipartimento di Scienze </w:t>
      </w:r>
      <w:r>
        <w:rPr>
          <w:rFonts w:ascii="Rubik" w:eastAsia="Rubik" w:hAnsi="Rubik" w:cs="Rubik"/>
          <w:b/>
          <w:bCs/>
          <w:sz w:val="22"/>
          <w:szCs w:val="22"/>
        </w:rPr>
        <w:t>u</w:t>
      </w:r>
      <w:r w:rsidRPr="00CE1C55">
        <w:rPr>
          <w:rFonts w:ascii="Rubik" w:eastAsia="Rubik" w:hAnsi="Rubik" w:cs="Rubik"/>
          <w:b/>
          <w:bCs/>
          <w:sz w:val="22"/>
          <w:szCs w:val="22"/>
        </w:rPr>
        <w:t xml:space="preserve">mane e </w:t>
      </w:r>
      <w:r>
        <w:rPr>
          <w:rFonts w:ascii="Rubik" w:eastAsia="Rubik" w:hAnsi="Rubik" w:cs="Rubik"/>
          <w:b/>
          <w:bCs/>
          <w:sz w:val="22"/>
          <w:szCs w:val="22"/>
        </w:rPr>
        <w:t>s</w:t>
      </w:r>
      <w:r w:rsidRPr="00CE1C55">
        <w:rPr>
          <w:rFonts w:ascii="Rubik" w:eastAsia="Rubik" w:hAnsi="Rubik" w:cs="Rubik"/>
          <w:b/>
          <w:bCs/>
          <w:sz w:val="22"/>
          <w:szCs w:val="22"/>
        </w:rPr>
        <w:t>ociali</w:t>
      </w:r>
      <w:r>
        <w:rPr>
          <w:rFonts w:ascii="Rubik" w:eastAsia="Rubik" w:hAnsi="Rubik" w:cs="Rubik"/>
          <w:sz w:val="22"/>
          <w:szCs w:val="22"/>
        </w:rPr>
        <w:t xml:space="preserve"> dell’</w:t>
      </w:r>
      <w:r w:rsidR="000356F5" w:rsidRPr="00CE1C55">
        <w:rPr>
          <w:rFonts w:ascii="Rubik" w:eastAsia="Rubik" w:hAnsi="Rubik" w:cs="Rubik"/>
          <w:b/>
          <w:bCs/>
          <w:sz w:val="22"/>
          <w:szCs w:val="22"/>
        </w:rPr>
        <w:t>Università degli studi di Bergamo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="000356F5" w:rsidRPr="00CE1C55">
        <w:rPr>
          <w:rFonts w:ascii="Rubik" w:eastAsia="Rubik" w:hAnsi="Rubik" w:cs="Rubik"/>
          <w:sz w:val="22"/>
          <w:szCs w:val="22"/>
        </w:rPr>
        <w:t>organizza</w:t>
      </w:r>
      <w:r>
        <w:rPr>
          <w:rFonts w:ascii="Rubik" w:eastAsia="Rubik" w:hAnsi="Rubik" w:cs="Rubik"/>
          <w:sz w:val="22"/>
          <w:szCs w:val="22"/>
        </w:rPr>
        <w:t>,</w:t>
      </w:r>
      <w:r w:rsidR="000356F5" w:rsidRPr="00CE1C55">
        <w:rPr>
          <w:rFonts w:ascii="Rubik" w:eastAsia="Rubik" w:hAnsi="Rubik" w:cs="Rubik"/>
          <w:sz w:val="22"/>
          <w:szCs w:val="22"/>
        </w:rPr>
        <w:t xml:space="preserve"> </w:t>
      </w:r>
      <w:r w:rsidR="000356F5">
        <w:rPr>
          <w:rFonts w:ascii="Rubik" w:eastAsia="Rubik" w:hAnsi="Rubik" w:cs="Rubik"/>
          <w:sz w:val="22"/>
          <w:szCs w:val="22"/>
        </w:rPr>
        <w:t xml:space="preserve">il prossimo </w:t>
      </w:r>
      <w:r w:rsidR="000356F5" w:rsidRPr="00833801">
        <w:rPr>
          <w:rFonts w:ascii="Rubik" w:eastAsia="Rubik" w:hAnsi="Rubik" w:cs="Rubik"/>
          <w:b/>
          <w:bCs/>
          <w:sz w:val="22"/>
          <w:szCs w:val="22"/>
        </w:rPr>
        <w:t>19 maggio</w:t>
      </w:r>
      <w:r w:rsidR="000356F5">
        <w:rPr>
          <w:rFonts w:ascii="Rubik" w:eastAsia="Rubik" w:hAnsi="Rubik" w:cs="Rubik"/>
          <w:sz w:val="22"/>
          <w:szCs w:val="22"/>
        </w:rPr>
        <w:t xml:space="preserve"> presso la </w:t>
      </w:r>
      <w:r>
        <w:rPr>
          <w:rFonts w:ascii="Rubik" w:eastAsia="Rubik" w:hAnsi="Rubik" w:cs="Rubik"/>
          <w:sz w:val="22"/>
          <w:szCs w:val="22"/>
        </w:rPr>
        <w:t>s</w:t>
      </w:r>
      <w:r w:rsidR="000356F5">
        <w:rPr>
          <w:rFonts w:ascii="Rubik" w:eastAsia="Rubik" w:hAnsi="Rubik" w:cs="Rubik"/>
          <w:sz w:val="22"/>
          <w:szCs w:val="22"/>
        </w:rPr>
        <w:t>ede di S.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="000356F5">
        <w:rPr>
          <w:rFonts w:ascii="Rubik" w:eastAsia="Rubik" w:hAnsi="Rubik" w:cs="Rubik"/>
          <w:sz w:val="22"/>
          <w:szCs w:val="22"/>
        </w:rPr>
        <w:t xml:space="preserve">Agostino, </w:t>
      </w:r>
      <w:r w:rsidR="000356F5" w:rsidRPr="00CE1C55">
        <w:rPr>
          <w:rFonts w:ascii="Rubik" w:eastAsia="Rubik" w:hAnsi="Rubik" w:cs="Rubik"/>
          <w:sz w:val="22"/>
          <w:szCs w:val="22"/>
        </w:rPr>
        <w:t xml:space="preserve">l'evento di </w:t>
      </w:r>
      <w:r w:rsidR="000356F5" w:rsidRPr="00CE1C55">
        <w:rPr>
          <w:rFonts w:ascii="Rubik" w:eastAsia="Rubik" w:hAnsi="Rubik" w:cs="Rubik"/>
          <w:i/>
          <w:iCs/>
          <w:sz w:val="22"/>
          <w:szCs w:val="22"/>
        </w:rPr>
        <w:t>Public Engagement</w:t>
      </w:r>
      <w:r w:rsidR="000356F5" w:rsidRPr="00CE1C55">
        <w:rPr>
          <w:rFonts w:ascii="Rubik" w:eastAsia="Rubik" w:hAnsi="Rubik" w:cs="Rubik"/>
          <w:sz w:val="22"/>
          <w:szCs w:val="22"/>
        </w:rPr>
        <w:t xml:space="preserve"> </w:t>
      </w:r>
      <w:r w:rsidR="000356F5" w:rsidRPr="00CE1C55">
        <w:rPr>
          <w:rFonts w:ascii="Rubik" w:eastAsia="Rubik" w:hAnsi="Rubik" w:cs="Rubik"/>
          <w:b/>
          <w:bCs/>
          <w:sz w:val="22"/>
          <w:szCs w:val="22"/>
        </w:rPr>
        <w:t>"Segni d’Arte: le lingue dei segni tra espressività e partecipazione"</w:t>
      </w:r>
      <w:r w:rsidR="000356F5" w:rsidRPr="007B0787">
        <w:rPr>
          <w:rFonts w:ascii="Rubik" w:eastAsia="Rubik" w:hAnsi="Rubik" w:cs="Rubik"/>
          <w:sz w:val="22"/>
          <w:szCs w:val="22"/>
        </w:rPr>
        <w:t>.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 </w:t>
      </w:r>
      <w:r w:rsidR="000356F5">
        <w:rPr>
          <w:rFonts w:ascii="Rubik" w:eastAsia="Rubik" w:hAnsi="Rubik" w:cs="Rubik"/>
          <w:sz w:val="22"/>
          <w:szCs w:val="22"/>
        </w:rPr>
        <w:t xml:space="preserve">L’iniziativa è articolata in un </w:t>
      </w:r>
      <w:r w:rsidR="000356F5" w:rsidRPr="00EF7E56">
        <w:rPr>
          <w:rFonts w:ascii="Rubik" w:eastAsia="Rubik" w:hAnsi="Rubik" w:cs="Rubik"/>
          <w:sz w:val="22"/>
          <w:szCs w:val="22"/>
        </w:rPr>
        <w:t>convegno</w:t>
      </w:r>
      <w:r w:rsidR="000356F5" w:rsidRPr="00996F1E">
        <w:t xml:space="preserve"> </w:t>
      </w:r>
      <w:r w:rsidR="000356F5" w:rsidRPr="00996F1E">
        <w:rPr>
          <w:rFonts w:ascii="Rubik" w:eastAsia="Rubik" w:hAnsi="Rubik" w:cs="Rubik"/>
          <w:sz w:val="22"/>
          <w:szCs w:val="22"/>
        </w:rPr>
        <w:t xml:space="preserve">e in una mostra, a cura degli studenti del Liceo Artistico Statale </w:t>
      </w:r>
      <w:r>
        <w:rPr>
          <w:rFonts w:ascii="Rubik" w:eastAsia="Rubik" w:hAnsi="Rubik" w:cs="Rubik"/>
          <w:sz w:val="22"/>
          <w:szCs w:val="22"/>
        </w:rPr>
        <w:t>“</w:t>
      </w:r>
      <w:r w:rsidR="000356F5" w:rsidRPr="00666177">
        <w:rPr>
          <w:rFonts w:ascii="Rubik" w:eastAsia="Rubik" w:hAnsi="Rubik" w:cs="Rubik"/>
          <w:sz w:val="22"/>
          <w:szCs w:val="22"/>
        </w:rPr>
        <w:t>Giacomo e Pio Manzù</w:t>
      </w:r>
      <w:r>
        <w:rPr>
          <w:rFonts w:ascii="Rubik" w:eastAsia="Rubik" w:hAnsi="Rubik" w:cs="Rubik"/>
          <w:sz w:val="22"/>
          <w:szCs w:val="22"/>
        </w:rPr>
        <w:t>”</w:t>
      </w:r>
      <w:r w:rsidR="000356F5" w:rsidRPr="00666177">
        <w:rPr>
          <w:rFonts w:ascii="Rubik" w:eastAsia="Rubik" w:hAnsi="Rubik" w:cs="Rubik"/>
          <w:sz w:val="22"/>
          <w:szCs w:val="22"/>
        </w:rPr>
        <w:t xml:space="preserve"> di Bergamo</w:t>
      </w:r>
      <w:r w:rsidR="000356F5" w:rsidRPr="00996F1E">
        <w:rPr>
          <w:rFonts w:ascii="Rubik" w:eastAsia="Rubik" w:hAnsi="Rubik" w:cs="Rubik"/>
          <w:sz w:val="22"/>
          <w:szCs w:val="22"/>
        </w:rPr>
        <w:t xml:space="preserve"> </w:t>
      </w:r>
      <w:r w:rsidR="000356F5">
        <w:rPr>
          <w:rFonts w:ascii="Rubik" w:eastAsia="Rubik" w:hAnsi="Rubik" w:cs="Rubik"/>
          <w:sz w:val="22"/>
          <w:szCs w:val="22"/>
        </w:rPr>
        <w:t xml:space="preserve">ed è </w:t>
      </w:r>
      <w:r w:rsidR="000356F5" w:rsidRPr="006A38F1">
        <w:rPr>
          <w:rFonts w:ascii="Rubik" w:eastAsia="Rubik" w:hAnsi="Rubik" w:cs="Rubik"/>
          <w:sz w:val="22"/>
          <w:szCs w:val="22"/>
        </w:rPr>
        <w:t>rivolt</w:t>
      </w:r>
      <w:r w:rsidR="000356F5">
        <w:rPr>
          <w:rFonts w:ascii="Rubik" w:eastAsia="Rubik" w:hAnsi="Rubik" w:cs="Rubik"/>
          <w:sz w:val="22"/>
          <w:szCs w:val="22"/>
        </w:rPr>
        <w:t>a</w:t>
      </w:r>
      <w:r w:rsidR="000356F5" w:rsidRPr="006A38F1">
        <w:rPr>
          <w:rFonts w:ascii="Rubik" w:eastAsia="Rubik" w:hAnsi="Rubik" w:cs="Rubik"/>
          <w:sz w:val="22"/>
          <w:szCs w:val="22"/>
        </w:rPr>
        <w:t xml:space="preserve"> a dirigenti, insegnanti, educatori, assistenti alla comunicazione, genitori, comunità sorda e </w:t>
      </w:r>
      <w:r w:rsidR="000356F5">
        <w:rPr>
          <w:rFonts w:ascii="Rubik" w:eastAsia="Rubik" w:hAnsi="Rubik" w:cs="Rubik"/>
          <w:sz w:val="22"/>
          <w:szCs w:val="22"/>
        </w:rPr>
        <w:t>a tutti gli interessati.</w:t>
      </w:r>
    </w:p>
    <w:p w14:paraId="3E29B7E6" w14:textId="77777777" w:rsidR="007B0787" w:rsidRDefault="007B0787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320B7334" w14:textId="1058285A" w:rsidR="000356F5" w:rsidRPr="00E3060A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Fanno da cornice al progetto di </w:t>
      </w:r>
      <w:r w:rsidRPr="006F6C10">
        <w:rPr>
          <w:rFonts w:ascii="Rubik" w:eastAsia="Rubik" w:hAnsi="Rubik" w:cs="Rubik"/>
          <w:i/>
          <w:iCs/>
          <w:sz w:val="22"/>
          <w:szCs w:val="22"/>
        </w:rPr>
        <w:t>Public Engagement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6F6C10">
        <w:rPr>
          <w:rFonts w:ascii="Rubik" w:eastAsia="Rubik" w:hAnsi="Rubik" w:cs="Rubik"/>
          <w:sz w:val="22"/>
          <w:szCs w:val="22"/>
        </w:rPr>
        <w:t>l</w:t>
      </w:r>
      <w:r>
        <w:rPr>
          <w:rFonts w:ascii="Rubik" w:eastAsia="Rubik" w:hAnsi="Rubik" w:cs="Rubik"/>
          <w:sz w:val="22"/>
          <w:szCs w:val="22"/>
        </w:rPr>
        <w:t>e raccomandazioni della</w:t>
      </w:r>
      <w:r w:rsidRPr="00E3060A">
        <w:rPr>
          <w:rFonts w:ascii="Rubik" w:eastAsia="Rubik" w:hAnsi="Rubik" w:cs="Rubik"/>
          <w:sz w:val="22"/>
          <w:szCs w:val="22"/>
        </w:rPr>
        <w:t xml:space="preserve">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Convenzione ONU sui diritti delle persone con disabilità</w:t>
      </w:r>
      <w:r w:rsidRPr="00E3060A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che </w:t>
      </w:r>
      <w:r w:rsidRPr="00E3060A">
        <w:rPr>
          <w:rFonts w:ascii="Rubik" w:eastAsia="Rubik" w:hAnsi="Rubik" w:cs="Rubik"/>
          <w:sz w:val="22"/>
          <w:szCs w:val="22"/>
        </w:rPr>
        <w:t>mira ad “agevolare l’apprendimento della lingua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E3060A">
        <w:rPr>
          <w:rFonts w:ascii="Rubik" w:eastAsia="Rubik" w:hAnsi="Rubik" w:cs="Rubik"/>
          <w:sz w:val="22"/>
          <w:szCs w:val="22"/>
        </w:rPr>
        <w:t>dei segni e la promozione dell’identità linguistica della comunità dei sordi”</w:t>
      </w:r>
      <w:r>
        <w:rPr>
          <w:rFonts w:ascii="Rubik" w:eastAsia="Rubik" w:hAnsi="Rubik" w:cs="Rubik"/>
          <w:sz w:val="22"/>
          <w:szCs w:val="22"/>
        </w:rPr>
        <w:t xml:space="preserve">, </w:t>
      </w:r>
      <w:r w:rsidRPr="00E3060A">
        <w:rPr>
          <w:rFonts w:ascii="Rubik" w:eastAsia="Rubik" w:hAnsi="Rubik" w:cs="Rubik"/>
          <w:sz w:val="22"/>
          <w:szCs w:val="22"/>
        </w:rPr>
        <w:t>anche nei contesti educativi</w:t>
      </w:r>
      <w:r>
        <w:rPr>
          <w:rFonts w:ascii="Rubik" w:eastAsia="Rubik" w:hAnsi="Rubik" w:cs="Rubik"/>
          <w:sz w:val="22"/>
          <w:szCs w:val="22"/>
        </w:rPr>
        <w:t>, il</w:t>
      </w:r>
      <w:r w:rsidRPr="00EF7E56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suo </w:t>
      </w:r>
      <w:r w:rsidRPr="00EF7E56">
        <w:rPr>
          <w:rFonts w:ascii="Rubik" w:eastAsia="Rubik" w:hAnsi="Rubik" w:cs="Rubik"/>
          <w:sz w:val="22"/>
          <w:szCs w:val="22"/>
        </w:rPr>
        <w:t xml:space="preserve">riconoscimento da parte della Repubblica Italiana e il </w:t>
      </w:r>
      <w:r>
        <w:rPr>
          <w:rFonts w:ascii="Rubik" w:eastAsia="Rubik" w:hAnsi="Rubik" w:cs="Rubik"/>
          <w:sz w:val="22"/>
          <w:szCs w:val="22"/>
        </w:rPr>
        <w:t>recente</w:t>
      </w:r>
      <w:r w:rsidRPr="00EF7E56">
        <w:rPr>
          <w:rFonts w:ascii="Rubik" w:eastAsia="Rubik" w:hAnsi="Rubik" w:cs="Rubik"/>
          <w:sz w:val="22"/>
          <w:szCs w:val="22"/>
        </w:rPr>
        <w:t xml:space="preserve"> decreto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EF7E56">
        <w:rPr>
          <w:rFonts w:ascii="Rubik" w:eastAsia="Rubik" w:hAnsi="Rubik" w:cs="Rubik"/>
          <w:sz w:val="22"/>
          <w:szCs w:val="22"/>
        </w:rPr>
        <w:t xml:space="preserve">che sostanzia il ruolo delle Università nella formazione degli interpreti di LIS e LIS Tattile. </w:t>
      </w:r>
      <w:r>
        <w:rPr>
          <w:rFonts w:ascii="Rubik" w:eastAsia="Rubik" w:hAnsi="Rubik" w:cs="Rubik"/>
          <w:sz w:val="22"/>
          <w:szCs w:val="22"/>
        </w:rPr>
        <w:t>La Mostra-Convegno chiude il</w:t>
      </w:r>
      <w:r w:rsidRPr="00E3060A">
        <w:rPr>
          <w:rFonts w:ascii="Rubik" w:eastAsia="Rubik" w:hAnsi="Rubik" w:cs="Rubik"/>
          <w:sz w:val="22"/>
          <w:szCs w:val="22"/>
        </w:rPr>
        <w:t xml:space="preserve">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 xml:space="preserve">progetto di 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ricerca e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formazione “Segni di inclusione: quando comunicare è un’arte”</w:t>
      </w:r>
      <w:r w:rsidRPr="00E3060A">
        <w:rPr>
          <w:rFonts w:ascii="Rubik" w:eastAsia="Rubik" w:hAnsi="Rubik" w:cs="Rubik"/>
          <w:sz w:val="22"/>
          <w:szCs w:val="22"/>
        </w:rPr>
        <w:t xml:space="preserve"> realizzato sul territorio</w:t>
      </w:r>
      <w:r>
        <w:rPr>
          <w:rFonts w:ascii="Rubik" w:eastAsia="Rubik" w:hAnsi="Rubik" w:cs="Rubik"/>
          <w:sz w:val="22"/>
          <w:szCs w:val="22"/>
        </w:rPr>
        <w:t xml:space="preserve"> proprio</w:t>
      </w:r>
      <w:r w:rsidRPr="00E3060A">
        <w:rPr>
          <w:rFonts w:ascii="Rubik" w:eastAsia="Rubik" w:hAnsi="Rubik" w:cs="Rubik"/>
          <w:sz w:val="22"/>
          <w:szCs w:val="22"/>
        </w:rPr>
        <w:t xml:space="preserve"> dall’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Università degli studi di Bergamo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 -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 xml:space="preserve"> Dipartimento di Scienze umane e sociali</w:t>
      </w:r>
      <w:r w:rsidRPr="00E3060A">
        <w:rPr>
          <w:rFonts w:ascii="Rubik" w:eastAsia="Rubik" w:hAnsi="Rubik" w:cs="Rubik"/>
          <w:sz w:val="22"/>
          <w:szCs w:val="22"/>
        </w:rPr>
        <w:t xml:space="preserve">, in collaborazione con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 xml:space="preserve">Liceo Artistico Statale </w:t>
      </w:r>
      <w:r w:rsidR="007B0787">
        <w:rPr>
          <w:rFonts w:ascii="Rubik" w:eastAsia="Rubik" w:hAnsi="Rubik" w:cs="Rubik"/>
          <w:b/>
          <w:bCs/>
          <w:sz w:val="22"/>
          <w:szCs w:val="22"/>
        </w:rPr>
        <w:t>“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Giacomo e Pio Manzù</w:t>
      </w:r>
      <w:r w:rsidR="007B0787">
        <w:rPr>
          <w:rFonts w:ascii="Rubik" w:eastAsia="Rubik" w:hAnsi="Rubik" w:cs="Rubik"/>
          <w:b/>
          <w:bCs/>
          <w:sz w:val="22"/>
          <w:szCs w:val="22"/>
        </w:rPr>
        <w:t>”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 xml:space="preserve"> di Bergamo</w:t>
      </w:r>
      <w:r w:rsidRPr="00E3060A">
        <w:rPr>
          <w:rFonts w:ascii="Rubik" w:eastAsia="Rubik" w:hAnsi="Rubik" w:cs="Rubik"/>
          <w:sz w:val="22"/>
          <w:szCs w:val="22"/>
        </w:rPr>
        <w:t xml:space="preserve">,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E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nte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N</w:t>
      </w:r>
      <w:r>
        <w:rPr>
          <w:rFonts w:ascii="Rubik" w:eastAsia="Rubik" w:hAnsi="Rubik" w:cs="Rubik"/>
          <w:b/>
          <w:bCs/>
          <w:sz w:val="22"/>
          <w:szCs w:val="22"/>
        </w:rPr>
        <w:t xml:space="preserve">azionale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S</w:t>
      </w:r>
      <w:r>
        <w:rPr>
          <w:rFonts w:ascii="Rubik" w:eastAsia="Rubik" w:hAnsi="Rubik" w:cs="Rubik"/>
          <w:b/>
          <w:bCs/>
          <w:sz w:val="22"/>
          <w:szCs w:val="22"/>
        </w:rPr>
        <w:t>ordi Sezione di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 xml:space="preserve"> Milano</w:t>
      </w:r>
      <w:r w:rsidRPr="00E3060A">
        <w:rPr>
          <w:rFonts w:ascii="Rubik" w:eastAsia="Rubik" w:hAnsi="Rubik" w:cs="Rubik"/>
          <w:sz w:val="22"/>
          <w:szCs w:val="22"/>
        </w:rPr>
        <w:t xml:space="preserve"> e </w:t>
      </w:r>
      <w:r w:rsidRPr="00E3060A">
        <w:rPr>
          <w:rFonts w:ascii="Rubik" w:eastAsia="Rubik" w:hAnsi="Rubik" w:cs="Rubik"/>
          <w:b/>
          <w:bCs/>
          <w:sz w:val="22"/>
          <w:szCs w:val="22"/>
        </w:rPr>
        <w:t>Scuola Audiofonetica di Brescia</w:t>
      </w:r>
      <w:r w:rsidRPr="00E3060A">
        <w:rPr>
          <w:rFonts w:ascii="Rubik" w:eastAsia="Rubik" w:hAnsi="Rubik" w:cs="Rubik"/>
          <w:sz w:val="22"/>
          <w:szCs w:val="22"/>
        </w:rPr>
        <w:t>.</w:t>
      </w:r>
    </w:p>
    <w:p w14:paraId="7C4F4D88" w14:textId="77777777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095E4ABA" w14:textId="4F045D9F" w:rsidR="000356F5" w:rsidRPr="007B0787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</w:t>
      </w:r>
      <w:r w:rsidRPr="00817C19">
        <w:rPr>
          <w:rFonts w:ascii="Rubik" w:eastAsia="Rubik" w:hAnsi="Rubik" w:cs="Rubik"/>
          <w:b/>
          <w:bCs/>
          <w:sz w:val="22"/>
          <w:szCs w:val="22"/>
        </w:rPr>
        <w:t>convegno</w:t>
      </w:r>
      <w:r>
        <w:rPr>
          <w:rFonts w:ascii="Rubik" w:eastAsia="Rubik" w:hAnsi="Rubik" w:cs="Rubik"/>
          <w:sz w:val="22"/>
          <w:szCs w:val="22"/>
        </w:rPr>
        <w:t>, che sarà aperto alle ore 15</w:t>
      </w:r>
      <w:r w:rsidR="007B0787">
        <w:rPr>
          <w:rFonts w:ascii="Rubik" w:eastAsia="Rubik" w:hAnsi="Rubik" w:cs="Rubik"/>
          <w:sz w:val="22"/>
          <w:szCs w:val="22"/>
        </w:rPr>
        <w:t>:</w:t>
      </w:r>
      <w:r>
        <w:rPr>
          <w:rFonts w:ascii="Rubik" w:eastAsia="Rubik" w:hAnsi="Rubik" w:cs="Rubik"/>
          <w:sz w:val="22"/>
          <w:szCs w:val="22"/>
        </w:rPr>
        <w:t>00 da</w:t>
      </w:r>
      <w:r>
        <w:rPr>
          <w:rFonts w:ascii="Rubik" w:eastAsia="Rubik" w:hAnsi="Rubik" w:cs="Rubik"/>
          <w:iCs/>
          <w:sz w:val="22"/>
          <w:szCs w:val="22"/>
        </w:rPr>
        <w:t xml:space="preserve">i saluti del Magnifico Rettore e della </w:t>
      </w:r>
      <w:r w:rsidRPr="00743968">
        <w:rPr>
          <w:rFonts w:ascii="Rubik" w:eastAsia="Rubik" w:hAnsi="Rubik" w:cs="Rubik"/>
          <w:iCs/>
          <w:sz w:val="22"/>
          <w:szCs w:val="22"/>
        </w:rPr>
        <w:t>Prorettrice con Delega alla Terza missione e</w:t>
      </w:r>
      <w:r>
        <w:rPr>
          <w:rFonts w:ascii="Rubik" w:eastAsia="Rubik" w:hAnsi="Rubik" w:cs="Rubik"/>
          <w:iCs/>
          <w:sz w:val="22"/>
          <w:szCs w:val="22"/>
        </w:rPr>
        <w:t xml:space="preserve"> </w:t>
      </w:r>
      <w:r w:rsidRPr="00743968">
        <w:rPr>
          <w:rFonts w:ascii="Rubik" w:eastAsia="Rubik" w:hAnsi="Rubik" w:cs="Rubik"/>
          <w:iCs/>
          <w:sz w:val="22"/>
          <w:szCs w:val="22"/>
        </w:rPr>
        <w:t>ai rapporti con il territorio</w:t>
      </w:r>
      <w:r>
        <w:rPr>
          <w:rFonts w:ascii="Rubik" w:eastAsia="Rubik" w:hAnsi="Rubik" w:cs="Rubik"/>
          <w:iCs/>
          <w:sz w:val="22"/>
          <w:szCs w:val="22"/>
        </w:rPr>
        <w:t xml:space="preserve"> dell’Università, dall’Assessora alle Politiche Sociali e </w:t>
      </w:r>
      <w:r w:rsidRPr="006D1618">
        <w:rPr>
          <w:rFonts w:ascii="Rubik" w:eastAsia="Rubik" w:hAnsi="Rubik" w:cs="Rubik"/>
          <w:iCs/>
          <w:sz w:val="22"/>
          <w:szCs w:val="22"/>
        </w:rPr>
        <w:t xml:space="preserve">dalla </w:t>
      </w:r>
      <w:r>
        <w:rPr>
          <w:rFonts w:ascii="Rubik" w:eastAsia="Rubik" w:hAnsi="Rubik" w:cs="Rubik"/>
          <w:iCs/>
          <w:sz w:val="22"/>
          <w:szCs w:val="22"/>
        </w:rPr>
        <w:t>Referente inclusione dell’</w:t>
      </w:r>
      <w:r w:rsidRPr="00743968">
        <w:rPr>
          <w:rFonts w:ascii="Rubik" w:eastAsia="Rubik" w:hAnsi="Rubik" w:cs="Rubik"/>
          <w:iCs/>
          <w:sz w:val="22"/>
          <w:szCs w:val="22"/>
        </w:rPr>
        <w:t>Ufficio Scolastico Territoriale di Bergamo</w:t>
      </w:r>
      <w:r>
        <w:rPr>
          <w:rFonts w:ascii="Rubik" w:eastAsia="Rubik" w:hAnsi="Rubik" w:cs="Rubik"/>
          <w:iCs/>
          <w:sz w:val="22"/>
          <w:szCs w:val="22"/>
        </w:rPr>
        <w:t xml:space="preserve">, </w:t>
      </w:r>
      <w:r>
        <w:rPr>
          <w:rFonts w:ascii="Rubik" w:eastAsia="Rubik" w:hAnsi="Rubik" w:cs="Rubik"/>
          <w:sz w:val="22"/>
          <w:szCs w:val="22"/>
        </w:rPr>
        <w:t xml:space="preserve">sarà </w:t>
      </w:r>
      <w:r w:rsidRPr="00F64B60">
        <w:rPr>
          <w:rFonts w:ascii="Rubik" w:eastAsia="Rubik" w:hAnsi="Rubik" w:cs="Rubik"/>
          <w:sz w:val="22"/>
          <w:szCs w:val="22"/>
        </w:rPr>
        <w:t>occasione di riflessione su approcci e pratiche inclusive nelle organizzazioni</w:t>
      </w:r>
      <w:r>
        <w:rPr>
          <w:rFonts w:ascii="Rubik" w:eastAsia="Rubik" w:hAnsi="Rubik" w:cs="Rubik"/>
          <w:sz w:val="22"/>
          <w:szCs w:val="22"/>
        </w:rPr>
        <w:t xml:space="preserve"> s</w:t>
      </w:r>
      <w:r w:rsidRPr="00F64B60">
        <w:rPr>
          <w:rFonts w:ascii="Rubik" w:eastAsia="Rubik" w:hAnsi="Rubik" w:cs="Rubik"/>
          <w:sz w:val="22"/>
          <w:szCs w:val="22"/>
        </w:rPr>
        <w:t>colastiche</w:t>
      </w:r>
      <w:r>
        <w:rPr>
          <w:rFonts w:ascii="Rubik" w:eastAsia="Rubik" w:hAnsi="Rubik" w:cs="Rubik"/>
          <w:sz w:val="22"/>
          <w:szCs w:val="22"/>
        </w:rPr>
        <w:t xml:space="preserve"> e offrirà, grazie al contributo di docenti U</w:t>
      </w:r>
      <w:r w:rsidR="007B0787">
        <w:rPr>
          <w:rFonts w:ascii="Rubik" w:eastAsia="Rubik" w:hAnsi="Rubik" w:cs="Rubik"/>
          <w:sz w:val="22"/>
          <w:szCs w:val="22"/>
        </w:rPr>
        <w:t>niBg</w:t>
      </w:r>
      <w:r>
        <w:rPr>
          <w:rFonts w:ascii="Rubik" w:eastAsia="Rubik" w:hAnsi="Rubik" w:cs="Rubik"/>
          <w:sz w:val="22"/>
          <w:szCs w:val="22"/>
        </w:rPr>
        <w:t xml:space="preserve"> ed esperti nazionali e internazionali, sordi e udenti, l’</w:t>
      </w:r>
      <w:r w:rsidRPr="004740C8">
        <w:rPr>
          <w:rFonts w:ascii="Rubik" w:eastAsia="Rubik" w:hAnsi="Rubik" w:cs="Rubik"/>
          <w:sz w:val="22"/>
          <w:szCs w:val="22"/>
        </w:rPr>
        <w:t xml:space="preserve">intreccio di sguardi necessario </w:t>
      </w:r>
      <w:r>
        <w:rPr>
          <w:rFonts w:ascii="Rubik" w:eastAsia="Rubik" w:hAnsi="Rubik" w:cs="Rubik"/>
          <w:sz w:val="22"/>
          <w:szCs w:val="22"/>
        </w:rPr>
        <w:t>a</w:t>
      </w:r>
      <w:r w:rsidRPr="004740C8">
        <w:rPr>
          <w:rFonts w:ascii="Rubik" w:eastAsia="Rubik" w:hAnsi="Rubik" w:cs="Rubik"/>
          <w:sz w:val="22"/>
          <w:szCs w:val="22"/>
        </w:rPr>
        <w:t xml:space="preserve"> </w:t>
      </w:r>
      <w:r w:rsidRPr="007B0787">
        <w:rPr>
          <w:rFonts w:ascii="Rubik" w:eastAsia="Rubik" w:hAnsi="Rubik" w:cs="Rubik"/>
          <w:b/>
          <w:bCs/>
          <w:sz w:val="22"/>
          <w:szCs w:val="22"/>
        </w:rPr>
        <w:t>declinare il tema della LIS sotto diverse prospettive</w:t>
      </w:r>
      <w:r w:rsidRPr="004740C8">
        <w:rPr>
          <w:rFonts w:ascii="Rubik" w:eastAsia="Rubik" w:hAnsi="Rubik" w:cs="Rubik"/>
          <w:sz w:val="22"/>
          <w:szCs w:val="22"/>
        </w:rPr>
        <w:t xml:space="preserve">: la </w:t>
      </w:r>
      <w:r w:rsidRPr="007B0787">
        <w:rPr>
          <w:rFonts w:ascii="Rubik" w:eastAsia="Rubik" w:hAnsi="Rubik" w:cs="Rubik"/>
          <w:b/>
          <w:bCs/>
          <w:sz w:val="22"/>
          <w:szCs w:val="22"/>
        </w:rPr>
        <w:t>dimensione pedagogico-didattica</w:t>
      </w:r>
      <w:r w:rsidRPr="004740C8">
        <w:rPr>
          <w:rFonts w:ascii="Rubik" w:eastAsia="Rubik" w:hAnsi="Rubik" w:cs="Rubik"/>
          <w:sz w:val="22"/>
          <w:szCs w:val="22"/>
        </w:rPr>
        <w:t xml:space="preserve"> per la realizzazione di ambienti di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4740C8">
        <w:rPr>
          <w:rFonts w:ascii="Rubik" w:eastAsia="Rubik" w:hAnsi="Rubik" w:cs="Rubik"/>
          <w:sz w:val="22"/>
          <w:szCs w:val="22"/>
        </w:rPr>
        <w:t>apprendimento di qualità, equi ed inclusivi (Agenda 2023)</w:t>
      </w:r>
      <w:r>
        <w:rPr>
          <w:rFonts w:ascii="Rubik" w:eastAsia="Rubik" w:hAnsi="Rubik" w:cs="Rubik"/>
          <w:sz w:val="22"/>
          <w:szCs w:val="22"/>
        </w:rPr>
        <w:t>;</w:t>
      </w:r>
      <w:r w:rsidRPr="004740C8">
        <w:rPr>
          <w:rFonts w:ascii="Rubik" w:eastAsia="Rubik" w:hAnsi="Rubik" w:cs="Rubik"/>
          <w:sz w:val="22"/>
          <w:szCs w:val="22"/>
        </w:rPr>
        <w:t xml:space="preserve"> la </w:t>
      </w:r>
      <w:r w:rsidRPr="007B0787">
        <w:rPr>
          <w:rFonts w:ascii="Rubik" w:eastAsia="Rubik" w:hAnsi="Rubik" w:cs="Rubik"/>
          <w:b/>
          <w:bCs/>
          <w:sz w:val="22"/>
          <w:szCs w:val="22"/>
        </w:rPr>
        <w:t>prospettiva linguistica</w:t>
      </w:r>
      <w:r w:rsidRPr="004740C8">
        <w:rPr>
          <w:rFonts w:ascii="Rubik" w:eastAsia="Rubik" w:hAnsi="Rubik" w:cs="Rubik"/>
          <w:sz w:val="22"/>
          <w:szCs w:val="22"/>
        </w:rPr>
        <w:t xml:space="preserve"> per la legittimazione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4740C8">
        <w:rPr>
          <w:rFonts w:ascii="Rubik" w:eastAsia="Rubik" w:hAnsi="Rubik" w:cs="Rubik"/>
          <w:sz w:val="22"/>
          <w:szCs w:val="22"/>
        </w:rPr>
        <w:t>delle lingue dei segni</w:t>
      </w:r>
      <w:r>
        <w:rPr>
          <w:rFonts w:ascii="Rubik" w:eastAsia="Rubik" w:hAnsi="Rubik" w:cs="Rubik"/>
          <w:sz w:val="22"/>
          <w:szCs w:val="22"/>
        </w:rPr>
        <w:t>;</w:t>
      </w:r>
      <w:r w:rsidRPr="004740C8">
        <w:rPr>
          <w:rFonts w:ascii="Rubik" w:eastAsia="Rubik" w:hAnsi="Rubik" w:cs="Rubik"/>
          <w:sz w:val="22"/>
          <w:szCs w:val="22"/>
        </w:rPr>
        <w:t xml:space="preserve"> </w:t>
      </w:r>
      <w:r w:rsidRPr="007B0787">
        <w:rPr>
          <w:rFonts w:ascii="Rubik" w:eastAsia="Rubik" w:hAnsi="Rubik" w:cs="Rubik"/>
          <w:b/>
          <w:bCs/>
          <w:sz w:val="22"/>
          <w:szCs w:val="22"/>
        </w:rPr>
        <w:t>l’ambito artistico</w:t>
      </w:r>
      <w:r w:rsidRPr="004740C8">
        <w:rPr>
          <w:rFonts w:ascii="Rubik" w:eastAsia="Rubik" w:hAnsi="Rubik" w:cs="Rubik"/>
          <w:sz w:val="22"/>
          <w:szCs w:val="22"/>
        </w:rPr>
        <w:t xml:space="preserve"> per la loro valorizzazione culturale.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366747">
        <w:rPr>
          <w:rFonts w:ascii="Rubik" w:eastAsia="Rubik" w:hAnsi="Rubik" w:cs="Rubik"/>
          <w:b/>
          <w:bCs/>
          <w:sz w:val="22"/>
          <w:szCs w:val="22"/>
        </w:rPr>
        <w:t>Il convegno sarà reso accessibile dai servizi di interpretariato LIS e di sottotitolazione in diretta</w:t>
      </w:r>
      <w:r w:rsidRPr="007B0787">
        <w:rPr>
          <w:rFonts w:ascii="Rubik" w:eastAsia="Rubik" w:hAnsi="Rubik" w:cs="Rubik"/>
          <w:sz w:val="22"/>
          <w:szCs w:val="22"/>
        </w:rPr>
        <w:t>.</w:t>
      </w:r>
    </w:p>
    <w:p w14:paraId="01657FD7" w14:textId="77777777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2DE60C69" w14:textId="7B9DBEF1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>L</w:t>
      </w:r>
      <w:r w:rsidRPr="00F64B60">
        <w:rPr>
          <w:rFonts w:ascii="Rubik" w:eastAsia="Rubik" w:hAnsi="Rubik" w:cs="Rubik"/>
          <w:sz w:val="22"/>
          <w:szCs w:val="22"/>
        </w:rPr>
        <w:t xml:space="preserve">a </w:t>
      </w:r>
      <w:r w:rsidRPr="00F64B60">
        <w:rPr>
          <w:rFonts w:ascii="Rubik" w:eastAsia="Rubik" w:hAnsi="Rubik" w:cs="Rubik"/>
          <w:b/>
          <w:bCs/>
          <w:sz w:val="22"/>
          <w:szCs w:val="22"/>
        </w:rPr>
        <w:t>mostra</w:t>
      </w:r>
      <w:r w:rsidRPr="00AF75A0">
        <w:rPr>
          <w:rFonts w:ascii="Rubik" w:eastAsia="Rubik" w:hAnsi="Rubik" w:cs="Rubik"/>
          <w:sz w:val="22"/>
          <w:szCs w:val="22"/>
        </w:rPr>
        <w:t xml:space="preserve">, </w:t>
      </w:r>
      <w:r>
        <w:rPr>
          <w:rFonts w:ascii="Rubik" w:eastAsia="Rubik" w:hAnsi="Rubik" w:cs="Rubik"/>
          <w:sz w:val="22"/>
          <w:szCs w:val="22"/>
        </w:rPr>
        <w:t>che verrà inaugurata al termine del convegno (ore 18</w:t>
      </w:r>
      <w:r w:rsidR="007B0787">
        <w:rPr>
          <w:rFonts w:ascii="Rubik" w:eastAsia="Rubik" w:hAnsi="Rubik" w:cs="Rubik"/>
          <w:sz w:val="22"/>
          <w:szCs w:val="22"/>
        </w:rPr>
        <w:t>:</w:t>
      </w:r>
      <w:r>
        <w:rPr>
          <w:rFonts w:ascii="Rubik" w:eastAsia="Rubik" w:hAnsi="Rubik" w:cs="Rubik"/>
          <w:sz w:val="22"/>
          <w:szCs w:val="22"/>
        </w:rPr>
        <w:t xml:space="preserve">30) e si concluderà con un aperitivo aperto a tutti i partecipanti, </w:t>
      </w:r>
      <w:r w:rsidRPr="00F64B60">
        <w:rPr>
          <w:rFonts w:ascii="Rubik" w:eastAsia="Rubik" w:hAnsi="Rubik" w:cs="Rubik"/>
          <w:sz w:val="22"/>
          <w:szCs w:val="22"/>
        </w:rPr>
        <w:t>valorizzerà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F64B60">
        <w:rPr>
          <w:rFonts w:ascii="Rubik" w:eastAsia="Rubik" w:hAnsi="Rubik" w:cs="Rubik"/>
          <w:sz w:val="22"/>
          <w:szCs w:val="22"/>
        </w:rPr>
        <w:t xml:space="preserve">le opere artistiche </w:t>
      </w:r>
      <w:r>
        <w:rPr>
          <w:rFonts w:ascii="Rubik" w:eastAsia="Rubik" w:hAnsi="Rubik" w:cs="Rubik"/>
          <w:sz w:val="22"/>
          <w:szCs w:val="22"/>
        </w:rPr>
        <w:t xml:space="preserve">degli studenti e delle studentesse </w:t>
      </w:r>
      <w:r w:rsidRPr="00F64B60">
        <w:rPr>
          <w:rFonts w:ascii="Rubik" w:eastAsia="Rubik" w:hAnsi="Rubik" w:cs="Rubik"/>
          <w:sz w:val="22"/>
          <w:szCs w:val="22"/>
        </w:rPr>
        <w:t xml:space="preserve">del Liceo </w:t>
      </w:r>
      <w:r>
        <w:rPr>
          <w:rFonts w:ascii="Rubik" w:eastAsia="Rubik" w:hAnsi="Rubik" w:cs="Rubik"/>
          <w:sz w:val="22"/>
          <w:szCs w:val="22"/>
        </w:rPr>
        <w:t xml:space="preserve">Artistico </w:t>
      </w:r>
      <w:r w:rsidRPr="00F64B60">
        <w:rPr>
          <w:rFonts w:ascii="Rubik" w:eastAsia="Rubik" w:hAnsi="Rubik" w:cs="Rubik"/>
          <w:sz w:val="22"/>
          <w:szCs w:val="22"/>
        </w:rPr>
        <w:t>Manzù</w:t>
      </w:r>
      <w:r>
        <w:rPr>
          <w:rFonts w:ascii="Rubik" w:eastAsia="Rubik" w:hAnsi="Rubik" w:cs="Rubik"/>
          <w:sz w:val="22"/>
          <w:szCs w:val="22"/>
        </w:rPr>
        <w:t>, frutto del</w:t>
      </w:r>
      <w:r w:rsidRPr="00F64B60">
        <w:rPr>
          <w:rFonts w:ascii="Rubik" w:eastAsia="Rubik" w:hAnsi="Rubik" w:cs="Rubik"/>
          <w:sz w:val="22"/>
          <w:szCs w:val="22"/>
        </w:rPr>
        <w:t xml:space="preserve"> percorso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F64B60">
        <w:rPr>
          <w:rFonts w:ascii="Rubik" w:eastAsia="Rubik" w:hAnsi="Rubik" w:cs="Rubik"/>
          <w:sz w:val="22"/>
          <w:szCs w:val="22"/>
        </w:rPr>
        <w:t xml:space="preserve">formativo </w:t>
      </w:r>
      <w:r>
        <w:rPr>
          <w:rFonts w:ascii="Rubik" w:eastAsia="Rubik" w:hAnsi="Rubik" w:cs="Rubik"/>
          <w:sz w:val="22"/>
          <w:szCs w:val="22"/>
        </w:rPr>
        <w:t xml:space="preserve">realizzato da </w:t>
      </w:r>
      <w:r w:rsidR="007B0787">
        <w:rPr>
          <w:rFonts w:ascii="Rubik" w:eastAsia="Rubik" w:hAnsi="Rubik" w:cs="Rubik"/>
          <w:sz w:val="22"/>
          <w:szCs w:val="22"/>
        </w:rPr>
        <w:t>UniBg</w:t>
      </w:r>
      <w:r>
        <w:rPr>
          <w:rFonts w:ascii="Rubik" w:eastAsia="Rubik" w:hAnsi="Rubik" w:cs="Rubik"/>
          <w:sz w:val="22"/>
          <w:szCs w:val="22"/>
        </w:rPr>
        <w:t xml:space="preserve"> in collaborazione con i partner di progetto. La mostra sarà liberamente visitabile </w:t>
      </w:r>
      <w:r w:rsidRPr="007B0787">
        <w:rPr>
          <w:rFonts w:ascii="Rubik" w:eastAsia="Rubik" w:hAnsi="Rubik" w:cs="Rubik"/>
          <w:b/>
          <w:bCs/>
          <w:sz w:val="22"/>
          <w:szCs w:val="22"/>
        </w:rPr>
        <w:t>dal 19 al 29 maggio</w:t>
      </w:r>
      <w:r>
        <w:rPr>
          <w:rFonts w:ascii="Rubik" w:eastAsia="Rubik" w:hAnsi="Rubik" w:cs="Rubik"/>
          <w:sz w:val="22"/>
          <w:szCs w:val="22"/>
        </w:rPr>
        <w:t xml:space="preserve"> presso la Sede universitaria di S.</w:t>
      </w:r>
      <w:r w:rsidR="007B0787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>Agostino.</w:t>
      </w:r>
    </w:p>
    <w:p w14:paraId="6DB31F68" w14:textId="77777777" w:rsidR="007B0787" w:rsidRDefault="007B0787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6D76DF8D" w14:textId="77777777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Il progetto di </w:t>
      </w:r>
      <w:r w:rsidRPr="006F6C10">
        <w:rPr>
          <w:rFonts w:ascii="Rubik" w:eastAsia="Rubik" w:hAnsi="Rubik" w:cs="Rubik"/>
          <w:i/>
          <w:iCs/>
          <w:sz w:val="22"/>
          <w:szCs w:val="22"/>
        </w:rPr>
        <w:t>Public Engagement</w:t>
      </w:r>
      <w:r>
        <w:rPr>
          <w:rFonts w:ascii="Rubik" w:eastAsia="Rubik" w:hAnsi="Rubik" w:cs="Rubik"/>
          <w:i/>
          <w:iCs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si concluderà con </w:t>
      </w:r>
      <w:r w:rsidRPr="00113E63">
        <w:rPr>
          <w:rFonts w:ascii="Rubik" w:eastAsia="Rubik" w:hAnsi="Rubik" w:cs="Rubik"/>
          <w:b/>
          <w:bCs/>
          <w:sz w:val="22"/>
          <w:szCs w:val="22"/>
        </w:rPr>
        <w:t>due eventi speciali</w:t>
      </w:r>
      <w:r>
        <w:rPr>
          <w:rFonts w:ascii="Rubik" w:eastAsia="Rubik" w:hAnsi="Rubik" w:cs="Rubik"/>
          <w:sz w:val="22"/>
          <w:szCs w:val="22"/>
        </w:rPr>
        <w:t>:</w:t>
      </w:r>
    </w:p>
    <w:p w14:paraId="046B0D8A" w14:textId="5F0CB173" w:rsidR="000356F5" w:rsidRPr="00BC7E0F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 w:rsidRPr="007B0787">
        <w:rPr>
          <w:rFonts w:ascii="Rubik" w:eastAsia="Rubik" w:hAnsi="Rubik" w:cs="Rubik"/>
          <w:b/>
          <w:bCs/>
          <w:sz w:val="22"/>
          <w:szCs w:val="22"/>
        </w:rPr>
        <w:lastRenderedPageBreak/>
        <w:t>Mercoledì 24 maggio</w:t>
      </w:r>
      <w:r w:rsidR="007B0787">
        <w:rPr>
          <w:rFonts w:ascii="Rubik" w:eastAsia="Rubik" w:hAnsi="Rubik" w:cs="Rubik"/>
          <w:sz w:val="22"/>
          <w:szCs w:val="22"/>
        </w:rPr>
        <w:t>, o</w:t>
      </w:r>
      <w:r w:rsidRPr="00BC7E0F">
        <w:rPr>
          <w:rFonts w:ascii="Rubik" w:eastAsia="Rubik" w:hAnsi="Rubik" w:cs="Rubik"/>
          <w:sz w:val="22"/>
          <w:szCs w:val="22"/>
        </w:rPr>
        <w:t>re 1</w:t>
      </w:r>
      <w:r w:rsidR="007B0787">
        <w:rPr>
          <w:rFonts w:ascii="Rubik" w:eastAsia="Rubik" w:hAnsi="Rubik" w:cs="Rubik"/>
          <w:sz w:val="22"/>
          <w:szCs w:val="22"/>
        </w:rPr>
        <w:t>4:</w:t>
      </w:r>
      <w:r w:rsidRPr="00BC7E0F">
        <w:rPr>
          <w:rFonts w:ascii="Rubik" w:eastAsia="Rubik" w:hAnsi="Rubik" w:cs="Rubik"/>
          <w:sz w:val="22"/>
          <w:szCs w:val="22"/>
        </w:rPr>
        <w:t>30-16</w:t>
      </w:r>
      <w:r w:rsidR="007B0787">
        <w:rPr>
          <w:rFonts w:ascii="Rubik" w:eastAsia="Rubik" w:hAnsi="Rubik" w:cs="Rubik"/>
          <w:sz w:val="22"/>
          <w:szCs w:val="22"/>
        </w:rPr>
        <w:t xml:space="preserve">, </w:t>
      </w:r>
      <w:r>
        <w:rPr>
          <w:rFonts w:ascii="Rubik" w:eastAsia="Rubik" w:hAnsi="Rubik" w:cs="Rubik"/>
          <w:sz w:val="22"/>
          <w:szCs w:val="22"/>
        </w:rPr>
        <w:t>S.</w:t>
      </w:r>
      <w:r w:rsidR="007B0787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 xml:space="preserve">Agostino: visita alla mostra e lezione aperta alla cittadinanza </w:t>
      </w:r>
      <w:r w:rsidRPr="00BC7E0F">
        <w:rPr>
          <w:rFonts w:ascii="Rubik" w:eastAsia="Rubik" w:hAnsi="Rubik" w:cs="Rubik"/>
          <w:sz w:val="22"/>
          <w:szCs w:val="22"/>
        </w:rPr>
        <w:t>con Salvatore Triolo – Presidente dell’Ente Nazionale Sordi – Sezione di Milano</w:t>
      </w:r>
      <w:r>
        <w:rPr>
          <w:rFonts w:ascii="Rubik" w:eastAsia="Rubik" w:hAnsi="Rubik" w:cs="Rubik"/>
          <w:sz w:val="22"/>
          <w:szCs w:val="22"/>
        </w:rPr>
        <w:t xml:space="preserve"> </w:t>
      </w:r>
      <w:r w:rsidRPr="007B0787">
        <w:rPr>
          <w:rFonts w:ascii="Rubik" w:eastAsia="Rubik" w:hAnsi="Rubik" w:cs="Rubik"/>
          <w:b/>
          <w:bCs/>
          <w:i/>
          <w:iCs/>
          <w:sz w:val="22"/>
          <w:szCs w:val="22"/>
        </w:rPr>
        <w:t>«Sordità e lingue dei segni: la prospettiva socio-culturale»</w:t>
      </w:r>
      <w:r w:rsidRPr="00BC7E0F">
        <w:rPr>
          <w:rFonts w:ascii="Rubik" w:eastAsia="Rubik" w:hAnsi="Rubik" w:cs="Rubik"/>
          <w:sz w:val="22"/>
          <w:szCs w:val="22"/>
        </w:rPr>
        <w:t xml:space="preserve"> nell’ambito del Corso di Pedagogia Speciale della </w:t>
      </w:r>
      <w:r w:rsidR="007B0787">
        <w:rPr>
          <w:rFonts w:ascii="Rubik" w:eastAsia="Rubik" w:hAnsi="Rubik" w:cs="Rubik"/>
          <w:sz w:val="22"/>
          <w:szCs w:val="22"/>
        </w:rPr>
        <w:t>p</w:t>
      </w:r>
      <w:r w:rsidRPr="00BC7E0F">
        <w:rPr>
          <w:rFonts w:ascii="Rubik" w:eastAsia="Rubik" w:hAnsi="Rubik" w:cs="Rubik"/>
          <w:sz w:val="22"/>
          <w:szCs w:val="22"/>
        </w:rPr>
        <w:t>rof.ssa Serenella Besio</w:t>
      </w:r>
      <w:r w:rsidR="007B0787">
        <w:rPr>
          <w:rFonts w:ascii="Rubik" w:eastAsia="Rubik" w:hAnsi="Rubik" w:cs="Rubik"/>
          <w:sz w:val="22"/>
          <w:szCs w:val="22"/>
        </w:rPr>
        <w:t>.</w:t>
      </w:r>
    </w:p>
    <w:p w14:paraId="19F312D2" w14:textId="7A9D7B86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 w:rsidRPr="007B0787">
        <w:rPr>
          <w:rFonts w:ascii="Rubik" w:eastAsia="Rubik" w:hAnsi="Rubik" w:cs="Rubik"/>
          <w:b/>
          <w:bCs/>
          <w:sz w:val="22"/>
          <w:szCs w:val="22"/>
        </w:rPr>
        <w:t>Venerdì 26 maggio</w:t>
      </w:r>
      <w:r w:rsidRPr="00BC7E0F">
        <w:rPr>
          <w:rFonts w:ascii="Rubik" w:eastAsia="Rubik" w:hAnsi="Rubik" w:cs="Rubik"/>
          <w:sz w:val="22"/>
          <w:szCs w:val="22"/>
        </w:rPr>
        <w:t>, ore 17</w:t>
      </w:r>
      <w:r>
        <w:rPr>
          <w:rFonts w:ascii="Rubik" w:eastAsia="Rubik" w:hAnsi="Rubik" w:cs="Rubik"/>
          <w:sz w:val="22"/>
          <w:szCs w:val="22"/>
        </w:rPr>
        <w:t>, S.</w:t>
      </w:r>
      <w:r w:rsidR="007B0787">
        <w:rPr>
          <w:rFonts w:ascii="Rubik" w:eastAsia="Rubik" w:hAnsi="Rubik" w:cs="Rubik"/>
          <w:sz w:val="22"/>
          <w:szCs w:val="22"/>
        </w:rPr>
        <w:t xml:space="preserve"> </w:t>
      </w:r>
      <w:r>
        <w:rPr>
          <w:rFonts w:ascii="Rubik" w:eastAsia="Rubik" w:hAnsi="Rubik" w:cs="Rubik"/>
          <w:sz w:val="22"/>
          <w:szCs w:val="22"/>
        </w:rPr>
        <w:t>Agostino: v</w:t>
      </w:r>
      <w:r w:rsidRPr="00BC7E0F">
        <w:rPr>
          <w:rFonts w:ascii="Rubik" w:eastAsia="Rubik" w:hAnsi="Rubik" w:cs="Rubik"/>
          <w:sz w:val="22"/>
          <w:szCs w:val="22"/>
        </w:rPr>
        <w:t>isita alla mostra e momento conviviale in Lingua dei Segni Italiana</w:t>
      </w:r>
      <w:r w:rsidR="007B0787">
        <w:rPr>
          <w:rFonts w:ascii="Rubik" w:eastAsia="Rubik" w:hAnsi="Rubik" w:cs="Rubik"/>
          <w:sz w:val="22"/>
          <w:szCs w:val="22"/>
        </w:rPr>
        <w:t>.</w:t>
      </w:r>
    </w:p>
    <w:p w14:paraId="1D25B1CC" w14:textId="77777777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</w:p>
    <w:p w14:paraId="4A2298BB" w14:textId="13539173" w:rsidR="000356F5" w:rsidRDefault="000356F5" w:rsidP="000356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Per maggiori informazioni è possibile consultare </w:t>
      </w:r>
      <w:hyperlink r:id="rId9" w:history="1">
        <w:r w:rsidRPr="0074525A">
          <w:rPr>
            <w:rStyle w:val="Collegamentoipertestuale"/>
            <w:rFonts w:ascii="Rubik" w:eastAsia="Rubik" w:hAnsi="Rubik" w:cs="Rubik"/>
            <w:sz w:val="22"/>
            <w:szCs w:val="22"/>
          </w:rPr>
          <w:t>la pagina dedicata</w:t>
        </w:r>
      </w:hyperlink>
      <w:r>
        <w:rPr>
          <w:rFonts w:ascii="Rubik" w:eastAsia="Rubik" w:hAnsi="Rubik" w:cs="Rubik"/>
          <w:sz w:val="22"/>
          <w:szCs w:val="22"/>
        </w:rPr>
        <w:t xml:space="preserve"> nella sezione Public Engagement del sito del Dipartimento di Scienze Umane e Sociali di U</w:t>
      </w:r>
      <w:r w:rsidR="007B0787">
        <w:rPr>
          <w:rFonts w:ascii="Rubik" w:eastAsia="Rubik" w:hAnsi="Rubik" w:cs="Rubik"/>
          <w:sz w:val="22"/>
          <w:szCs w:val="22"/>
        </w:rPr>
        <w:t>niBg</w:t>
      </w:r>
    </w:p>
    <w:p w14:paraId="2C4A0B90" w14:textId="6230A3EA" w:rsidR="000356F5" w:rsidRDefault="000356F5" w:rsidP="000356F5">
      <w:pPr>
        <w:spacing w:line="276" w:lineRule="auto"/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sz w:val="22"/>
          <w:szCs w:val="22"/>
        </w:rPr>
        <w:t xml:space="preserve">Per iscrizioni a </w:t>
      </w:r>
      <w:hyperlink r:id="rId10" w:history="1">
        <w:r w:rsidRPr="00840F23">
          <w:rPr>
            <w:rStyle w:val="Collegamentoipertestuale"/>
            <w:rFonts w:ascii="Rubik" w:eastAsia="Rubik" w:hAnsi="Rubik" w:cs="Rubik"/>
            <w:sz w:val="22"/>
            <w:szCs w:val="22"/>
          </w:rPr>
          <w:t>questo link</w:t>
        </w:r>
      </w:hyperlink>
      <w:r>
        <w:rPr>
          <w:rFonts w:ascii="Rubik" w:eastAsia="Rubik" w:hAnsi="Rubik" w:cs="Rubik"/>
          <w:sz w:val="22"/>
          <w:szCs w:val="22"/>
        </w:rPr>
        <w:t xml:space="preserve"> oppure inquadrando il </w:t>
      </w:r>
      <w:r w:rsidR="007B0787">
        <w:rPr>
          <w:rFonts w:ascii="Rubik" w:eastAsia="Rubik" w:hAnsi="Rubik" w:cs="Rubik"/>
          <w:sz w:val="22"/>
          <w:szCs w:val="22"/>
        </w:rPr>
        <w:t>QR-code</w:t>
      </w:r>
    </w:p>
    <w:p w14:paraId="2FAA4DAF" w14:textId="77777777" w:rsidR="000356F5" w:rsidRDefault="000356F5" w:rsidP="000356F5">
      <w:pPr>
        <w:spacing w:line="276" w:lineRule="auto"/>
        <w:jc w:val="both"/>
        <w:rPr>
          <w:rFonts w:ascii="Rubik" w:eastAsia="Rubik" w:hAnsi="Rubik" w:cs="Rubik"/>
          <w:sz w:val="22"/>
          <w:szCs w:val="22"/>
        </w:rPr>
      </w:pPr>
      <w:r>
        <w:rPr>
          <w:rFonts w:ascii="Rubik" w:eastAsia="Rubik" w:hAnsi="Rubik" w:cs="Rubik"/>
          <w:noProof/>
          <w:sz w:val="22"/>
          <w:szCs w:val="22"/>
        </w:rPr>
        <w:drawing>
          <wp:inline distT="0" distB="0" distL="0" distR="0" wp14:anchorId="275F202F" wp14:editId="076276FB">
            <wp:extent cx="777240" cy="777240"/>
            <wp:effectExtent l="0" t="0" r="3810" b="3810"/>
            <wp:docPr id="1616252823" name="Immagine 1" descr="Immagine che contiene modello, quadrato, Simmetri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52823" name="Immagine 1" descr="Immagine che contiene modello, quadrato, Simmetria, design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7" cy="77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2F928" w14:textId="77777777" w:rsidR="000356F5" w:rsidRPr="001542F8" w:rsidRDefault="000356F5" w:rsidP="000356F5">
      <w:pPr>
        <w:spacing w:line="276" w:lineRule="auto"/>
        <w:jc w:val="both"/>
        <w:rPr>
          <w:rFonts w:ascii="Rubik" w:eastAsia="Rubik" w:hAnsi="Rubik" w:cs="Rubik"/>
          <w:sz w:val="18"/>
          <w:szCs w:val="18"/>
        </w:rPr>
      </w:pPr>
      <w:r>
        <w:rPr>
          <w:rFonts w:ascii="Rubik" w:eastAsia="Rubik" w:hAnsi="Rubik" w:cs="Rubik"/>
          <w:sz w:val="22"/>
          <w:szCs w:val="22"/>
        </w:rPr>
        <w:t xml:space="preserve">Per info: </w:t>
      </w:r>
      <w:hyperlink r:id="rId12" w:history="1">
        <w:r w:rsidRPr="0049583D">
          <w:rPr>
            <w:rStyle w:val="Collegamentoipertestuale"/>
            <w:rFonts w:ascii="Rubik" w:eastAsia="Rubik" w:hAnsi="Rubik" w:cs="Rubik"/>
            <w:sz w:val="22"/>
            <w:szCs w:val="22"/>
          </w:rPr>
          <w:t>segni.arte@unibg.it</w:t>
        </w:r>
      </w:hyperlink>
      <w:r>
        <w:rPr>
          <w:rFonts w:ascii="Rubik" w:eastAsia="Rubik" w:hAnsi="Rubik" w:cs="Rubik"/>
          <w:sz w:val="22"/>
          <w:szCs w:val="22"/>
        </w:rPr>
        <w:t xml:space="preserve"> </w:t>
      </w:r>
    </w:p>
    <w:p w14:paraId="5CCD516A" w14:textId="77777777" w:rsidR="000356F5" w:rsidRDefault="000356F5" w:rsidP="000356F5">
      <w:pPr>
        <w:spacing w:line="276" w:lineRule="auto"/>
        <w:jc w:val="both"/>
        <w:rPr>
          <w:rFonts w:ascii="Rubik" w:eastAsia="Rubik" w:hAnsi="Rubik" w:cs="Rubik"/>
          <w:color w:val="0563C1" w:themeColor="hyperlink"/>
          <w:sz w:val="22"/>
          <w:szCs w:val="22"/>
          <w:u w:val="single"/>
        </w:rPr>
      </w:pPr>
    </w:p>
    <w:p w14:paraId="4BB94033" w14:textId="77777777" w:rsidR="000356F5" w:rsidRPr="000C6829" w:rsidRDefault="000356F5" w:rsidP="000356F5">
      <w:pPr>
        <w:spacing w:line="276" w:lineRule="auto"/>
        <w:jc w:val="both"/>
        <w:rPr>
          <w:rFonts w:ascii="Rubik" w:eastAsia="Rubik" w:hAnsi="Rubik" w:cs="Rubik"/>
          <w:sz w:val="18"/>
          <w:szCs w:val="18"/>
        </w:rPr>
      </w:pPr>
      <w:r w:rsidRPr="000C6829">
        <w:rPr>
          <w:rFonts w:ascii="Rubik" w:eastAsia="Rubik" w:hAnsi="Rubik" w:cs="Rubik"/>
          <w:sz w:val="18"/>
          <w:szCs w:val="18"/>
        </w:rPr>
        <w:t>Progetto finanziato nell’ambito del Bando di</w:t>
      </w:r>
      <w:r>
        <w:rPr>
          <w:rFonts w:ascii="Rubik" w:eastAsia="Rubik" w:hAnsi="Rubik" w:cs="Rubik"/>
          <w:sz w:val="18"/>
          <w:szCs w:val="18"/>
        </w:rPr>
        <w:t xml:space="preserve"> </w:t>
      </w:r>
      <w:r w:rsidRPr="000C6829">
        <w:rPr>
          <w:rFonts w:ascii="Rubik" w:eastAsia="Rubik" w:hAnsi="Rubik" w:cs="Rubik"/>
          <w:sz w:val="18"/>
          <w:szCs w:val="18"/>
        </w:rPr>
        <w:t>Ateneo per iniziative di Public Engagement 2023</w:t>
      </w:r>
    </w:p>
    <w:p w14:paraId="1CE0C590" w14:textId="77777777" w:rsidR="000356F5" w:rsidRPr="00F6488C" w:rsidRDefault="000356F5" w:rsidP="000356F5">
      <w:pPr>
        <w:spacing w:line="276" w:lineRule="auto"/>
        <w:jc w:val="both"/>
        <w:rPr>
          <w:rFonts w:ascii="Rubik" w:eastAsia="Rubik" w:hAnsi="Rubik" w:cs="Rubik"/>
          <w:b/>
          <w:sz w:val="18"/>
          <w:szCs w:val="18"/>
        </w:rPr>
      </w:pPr>
      <w:r w:rsidRPr="000C6829">
        <w:rPr>
          <w:rFonts w:ascii="Rubik" w:eastAsia="Rubik" w:hAnsi="Rubik" w:cs="Rubik"/>
          <w:b/>
          <w:sz w:val="18"/>
          <w:szCs w:val="18"/>
        </w:rPr>
        <w:t>Comitato scientifico</w:t>
      </w:r>
      <w:r>
        <w:rPr>
          <w:rFonts w:ascii="Rubik" w:eastAsia="Rubik" w:hAnsi="Rubik" w:cs="Rubik"/>
          <w:b/>
          <w:sz w:val="18"/>
          <w:szCs w:val="18"/>
        </w:rPr>
        <w:t xml:space="preserve"> UNIBG: </w:t>
      </w:r>
      <w:r w:rsidRPr="000C6829">
        <w:rPr>
          <w:rFonts w:ascii="Rubik" w:eastAsia="Rubik" w:hAnsi="Rubik" w:cs="Rubik"/>
          <w:sz w:val="18"/>
          <w:szCs w:val="18"/>
        </w:rPr>
        <w:t>Federica Baroni, Mabel Giraldo</w:t>
      </w:r>
      <w:r>
        <w:rPr>
          <w:rFonts w:ascii="Rubik" w:eastAsia="Rubik" w:hAnsi="Rubik" w:cs="Rubik"/>
          <w:b/>
          <w:sz w:val="18"/>
          <w:szCs w:val="18"/>
        </w:rPr>
        <w:t xml:space="preserve">, </w:t>
      </w:r>
      <w:r w:rsidRPr="000C6829">
        <w:rPr>
          <w:rFonts w:ascii="Rubik" w:eastAsia="Rubik" w:hAnsi="Rubik" w:cs="Rubik"/>
          <w:sz w:val="18"/>
          <w:szCs w:val="18"/>
        </w:rPr>
        <w:t>Valentina Adami, Sara Damiani</w:t>
      </w:r>
    </w:p>
    <w:p w14:paraId="7607E167" w14:textId="77777777" w:rsidR="000356F5" w:rsidRPr="00F6488C" w:rsidRDefault="000356F5" w:rsidP="000356F5">
      <w:pPr>
        <w:spacing w:line="276" w:lineRule="auto"/>
        <w:jc w:val="both"/>
        <w:rPr>
          <w:rFonts w:ascii="Rubik" w:eastAsia="Rubik" w:hAnsi="Rubik" w:cs="Rubik"/>
          <w:b/>
          <w:bCs/>
          <w:sz w:val="18"/>
          <w:szCs w:val="18"/>
        </w:rPr>
      </w:pPr>
      <w:r w:rsidRPr="00F6488C">
        <w:rPr>
          <w:rFonts w:ascii="Rubik" w:eastAsia="Rubik" w:hAnsi="Rubik" w:cs="Rubik"/>
          <w:b/>
          <w:bCs/>
          <w:sz w:val="18"/>
          <w:szCs w:val="18"/>
        </w:rPr>
        <w:t>Comitato organizzativo</w:t>
      </w:r>
      <w:r>
        <w:rPr>
          <w:rFonts w:ascii="Rubik" w:eastAsia="Rubik" w:hAnsi="Rubik" w:cs="Rubik"/>
          <w:b/>
          <w:bCs/>
          <w:sz w:val="18"/>
          <w:szCs w:val="18"/>
        </w:rPr>
        <w:t xml:space="preserve">: </w:t>
      </w:r>
      <w:r w:rsidRPr="000C6829">
        <w:rPr>
          <w:rFonts w:ascii="Rubik" w:eastAsia="Rubik" w:hAnsi="Rubik" w:cs="Rubik"/>
          <w:sz w:val="18"/>
          <w:szCs w:val="18"/>
        </w:rPr>
        <w:t>Federica Baroni, Mabel Giraldo, Francesca Di Meo</w:t>
      </w:r>
      <w:r>
        <w:rPr>
          <w:rFonts w:ascii="Rubik" w:eastAsia="Rubik" w:hAnsi="Rubik" w:cs="Rubik"/>
          <w:b/>
          <w:bCs/>
          <w:sz w:val="18"/>
          <w:szCs w:val="18"/>
        </w:rPr>
        <w:t xml:space="preserve">, </w:t>
      </w:r>
      <w:r w:rsidRPr="000C6829">
        <w:rPr>
          <w:rFonts w:ascii="Rubik" w:eastAsia="Rubik" w:hAnsi="Rubik" w:cs="Rubik"/>
          <w:sz w:val="18"/>
          <w:szCs w:val="18"/>
        </w:rPr>
        <w:t>Daniela Fantoni, Chiara Fenu (Liceo Artistico</w:t>
      </w:r>
      <w:r>
        <w:rPr>
          <w:rFonts w:ascii="Rubik" w:eastAsia="Rubik" w:hAnsi="Rubik" w:cs="Rubik"/>
          <w:b/>
          <w:bCs/>
          <w:sz w:val="18"/>
          <w:szCs w:val="18"/>
        </w:rPr>
        <w:t xml:space="preserve"> </w:t>
      </w:r>
      <w:r w:rsidRPr="000C6829">
        <w:rPr>
          <w:rFonts w:ascii="Rubik" w:eastAsia="Rubik" w:hAnsi="Rubik" w:cs="Rubik"/>
          <w:sz w:val="18"/>
          <w:szCs w:val="18"/>
        </w:rPr>
        <w:t>Statale</w:t>
      </w:r>
      <w:r>
        <w:rPr>
          <w:rFonts w:ascii="Rubik" w:eastAsia="Rubik" w:hAnsi="Rubik" w:cs="Rubik"/>
          <w:sz w:val="18"/>
          <w:szCs w:val="18"/>
        </w:rPr>
        <w:t xml:space="preserve"> Manzù</w:t>
      </w:r>
      <w:r w:rsidRPr="000C6829">
        <w:rPr>
          <w:rFonts w:ascii="Rubik" w:eastAsia="Rubik" w:hAnsi="Rubik" w:cs="Rubik"/>
          <w:sz w:val="18"/>
          <w:szCs w:val="18"/>
        </w:rPr>
        <w:t>)</w:t>
      </w:r>
    </w:p>
    <w:p w14:paraId="79F355D2" w14:textId="3BAC862D" w:rsidR="00734E3E" w:rsidRDefault="00734E3E" w:rsidP="00734E3E">
      <w:pPr>
        <w:shd w:val="clear" w:color="auto" w:fill="FFFFFF"/>
        <w:jc w:val="both"/>
        <w:rPr>
          <w:rFonts w:ascii="Rubik" w:hAnsi="Rubik" w:cs="Rubik"/>
          <w:color w:val="222222"/>
        </w:rPr>
      </w:pPr>
    </w:p>
    <w:sectPr w:rsidR="00734E3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0BE5" w14:textId="77777777" w:rsidR="005F59A9" w:rsidRDefault="005F59A9">
      <w:r>
        <w:separator/>
      </w:r>
    </w:p>
  </w:endnote>
  <w:endnote w:type="continuationSeparator" w:id="0">
    <w:p w14:paraId="1CB65B71" w14:textId="77777777" w:rsidR="005F59A9" w:rsidRDefault="005F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1D2B" w14:textId="77777777" w:rsidR="005F59A9" w:rsidRDefault="005F59A9">
      <w:r>
        <w:separator/>
      </w:r>
    </w:p>
  </w:footnote>
  <w:footnote w:type="continuationSeparator" w:id="0">
    <w:p w14:paraId="28F6594B" w14:textId="77777777" w:rsidR="005F59A9" w:rsidRDefault="005F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3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356F5"/>
    <w:rsid w:val="000434F5"/>
    <w:rsid w:val="00094222"/>
    <w:rsid w:val="000A5632"/>
    <w:rsid w:val="000D12C0"/>
    <w:rsid w:val="000D6C04"/>
    <w:rsid w:val="00102624"/>
    <w:rsid w:val="00103B96"/>
    <w:rsid w:val="00126FAB"/>
    <w:rsid w:val="00130B07"/>
    <w:rsid w:val="00135484"/>
    <w:rsid w:val="001611B8"/>
    <w:rsid w:val="00162F49"/>
    <w:rsid w:val="0017493A"/>
    <w:rsid w:val="00186E51"/>
    <w:rsid w:val="001C3D94"/>
    <w:rsid w:val="001D666A"/>
    <w:rsid w:val="002266D1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605F2"/>
    <w:rsid w:val="00393E25"/>
    <w:rsid w:val="003A19A4"/>
    <w:rsid w:val="003F4AC0"/>
    <w:rsid w:val="00404C79"/>
    <w:rsid w:val="00412268"/>
    <w:rsid w:val="00447474"/>
    <w:rsid w:val="00491F41"/>
    <w:rsid w:val="004A5C2E"/>
    <w:rsid w:val="004C10B9"/>
    <w:rsid w:val="004C3806"/>
    <w:rsid w:val="004E7E4D"/>
    <w:rsid w:val="004F1235"/>
    <w:rsid w:val="004F485D"/>
    <w:rsid w:val="0051455E"/>
    <w:rsid w:val="0052417B"/>
    <w:rsid w:val="00575179"/>
    <w:rsid w:val="005762C2"/>
    <w:rsid w:val="0058734C"/>
    <w:rsid w:val="005B42D2"/>
    <w:rsid w:val="005F59A9"/>
    <w:rsid w:val="006048D4"/>
    <w:rsid w:val="00643C3F"/>
    <w:rsid w:val="006C372E"/>
    <w:rsid w:val="006C58F4"/>
    <w:rsid w:val="006F4D9F"/>
    <w:rsid w:val="007135A3"/>
    <w:rsid w:val="007247DB"/>
    <w:rsid w:val="00734E3E"/>
    <w:rsid w:val="00737D94"/>
    <w:rsid w:val="007542A1"/>
    <w:rsid w:val="007917F4"/>
    <w:rsid w:val="007A66F7"/>
    <w:rsid w:val="007A6D90"/>
    <w:rsid w:val="007B0787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E76CB"/>
    <w:rsid w:val="00943013"/>
    <w:rsid w:val="009C2DF4"/>
    <w:rsid w:val="009D536F"/>
    <w:rsid w:val="009E79E9"/>
    <w:rsid w:val="009F5BC3"/>
    <w:rsid w:val="00A61283"/>
    <w:rsid w:val="00A95869"/>
    <w:rsid w:val="00AA1DBF"/>
    <w:rsid w:val="00AC4C9E"/>
    <w:rsid w:val="00B303AF"/>
    <w:rsid w:val="00B624E0"/>
    <w:rsid w:val="00BC42D5"/>
    <w:rsid w:val="00C02775"/>
    <w:rsid w:val="00C740AF"/>
    <w:rsid w:val="00CA257E"/>
    <w:rsid w:val="00D0195F"/>
    <w:rsid w:val="00D126B7"/>
    <w:rsid w:val="00D249F2"/>
    <w:rsid w:val="00D269AB"/>
    <w:rsid w:val="00D34401"/>
    <w:rsid w:val="00DA2017"/>
    <w:rsid w:val="00E06571"/>
    <w:rsid w:val="00E12F07"/>
    <w:rsid w:val="00E138A5"/>
    <w:rsid w:val="00E31F8B"/>
    <w:rsid w:val="00E35BD8"/>
    <w:rsid w:val="00E76090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65783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gni.arte@unibg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forms/d/e/1FAIpQLSfahupZwZqTG8SPfaLMTXAu4t6TFT5o9WeJE6mCIQLYXFVinQ/viewform" TargetMode="External"/><Relationship Id="rId4" Type="http://schemas.openxmlformats.org/officeDocument/2006/relationships/styles" Target="styles.xml"/><Relationship Id="rId9" Type="http://schemas.openxmlformats.org/officeDocument/2006/relationships/hyperlink" Target="https://dsus.unibg.it/it/terza-missione/servizi/public-engagement/pe-segni-darte-lingue-dei-segni-espressivita-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Cerea</cp:lastModifiedBy>
  <dcterms:created xsi:type="dcterms:W3CDTF">2023-01-23T08:26:00Z</dcterms:created>
  <dcterms:modified xsi:type="dcterms:W3CDTF">2023-05-16T14:12:00Z</dcterms:modified>
</cp:coreProperties>
</file>