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3FE2376B" w:rsidR="007C29C7" w:rsidRPr="00271BE8" w:rsidRDefault="000D6C04">
      <w:pPr>
        <w:jc w:val="center"/>
        <w:rPr>
          <w:rFonts w:ascii="Rubik" w:eastAsia="Rubik" w:hAnsi="Rubik" w:cs="Rubik"/>
          <w:sz w:val="20"/>
          <w:szCs w:val="20"/>
          <w:u w:val="single"/>
        </w:rPr>
      </w:pPr>
      <w:r>
        <w:rPr>
          <w:rFonts w:ascii="Rubik" w:eastAsia="Rubik" w:hAnsi="Rubik" w:cs="Rubik"/>
          <w:sz w:val="20"/>
          <w:szCs w:val="20"/>
          <w:u w:val="single"/>
        </w:rPr>
        <w:t xml:space="preserve">NOTA </w:t>
      </w:r>
      <w:r w:rsidR="001C3D94" w:rsidRPr="00271BE8">
        <w:rPr>
          <w:rFonts w:ascii="Rubik" w:eastAsia="Rubik" w:hAnsi="Rubik" w:cs="Rubik"/>
          <w:sz w:val="20"/>
          <w:szCs w:val="20"/>
          <w:u w:val="single"/>
        </w:rPr>
        <w:t>STAMPA</w:t>
      </w:r>
    </w:p>
    <w:p w14:paraId="6A6BD06D" w14:textId="77777777" w:rsidR="00F805FF" w:rsidRDefault="00F805FF" w:rsidP="00E138A5">
      <w:pPr>
        <w:jc w:val="center"/>
        <w:rPr>
          <w:rFonts w:ascii="Rubik" w:eastAsia="Rubik" w:hAnsi="Rubik" w:cs="Rubik"/>
          <w:b/>
        </w:rPr>
      </w:pPr>
    </w:p>
    <w:p w14:paraId="2DC0C251" w14:textId="77777777" w:rsidR="000D6C04" w:rsidRPr="00447474" w:rsidRDefault="000D6C04" w:rsidP="000D6C04">
      <w:pPr>
        <w:jc w:val="center"/>
        <w:rPr>
          <w:rFonts w:ascii="Rubik" w:eastAsia="Rubik" w:hAnsi="Rubik" w:cs="Rubik"/>
          <w:b/>
          <w:sz w:val="28"/>
          <w:szCs w:val="28"/>
        </w:rPr>
      </w:pPr>
      <w:r w:rsidRPr="00447474">
        <w:rPr>
          <w:rFonts w:ascii="Rubik" w:eastAsia="Rubik" w:hAnsi="Rubik" w:cs="Rubik"/>
          <w:b/>
          <w:sz w:val="28"/>
          <w:szCs w:val="28"/>
        </w:rPr>
        <w:t>IL PROF. TOMELLERI DI UNIBG ALLA GUIDA</w:t>
      </w:r>
    </w:p>
    <w:p w14:paraId="7766EE29" w14:textId="65EC1A7B" w:rsidR="007C29C7" w:rsidRPr="00447474" w:rsidRDefault="000D6C04" w:rsidP="000D6C04">
      <w:pPr>
        <w:jc w:val="center"/>
        <w:rPr>
          <w:rFonts w:ascii="Rubik" w:eastAsia="Rubik" w:hAnsi="Rubik" w:cs="Rubik"/>
          <w:b/>
          <w:sz w:val="28"/>
          <w:szCs w:val="28"/>
        </w:rPr>
      </w:pPr>
      <w:r w:rsidRPr="00447474">
        <w:rPr>
          <w:rFonts w:ascii="Rubik" w:eastAsia="Rubik" w:hAnsi="Rubik" w:cs="Rubik"/>
          <w:b/>
          <w:sz w:val="28"/>
          <w:szCs w:val="28"/>
        </w:rPr>
        <w:t>DELL’ASSOCIAZIONE ITALIANA DI SOCIOLOGIA (AIS)</w:t>
      </w:r>
      <w:r w:rsidR="008540E7" w:rsidRPr="00447474">
        <w:rPr>
          <w:rFonts w:ascii="Rubik" w:eastAsia="Rubik" w:hAnsi="Rubik" w:cs="Rubik"/>
          <w:b/>
          <w:sz w:val="28"/>
          <w:szCs w:val="28"/>
        </w:rPr>
        <w:t xml:space="preserve"> </w:t>
      </w:r>
    </w:p>
    <w:p w14:paraId="42CBA1B1" w14:textId="77777777" w:rsidR="007C29C7" w:rsidRDefault="007C29C7" w:rsidP="00D34401">
      <w:pPr>
        <w:rPr>
          <w:rFonts w:ascii="Rubik" w:eastAsia="Rubik" w:hAnsi="Rubik" w:cs="Rubik"/>
        </w:rPr>
      </w:pPr>
    </w:p>
    <w:p w14:paraId="69B99986" w14:textId="5AD7FDF6" w:rsidR="00A95869" w:rsidRDefault="001C3D94" w:rsidP="00A95869">
      <w:pPr>
        <w:jc w:val="both"/>
        <w:rPr>
          <w:rFonts w:ascii="Rubik" w:hAnsi="Rubik" w:cs="Rubik"/>
        </w:rPr>
      </w:pPr>
      <w:r w:rsidRPr="000D6C04">
        <w:rPr>
          <w:rFonts w:ascii="Rubik" w:eastAsia="Rubik" w:hAnsi="Rubik" w:cs="Rubik"/>
          <w:i/>
        </w:rPr>
        <w:t>Bergamo,</w:t>
      </w:r>
      <w:r w:rsidR="004C3806" w:rsidRPr="000D6C04">
        <w:rPr>
          <w:rFonts w:ascii="Rubik" w:eastAsia="Rubik" w:hAnsi="Rubik" w:cs="Rubik"/>
          <w:i/>
        </w:rPr>
        <w:t xml:space="preserve"> </w:t>
      </w:r>
      <w:r w:rsidR="009C2DF4" w:rsidRPr="000D6C04">
        <w:rPr>
          <w:rFonts w:ascii="Rubik" w:eastAsia="Rubik" w:hAnsi="Rubik" w:cs="Rubik"/>
          <w:i/>
        </w:rPr>
        <w:t>2</w:t>
      </w:r>
      <w:r w:rsidR="002A7937">
        <w:rPr>
          <w:rFonts w:ascii="Rubik" w:eastAsia="Rubik" w:hAnsi="Rubik" w:cs="Rubik"/>
          <w:i/>
        </w:rPr>
        <w:t>5</w:t>
      </w:r>
      <w:r w:rsidR="009C2DF4" w:rsidRPr="000D6C04">
        <w:rPr>
          <w:rFonts w:ascii="Rubik" w:eastAsia="Rubik" w:hAnsi="Rubik" w:cs="Rubik"/>
          <w:i/>
        </w:rPr>
        <w:t xml:space="preserve"> </w:t>
      </w:r>
      <w:r w:rsidRPr="000D6C04">
        <w:rPr>
          <w:rFonts w:ascii="Rubik" w:eastAsia="Rubik" w:hAnsi="Rubik" w:cs="Rubik"/>
          <w:i/>
        </w:rPr>
        <w:t>gennaio 2023</w:t>
      </w:r>
      <w:r w:rsidR="000434F5" w:rsidRPr="000D6C04">
        <w:rPr>
          <w:rFonts w:ascii="Rubik" w:eastAsia="Rubik" w:hAnsi="Rubik" w:cs="Rubik"/>
          <w:i/>
        </w:rPr>
        <w:t xml:space="preserve"> – </w:t>
      </w:r>
      <w:r w:rsidR="000D6C04" w:rsidRPr="000D6C04">
        <w:rPr>
          <w:rFonts w:ascii="Rubik" w:hAnsi="Rubik" w:cs="Rubik"/>
        </w:rPr>
        <w:t xml:space="preserve">Il </w:t>
      </w:r>
      <w:r w:rsidR="000D6C04" w:rsidRPr="000D6C04">
        <w:rPr>
          <w:rFonts w:ascii="Rubik" w:hAnsi="Rubik" w:cs="Rubik"/>
          <w:b/>
          <w:bCs/>
        </w:rPr>
        <w:t>prof. Stefano Tomelleri</w:t>
      </w:r>
      <w:r w:rsidR="000D6C04">
        <w:rPr>
          <w:rFonts w:ascii="Rubik" w:hAnsi="Rubik" w:cs="Rubik"/>
        </w:rPr>
        <w:t xml:space="preserve">, </w:t>
      </w:r>
      <w:r w:rsidR="000D6C04" w:rsidRPr="000D6C04">
        <w:rPr>
          <w:rFonts w:ascii="Rubik" w:hAnsi="Rubik" w:cs="Rubik"/>
        </w:rPr>
        <w:t xml:space="preserve">professore ordinario presso il Dipartimento di Scienze </w:t>
      </w:r>
      <w:r w:rsidR="00F050DF">
        <w:rPr>
          <w:rFonts w:ascii="Rubik" w:hAnsi="Rubik" w:cs="Rubik"/>
        </w:rPr>
        <w:t>aziendali</w:t>
      </w:r>
      <w:r w:rsidR="000D6C04" w:rsidRPr="000D6C04">
        <w:rPr>
          <w:rFonts w:ascii="Rubik" w:hAnsi="Rubik" w:cs="Rubik"/>
        </w:rPr>
        <w:t xml:space="preserve"> dell'Università degli </w:t>
      </w:r>
      <w:r w:rsidR="000D6C04">
        <w:rPr>
          <w:rFonts w:ascii="Rubik" w:hAnsi="Rubik" w:cs="Rubik"/>
        </w:rPr>
        <w:t>st</w:t>
      </w:r>
      <w:r w:rsidR="000D6C04" w:rsidRPr="000D6C04">
        <w:rPr>
          <w:rFonts w:ascii="Rubik" w:hAnsi="Rubik" w:cs="Rubik"/>
        </w:rPr>
        <w:t>udi di Bergamo</w:t>
      </w:r>
      <w:r w:rsidR="00A95869">
        <w:rPr>
          <w:rFonts w:ascii="Rubik" w:hAnsi="Rubik" w:cs="Rubik"/>
        </w:rPr>
        <w:t xml:space="preserve">, dove è anche </w:t>
      </w:r>
      <w:r w:rsidR="00A95869" w:rsidRPr="00A95869">
        <w:rPr>
          <w:rFonts w:ascii="Rubik" w:hAnsi="Rubik" w:cs="Rubik"/>
        </w:rPr>
        <w:t>Prorettore con Delega alla progettazione partecipata di Ateneo</w:t>
      </w:r>
      <w:r w:rsidR="000D6C04">
        <w:rPr>
          <w:rFonts w:ascii="Rubik" w:hAnsi="Rubik" w:cs="Rubik"/>
        </w:rPr>
        <w:t xml:space="preserve">, </w:t>
      </w:r>
      <w:r w:rsidR="000D6C04" w:rsidRPr="000D6C04">
        <w:rPr>
          <w:rFonts w:ascii="Rubik" w:hAnsi="Rubik" w:cs="Rubik"/>
        </w:rPr>
        <w:t xml:space="preserve">è stato eletto </w:t>
      </w:r>
      <w:r w:rsidR="000D6C04" w:rsidRPr="000D6C04">
        <w:rPr>
          <w:rFonts w:ascii="Rubik" w:hAnsi="Rubik" w:cs="Rubik"/>
          <w:b/>
          <w:bCs/>
        </w:rPr>
        <w:t>Presidente dell’Associazione Italiana di Sociologia (AIS)</w:t>
      </w:r>
      <w:r w:rsidR="00A95869">
        <w:rPr>
          <w:rFonts w:ascii="Rubik" w:hAnsi="Rubik" w:cs="Rubik"/>
        </w:rPr>
        <w:t xml:space="preserve">, </w:t>
      </w:r>
      <w:r w:rsidR="000D6C04" w:rsidRPr="000D6C04">
        <w:rPr>
          <w:rFonts w:ascii="Rubik" w:hAnsi="Rubik" w:cs="Rubik"/>
        </w:rPr>
        <w:t xml:space="preserve">la più antica e ampia società scientifica italiana in ambito sociologico. </w:t>
      </w:r>
    </w:p>
    <w:p w14:paraId="09B49002" w14:textId="77777777" w:rsidR="00A95869" w:rsidRDefault="00A95869" w:rsidP="00A95869">
      <w:pPr>
        <w:jc w:val="both"/>
        <w:rPr>
          <w:rFonts w:ascii="Rubik" w:hAnsi="Rubik" w:cs="Rubik"/>
        </w:rPr>
      </w:pPr>
    </w:p>
    <w:p w14:paraId="29B1569F" w14:textId="21F11864" w:rsidR="000D6C04" w:rsidRPr="000D6C04" w:rsidRDefault="00A95869" w:rsidP="00A95869">
      <w:pPr>
        <w:jc w:val="both"/>
        <w:rPr>
          <w:rFonts w:ascii="Rubik" w:hAnsi="Rubik" w:cs="Rubik"/>
        </w:rPr>
      </w:pPr>
      <w:r>
        <w:rPr>
          <w:rFonts w:ascii="Rubik" w:hAnsi="Rubik" w:cs="Rubik"/>
        </w:rPr>
        <w:t>L’AIS</w:t>
      </w:r>
      <w:r w:rsidR="000D6C04" w:rsidRPr="000D6C04">
        <w:rPr>
          <w:rFonts w:ascii="Rubik" w:hAnsi="Rubik" w:cs="Rubik"/>
        </w:rPr>
        <w:t xml:space="preserve"> accoglie sociologi di tutte le </w:t>
      </w:r>
      <w:r w:rsidR="000D6C04" w:rsidRPr="00A95869">
        <w:rPr>
          <w:rFonts w:ascii="Rubik" w:hAnsi="Rubik" w:cs="Rubik"/>
          <w:b/>
          <w:bCs/>
        </w:rPr>
        <w:t>diverse specializzazioni e prospettive teoretiche e metodologiche</w:t>
      </w:r>
      <w:r w:rsidR="000D6C04" w:rsidRPr="000D6C04">
        <w:rPr>
          <w:rFonts w:ascii="Rubik" w:hAnsi="Rubik" w:cs="Rubik"/>
        </w:rPr>
        <w:t>.</w:t>
      </w:r>
      <w:r>
        <w:rPr>
          <w:rFonts w:ascii="Rubik" w:hAnsi="Rubik" w:cs="Rubik"/>
        </w:rPr>
        <w:t xml:space="preserve"> I</w:t>
      </w:r>
      <w:r w:rsidR="000D6C04" w:rsidRPr="000D6C04">
        <w:rPr>
          <w:rFonts w:ascii="Rubik" w:hAnsi="Rubik" w:cs="Rubik"/>
        </w:rPr>
        <w:t>stituita nel 1982</w:t>
      </w:r>
      <w:r>
        <w:rPr>
          <w:rFonts w:ascii="Rubik" w:hAnsi="Rubik" w:cs="Rubik"/>
        </w:rPr>
        <w:t xml:space="preserve">, </w:t>
      </w:r>
      <w:r w:rsidR="000D6C04" w:rsidRPr="000D6C04">
        <w:rPr>
          <w:rFonts w:ascii="Rubik" w:hAnsi="Rubik" w:cs="Rubik"/>
        </w:rPr>
        <w:t xml:space="preserve">ha le sue radici nel lungo </w:t>
      </w:r>
      <w:r w:rsidR="000D6C04" w:rsidRPr="00A95869">
        <w:rPr>
          <w:rFonts w:ascii="Rubik" w:hAnsi="Rubik" w:cs="Rubik"/>
          <w:b/>
          <w:bCs/>
        </w:rPr>
        <w:t>processo di istituzionalizzazione della sociologia italiana</w:t>
      </w:r>
      <w:r w:rsidR="000D6C04" w:rsidRPr="000D6C04">
        <w:rPr>
          <w:rFonts w:ascii="Rubik" w:hAnsi="Rubik" w:cs="Rubik"/>
        </w:rPr>
        <w:t xml:space="preserve"> dopo la Seconda guerra mondiale. Attualmente conta </w:t>
      </w:r>
      <w:r w:rsidR="000D6C04" w:rsidRPr="00A95869">
        <w:rPr>
          <w:rFonts w:ascii="Rubik" w:hAnsi="Rubik" w:cs="Rubik"/>
          <w:b/>
          <w:bCs/>
        </w:rPr>
        <w:t>più di 800 persone</w:t>
      </w:r>
      <w:r w:rsidR="000D6C04" w:rsidRPr="000D6C04">
        <w:rPr>
          <w:rFonts w:ascii="Rubik" w:hAnsi="Rubik" w:cs="Rubik"/>
        </w:rPr>
        <w:t xml:space="preserve"> tra soci e socie.</w:t>
      </w:r>
    </w:p>
    <w:p w14:paraId="1354D6EC" w14:textId="77777777" w:rsidR="000D6C04" w:rsidRPr="000D6C04" w:rsidRDefault="000D6C04" w:rsidP="000D6C04">
      <w:pPr>
        <w:jc w:val="both"/>
        <w:rPr>
          <w:rFonts w:ascii="Rubik" w:hAnsi="Rubik" w:cs="Rubik"/>
        </w:rPr>
      </w:pPr>
    </w:p>
    <w:p w14:paraId="16FD0EBC" w14:textId="790FC6ED" w:rsidR="00A95869" w:rsidRDefault="000D6C04" w:rsidP="000D6C04">
      <w:pPr>
        <w:jc w:val="both"/>
        <w:rPr>
          <w:rFonts w:ascii="Rubik" w:hAnsi="Rubik" w:cs="Rubik"/>
          <w:i/>
          <w:iCs/>
        </w:rPr>
      </w:pPr>
      <w:r w:rsidRPr="000D6C04">
        <w:rPr>
          <w:rFonts w:ascii="Rubik" w:hAnsi="Rubik" w:cs="Rubik"/>
        </w:rPr>
        <w:t>«</w:t>
      </w:r>
      <w:r w:rsidRPr="000D6C04">
        <w:rPr>
          <w:rFonts w:ascii="Rubik" w:hAnsi="Rubik" w:cs="Rubik"/>
          <w:i/>
          <w:iCs/>
        </w:rPr>
        <w:t xml:space="preserve">L’Associazione Italiana di Sociologia, </w:t>
      </w:r>
      <w:r w:rsidR="00A95869" w:rsidRPr="000D6C04">
        <w:rPr>
          <w:rFonts w:ascii="Rubik" w:eastAsia="Rubik" w:hAnsi="Rubik" w:cs="Rubik"/>
          <w:i/>
        </w:rPr>
        <w:t>–</w:t>
      </w:r>
      <w:r w:rsidR="00A95869">
        <w:rPr>
          <w:rFonts w:ascii="Rubik" w:hAnsi="Rubik" w:cs="Rubik"/>
          <w:i/>
          <w:iCs/>
        </w:rPr>
        <w:t xml:space="preserve"> </w:t>
      </w:r>
      <w:r w:rsidRPr="00A95869">
        <w:rPr>
          <w:rFonts w:ascii="Rubik" w:hAnsi="Rubik" w:cs="Rubik"/>
        </w:rPr>
        <w:t xml:space="preserve">dichiara il </w:t>
      </w:r>
      <w:r w:rsidRPr="00A95869">
        <w:rPr>
          <w:rFonts w:ascii="Rubik" w:hAnsi="Rubik" w:cs="Rubik"/>
          <w:b/>
          <w:bCs/>
        </w:rPr>
        <w:t>prof. Stefano Tomelleri</w:t>
      </w:r>
      <w:r w:rsidRPr="000D6C04">
        <w:rPr>
          <w:rFonts w:ascii="Rubik" w:hAnsi="Rubik" w:cs="Rubik"/>
          <w:i/>
          <w:iCs/>
        </w:rPr>
        <w:t>,</w:t>
      </w:r>
      <w:r w:rsidR="00A95869">
        <w:rPr>
          <w:rFonts w:ascii="Rubik" w:hAnsi="Rubik" w:cs="Rubik"/>
          <w:i/>
          <w:iCs/>
        </w:rPr>
        <w:t xml:space="preserve"> </w:t>
      </w:r>
      <w:r w:rsidR="00A95869" w:rsidRPr="000D6C04">
        <w:rPr>
          <w:rFonts w:ascii="Rubik" w:eastAsia="Rubik" w:hAnsi="Rubik" w:cs="Rubik"/>
          <w:i/>
        </w:rPr>
        <w:t>–</w:t>
      </w:r>
      <w:r w:rsidRPr="000D6C04">
        <w:rPr>
          <w:rFonts w:ascii="Rubik" w:hAnsi="Rubik" w:cs="Rubik"/>
          <w:i/>
          <w:iCs/>
        </w:rPr>
        <w:t xml:space="preserve"> si presenta alle soglie del mandato 2023-2025 con molta storia alle spalle e altrettanti progetti per il futuro. Sono felice di rappresentare un’associazione che è un patrimonio collettivo. L’AIS è la casa comune delle sociologhe e dei sociologi italiani. I progetti per il futuro sono molti e la squadra che mi accompagnerà in questa avventura è di grande qualità».</w:t>
      </w:r>
    </w:p>
    <w:p w14:paraId="6D4F7538" w14:textId="1C50E0C1" w:rsidR="006C58F4" w:rsidRPr="006C58F4" w:rsidRDefault="006C58F4" w:rsidP="000D6C04">
      <w:pPr>
        <w:jc w:val="both"/>
        <w:rPr>
          <w:rFonts w:ascii="Rubik" w:hAnsi="Rubik" w:cs="Rubik"/>
          <w:i/>
          <w:iCs/>
          <w:sz w:val="32"/>
          <w:szCs w:val="32"/>
        </w:rPr>
      </w:pPr>
    </w:p>
    <w:p w14:paraId="0C92BB1F" w14:textId="5D245D1A" w:rsidR="006C58F4" w:rsidRPr="006C58F4" w:rsidRDefault="006C58F4" w:rsidP="006C58F4">
      <w:pPr>
        <w:jc w:val="both"/>
        <w:rPr>
          <w:rFonts w:ascii="Rubik" w:hAnsi="Rubik" w:cs="Rubik"/>
        </w:rPr>
      </w:pPr>
      <w:r w:rsidRPr="006C58F4">
        <w:rPr>
          <w:rFonts w:ascii="Rubik" w:hAnsi="Rubik" w:cs="Rubik"/>
          <w:color w:val="000000"/>
        </w:rPr>
        <w:t>«</w:t>
      </w:r>
      <w:r>
        <w:rPr>
          <w:rFonts w:ascii="Rubik" w:hAnsi="Rubik" w:cs="Rubik"/>
          <w:i/>
          <w:iCs/>
          <w:color w:val="000000"/>
        </w:rPr>
        <w:t xml:space="preserve">A nome di tutta la comunità accademica, – </w:t>
      </w:r>
      <w:r w:rsidRPr="006C58F4">
        <w:rPr>
          <w:rFonts w:ascii="Rubik" w:hAnsi="Rubik" w:cs="Rubik"/>
          <w:color w:val="000000"/>
        </w:rPr>
        <w:t xml:space="preserve">afferma il </w:t>
      </w:r>
      <w:r w:rsidRPr="006C58F4">
        <w:rPr>
          <w:rFonts w:ascii="Rubik" w:hAnsi="Rubik" w:cs="Rubik"/>
          <w:b/>
          <w:bCs/>
          <w:color w:val="000000"/>
        </w:rPr>
        <w:t>prof. Sergio Cavalieri</w:t>
      </w:r>
      <w:r w:rsidRPr="006C58F4">
        <w:rPr>
          <w:rFonts w:ascii="Rubik" w:hAnsi="Rubik" w:cs="Rubik"/>
          <w:color w:val="000000"/>
        </w:rPr>
        <w:t>, Rettore dell’Università degli studi di Bergamo</w:t>
      </w:r>
      <w:r>
        <w:rPr>
          <w:rFonts w:ascii="Rubik" w:hAnsi="Rubik" w:cs="Rubik"/>
          <w:i/>
          <w:iCs/>
          <w:color w:val="000000"/>
        </w:rPr>
        <w:t xml:space="preserve"> – m</w:t>
      </w:r>
      <w:r w:rsidRPr="006C58F4">
        <w:rPr>
          <w:rFonts w:ascii="Rubik" w:hAnsi="Rubik" w:cs="Rubik"/>
          <w:i/>
          <w:iCs/>
          <w:color w:val="000000"/>
        </w:rPr>
        <w:t>i congratulo per quest</w:t>
      </w:r>
      <w:r>
        <w:rPr>
          <w:rFonts w:ascii="Rubik" w:hAnsi="Rubik" w:cs="Rubik"/>
          <w:i/>
          <w:iCs/>
          <w:color w:val="000000"/>
        </w:rPr>
        <w:t>a</w:t>
      </w:r>
      <w:r w:rsidRPr="006C58F4">
        <w:rPr>
          <w:rFonts w:ascii="Rubik" w:hAnsi="Rubik" w:cs="Rubik"/>
          <w:i/>
          <w:iCs/>
          <w:color w:val="000000"/>
        </w:rPr>
        <w:t xml:space="preserve"> important</w:t>
      </w:r>
      <w:r>
        <w:rPr>
          <w:rFonts w:ascii="Rubik" w:hAnsi="Rubik" w:cs="Rubik"/>
          <w:i/>
          <w:iCs/>
          <w:color w:val="000000"/>
        </w:rPr>
        <w:t xml:space="preserve">e </w:t>
      </w:r>
      <w:r w:rsidRPr="006C58F4">
        <w:rPr>
          <w:rFonts w:ascii="Rubik" w:hAnsi="Rubik" w:cs="Rubik"/>
          <w:i/>
          <w:iCs/>
          <w:color w:val="000000"/>
        </w:rPr>
        <w:t>nomin</w:t>
      </w:r>
      <w:r>
        <w:rPr>
          <w:rFonts w:ascii="Rubik" w:hAnsi="Rubik" w:cs="Rubik"/>
          <w:i/>
          <w:iCs/>
          <w:color w:val="000000"/>
        </w:rPr>
        <w:t xml:space="preserve">a del prof. Stefano Tomelleri a presidente dell’Associazione Italiana di Sociologia, qualifica </w:t>
      </w:r>
      <w:r w:rsidRPr="006C58F4">
        <w:rPr>
          <w:rFonts w:ascii="Rubik" w:hAnsi="Rubik" w:cs="Rubik"/>
          <w:i/>
          <w:iCs/>
          <w:color w:val="000000"/>
        </w:rPr>
        <w:t>che</w:t>
      </w:r>
      <w:r>
        <w:rPr>
          <w:rFonts w:ascii="Rubik" w:hAnsi="Rubik" w:cs="Rubik"/>
          <w:i/>
          <w:iCs/>
          <w:color w:val="000000"/>
        </w:rPr>
        <w:t xml:space="preserve"> </w:t>
      </w:r>
      <w:r w:rsidRPr="006C58F4">
        <w:rPr>
          <w:rFonts w:ascii="Rubik" w:hAnsi="Rubik" w:cs="Rubik"/>
          <w:i/>
          <w:iCs/>
          <w:color w:val="000000"/>
        </w:rPr>
        <w:t>rappresenta</w:t>
      </w:r>
      <w:r>
        <w:rPr>
          <w:rFonts w:ascii="Rubik" w:hAnsi="Rubik" w:cs="Rubik"/>
          <w:i/>
          <w:iCs/>
          <w:color w:val="000000"/>
        </w:rPr>
        <w:t xml:space="preserve"> un</w:t>
      </w:r>
      <w:r w:rsidRPr="006C58F4">
        <w:rPr>
          <w:rFonts w:ascii="Rubik" w:hAnsi="Rubik" w:cs="Rubik"/>
          <w:i/>
          <w:iCs/>
          <w:color w:val="000000"/>
        </w:rPr>
        <w:t xml:space="preserve"> riconoscimento all’impegno </w:t>
      </w:r>
      <w:r>
        <w:rPr>
          <w:rFonts w:ascii="Rubik" w:hAnsi="Rubik" w:cs="Rubik"/>
          <w:i/>
          <w:iCs/>
          <w:color w:val="000000"/>
        </w:rPr>
        <w:t>e alla competenza di un collega stimato, a livello nazionale</w:t>
      </w:r>
      <w:r w:rsidR="00447474">
        <w:rPr>
          <w:rFonts w:ascii="Rubik" w:hAnsi="Rubik" w:cs="Rubik"/>
          <w:i/>
          <w:iCs/>
          <w:color w:val="000000"/>
        </w:rPr>
        <w:t xml:space="preserve"> e internazionale</w:t>
      </w:r>
      <w:r>
        <w:rPr>
          <w:rFonts w:ascii="Rubik" w:hAnsi="Rubik" w:cs="Rubik"/>
          <w:i/>
          <w:iCs/>
          <w:color w:val="000000"/>
        </w:rPr>
        <w:t xml:space="preserve">, </w:t>
      </w:r>
      <w:r w:rsidRPr="006C58F4">
        <w:rPr>
          <w:rFonts w:ascii="Rubik" w:hAnsi="Rubik" w:cs="Rubik"/>
          <w:i/>
          <w:iCs/>
          <w:color w:val="000000"/>
        </w:rPr>
        <w:t xml:space="preserve">nel campo della ricerca </w:t>
      </w:r>
      <w:r>
        <w:rPr>
          <w:rFonts w:ascii="Rubik" w:hAnsi="Rubik" w:cs="Rubik"/>
          <w:i/>
          <w:iCs/>
          <w:color w:val="000000"/>
        </w:rPr>
        <w:t>sociologica</w:t>
      </w:r>
      <w:r w:rsidRPr="006C58F4">
        <w:rPr>
          <w:rFonts w:ascii="Rubik" w:hAnsi="Rubik" w:cs="Rubik"/>
          <w:color w:val="000000"/>
        </w:rPr>
        <w:t>»</w:t>
      </w:r>
      <w:r>
        <w:rPr>
          <w:rFonts w:ascii="Rubik" w:hAnsi="Rubik" w:cs="Rubik"/>
          <w:color w:val="000000"/>
        </w:rPr>
        <w:t>.</w:t>
      </w:r>
    </w:p>
    <w:p w14:paraId="1B6E10F8" w14:textId="76D69E9D" w:rsidR="000D6C04" w:rsidRPr="000D6C04" w:rsidRDefault="000D6C04" w:rsidP="000D6C04">
      <w:pPr>
        <w:jc w:val="both"/>
        <w:rPr>
          <w:rFonts w:ascii="Rubik" w:hAnsi="Rubik" w:cs="Rubik"/>
        </w:rPr>
      </w:pPr>
    </w:p>
    <w:p w14:paraId="261CE5B2" w14:textId="7318EE34" w:rsidR="006C58F4" w:rsidRPr="000D6C04" w:rsidRDefault="000D6C04" w:rsidP="001611B8">
      <w:pPr>
        <w:jc w:val="both"/>
        <w:rPr>
          <w:rFonts w:ascii="Rubik" w:hAnsi="Rubik" w:cs="Rubik"/>
          <w:i/>
          <w:iCs/>
        </w:rPr>
      </w:pPr>
      <w:r w:rsidRPr="000D6C04">
        <w:rPr>
          <w:rFonts w:ascii="Rubik" w:hAnsi="Rubik" w:cs="Rubik"/>
          <w:i/>
          <w:iCs/>
        </w:rPr>
        <w:t xml:space="preserve">«Per la nostra Università e per la città, tra le altre cose, significa che fra tre anni, </w:t>
      </w:r>
      <w:r w:rsidR="00A95869" w:rsidRPr="000D6C04">
        <w:rPr>
          <w:rFonts w:ascii="Rubik" w:eastAsia="Rubik" w:hAnsi="Rubik" w:cs="Rubik"/>
          <w:i/>
        </w:rPr>
        <w:t>–</w:t>
      </w:r>
      <w:r w:rsidR="00A95869">
        <w:rPr>
          <w:rFonts w:ascii="Rubik" w:hAnsi="Rubik" w:cs="Rubik"/>
          <w:i/>
          <w:iCs/>
        </w:rPr>
        <w:t xml:space="preserve"> </w:t>
      </w:r>
      <w:r w:rsidR="00A95869">
        <w:rPr>
          <w:rFonts w:ascii="Rubik" w:hAnsi="Rubik" w:cs="Rubik"/>
        </w:rPr>
        <w:t>conclude</w:t>
      </w:r>
      <w:r w:rsidR="00447474">
        <w:rPr>
          <w:rFonts w:ascii="Rubik" w:hAnsi="Rubik" w:cs="Rubik"/>
        </w:rPr>
        <w:t xml:space="preserve"> il </w:t>
      </w:r>
      <w:r w:rsidR="00447474" w:rsidRPr="00447474">
        <w:rPr>
          <w:rFonts w:ascii="Rubik" w:hAnsi="Rubik" w:cs="Rubik"/>
          <w:b/>
          <w:bCs/>
        </w:rPr>
        <w:t>prof.</w:t>
      </w:r>
      <w:r w:rsidRPr="00A95869">
        <w:rPr>
          <w:rFonts w:ascii="Rubik" w:hAnsi="Rubik" w:cs="Rubik"/>
        </w:rPr>
        <w:t xml:space="preserve"> </w:t>
      </w:r>
      <w:r w:rsidRPr="00A95869">
        <w:rPr>
          <w:rFonts w:ascii="Rubik" w:hAnsi="Rubik" w:cs="Rubik"/>
          <w:b/>
          <w:bCs/>
        </w:rPr>
        <w:t>Tomelleri</w:t>
      </w:r>
      <w:r w:rsidRPr="000D6C04">
        <w:rPr>
          <w:rFonts w:ascii="Rubik" w:hAnsi="Rubik" w:cs="Rubik"/>
          <w:i/>
          <w:iCs/>
        </w:rPr>
        <w:t xml:space="preserve">, </w:t>
      </w:r>
      <w:r w:rsidR="00A95869" w:rsidRPr="000D6C04">
        <w:rPr>
          <w:rFonts w:ascii="Rubik" w:eastAsia="Rubik" w:hAnsi="Rubik" w:cs="Rubik"/>
          <w:i/>
        </w:rPr>
        <w:t>–</w:t>
      </w:r>
      <w:r w:rsidR="00A95869">
        <w:rPr>
          <w:rFonts w:ascii="Rubik" w:eastAsia="Rubik" w:hAnsi="Rubik" w:cs="Rubik"/>
          <w:i/>
        </w:rPr>
        <w:t xml:space="preserve"> </w:t>
      </w:r>
      <w:r w:rsidRPr="000D6C04">
        <w:rPr>
          <w:rFonts w:ascii="Rubik" w:hAnsi="Rubik" w:cs="Rubik"/>
          <w:i/>
          <w:iCs/>
        </w:rPr>
        <w:t xml:space="preserve">ospiteremo un convegno internazionale con centinaia di colleghe e colleghi da tutta Italia e da tutto il mondo. Sarà una straordinaria occasione per mostrare il valore del nostro </w:t>
      </w:r>
      <w:r w:rsidR="00A95869">
        <w:rPr>
          <w:rFonts w:ascii="Rubik" w:hAnsi="Rubik" w:cs="Rubik"/>
          <w:i/>
          <w:iCs/>
        </w:rPr>
        <w:t>A</w:t>
      </w:r>
      <w:r w:rsidRPr="000D6C04">
        <w:rPr>
          <w:rFonts w:ascii="Rubik" w:hAnsi="Rubik" w:cs="Rubik"/>
          <w:i/>
          <w:iCs/>
        </w:rPr>
        <w:t>teneo e la bellezza della nostra città».</w:t>
      </w:r>
    </w:p>
    <w:sectPr w:rsidR="006C58F4" w:rsidRPr="000D6C04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46BD1" w14:textId="77777777" w:rsidR="002E4361" w:rsidRDefault="002E4361">
      <w:r>
        <w:separator/>
      </w:r>
    </w:p>
  </w:endnote>
  <w:endnote w:type="continuationSeparator" w:id="0">
    <w:p w14:paraId="79543B98" w14:textId="77777777" w:rsidR="002E4361" w:rsidRDefault="002E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4B95" w14:textId="77777777" w:rsidR="002E4361" w:rsidRDefault="002E4361">
      <w:r>
        <w:separator/>
      </w:r>
    </w:p>
  </w:footnote>
  <w:footnote w:type="continuationSeparator" w:id="0">
    <w:p w14:paraId="6B992B3C" w14:textId="77777777" w:rsidR="002E4361" w:rsidRDefault="002E4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3"/>
  </w:num>
  <w:num w:numId="2" w16cid:durableId="1455490292">
    <w:abstractNumId w:val="2"/>
  </w:num>
  <w:num w:numId="3" w16cid:durableId="1439330256">
    <w:abstractNumId w:val="4"/>
  </w:num>
  <w:num w:numId="4" w16cid:durableId="2056469786">
    <w:abstractNumId w:val="0"/>
  </w:num>
  <w:num w:numId="5" w16cid:durableId="406193500">
    <w:abstractNumId w:val="7"/>
  </w:num>
  <w:num w:numId="6" w16cid:durableId="939485363">
    <w:abstractNumId w:val="5"/>
  </w:num>
  <w:num w:numId="7" w16cid:durableId="1124348056">
    <w:abstractNumId w:val="6"/>
  </w:num>
  <w:num w:numId="8" w16cid:durableId="1413967830">
    <w:abstractNumId w:val="1"/>
  </w:num>
  <w:num w:numId="9" w16cid:durableId="404450204">
    <w:abstractNumId w:val="9"/>
  </w:num>
  <w:num w:numId="10" w16cid:durableId="171455521">
    <w:abstractNumId w:val="10"/>
  </w:num>
  <w:num w:numId="11" w16cid:durableId="1982074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434F5"/>
    <w:rsid w:val="00094222"/>
    <w:rsid w:val="000A5632"/>
    <w:rsid w:val="000D6C04"/>
    <w:rsid w:val="00103B96"/>
    <w:rsid w:val="00130B07"/>
    <w:rsid w:val="00135484"/>
    <w:rsid w:val="001611B8"/>
    <w:rsid w:val="00186E51"/>
    <w:rsid w:val="001C3D94"/>
    <w:rsid w:val="002266D1"/>
    <w:rsid w:val="002640B0"/>
    <w:rsid w:val="00271BE8"/>
    <w:rsid w:val="00284CA6"/>
    <w:rsid w:val="002A7937"/>
    <w:rsid w:val="002E3E77"/>
    <w:rsid w:val="002E4361"/>
    <w:rsid w:val="002E4DA9"/>
    <w:rsid w:val="003605F2"/>
    <w:rsid w:val="00393E25"/>
    <w:rsid w:val="00404C79"/>
    <w:rsid w:val="00447474"/>
    <w:rsid w:val="00491F41"/>
    <w:rsid w:val="004A5C2E"/>
    <w:rsid w:val="004C10B9"/>
    <w:rsid w:val="004C3806"/>
    <w:rsid w:val="004E7E4D"/>
    <w:rsid w:val="004F1235"/>
    <w:rsid w:val="0058734C"/>
    <w:rsid w:val="005B42D2"/>
    <w:rsid w:val="006C372E"/>
    <w:rsid w:val="006C58F4"/>
    <w:rsid w:val="006F4D9F"/>
    <w:rsid w:val="007135A3"/>
    <w:rsid w:val="00737D94"/>
    <w:rsid w:val="007A66F7"/>
    <w:rsid w:val="007C19B3"/>
    <w:rsid w:val="007C29C7"/>
    <w:rsid w:val="007F2F89"/>
    <w:rsid w:val="008231F1"/>
    <w:rsid w:val="00833F4A"/>
    <w:rsid w:val="008540E7"/>
    <w:rsid w:val="00857C7B"/>
    <w:rsid w:val="008964D8"/>
    <w:rsid w:val="008C2DE6"/>
    <w:rsid w:val="00943013"/>
    <w:rsid w:val="009C2DF4"/>
    <w:rsid w:val="009D536F"/>
    <w:rsid w:val="009F5BC3"/>
    <w:rsid w:val="00A95869"/>
    <w:rsid w:val="00AA1DBF"/>
    <w:rsid w:val="00AC4C9E"/>
    <w:rsid w:val="00B303AF"/>
    <w:rsid w:val="00BC42D5"/>
    <w:rsid w:val="00C02775"/>
    <w:rsid w:val="00C740AF"/>
    <w:rsid w:val="00D126B7"/>
    <w:rsid w:val="00D249F2"/>
    <w:rsid w:val="00D34401"/>
    <w:rsid w:val="00DA2017"/>
    <w:rsid w:val="00E06571"/>
    <w:rsid w:val="00E138A5"/>
    <w:rsid w:val="00E31F8B"/>
    <w:rsid w:val="00F050DF"/>
    <w:rsid w:val="00F140C5"/>
    <w:rsid w:val="00F2596C"/>
    <w:rsid w:val="00F35462"/>
    <w:rsid w:val="00F35800"/>
    <w:rsid w:val="00F45205"/>
    <w:rsid w:val="00F549A4"/>
    <w:rsid w:val="00F805FF"/>
    <w:rsid w:val="00FA38B4"/>
    <w:rsid w:val="00FD4E9C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13</cp:revision>
  <dcterms:created xsi:type="dcterms:W3CDTF">2023-01-23T08:26:00Z</dcterms:created>
  <dcterms:modified xsi:type="dcterms:W3CDTF">2023-01-24T10:22:00Z</dcterms:modified>
</cp:coreProperties>
</file>