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5B167" w14:textId="1DE86082" w:rsidR="007C29C7" w:rsidRPr="00210DCD" w:rsidRDefault="00B5146E" w:rsidP="00B5146E">
      <w:pPr>
        <w:jc w:val="center"/>
        <w:rPr>
          <w:rFonts w:ascii="Rubik" w:eastAsia="Rubik" w:hAnsi="Rubik" w:cs="Rubik"/>
          <w:sz w:val="22"/>
          <w:szCs w:val="22"/>
          <w:u w:val="single"/>
        </w:rPr>
      </w:pPr>
      <w:r w:rsidRPr="00210DCD">
        <w:rPr>
          <w:rFonts w:ascii="Rubik" w:eastAsia="Rubik" w:hAnsi="Rubik" w:cs="Rubik"/>
          <w:sz w:val="22"/>
          <w:szCs w:val="22"/>
          <w:u w:val="single"/>
        </w:rPr>
        <w:t>NOTA</w:t>
      </w:r>
      <w:r w:rsidR="00A53CBF" w:rsidRPr="00210DCD">
        <w:rPr>
          <w:rFonts w:ascii="Rubik" w:eastAsia="Rubik" w:hAnsi="Rubik" w:cs="Rubik"/>
          <w:sz w:val="22"/>
          <w:szCs w:val="22"/>
          <w:u w:val="single"/>
        </w:rPr>
        <w:t xml:space="preserve"> STAMPA</w:t>
      </w:r>
    </w:p>
    <w:p w14:paraId="2DC0C251" w14:textId="1052B5B6" w:rsidR="00B624E0" w:rsidRPr="00210DCD" w:rsidRDefault="00B624E0" w:rsidP="00B5146E">
      <w:pPr>
        <w:jc w:val="center"/>
        <w:rPr>
          <w:rFonts w:ascii="Rubik" w:eastAsia="Rubik" w:hAnsi="Rubik" w:cs="Rubik"/>
          <w:bCs/>
          <w:sz w:val="28"/>
          <w:szCs w:val="28"/>
        </w:rPr>
      </w:pPr>
    </w:p>
    <w:p w14:paraId="39842588" w14:textId="20CA5739" w:rsidR="00763475" w:rsidRPr="001A044D" w:rsidRDefault="00F810E2" w:rsidP="001A044D">
      <w:pPr>
        <w:jc w:val="center"/>
        <w:rPr>
          <w:rFonts w:ascii="Rubik" w:hAnsi="Rubik" w:cs="Rubik"/>
          <w:b/>
          <w:bCs/>
          <w:sz w:val="26"/>
          <w:szCs w:val="26"/>
        </w:rPr>
      </w:pPr>
      <w:r>
        <w:rPr>
          <w:rFonts w:ascii="Rubik" w:hAnsi="Rubik" w:cs="Rubik"/>
          <w:b/>
          <w:bCs/>
          <w:sz w:val="26"/>
          <w:szCs w:val="26"/>
        </w:rPr>
        <w:t>UNIBG RICORDA IL</w:t>
      </w:r>
      <w:r w:rsidR="001A044D">
        <w:rPr>
          <w:rFonts w:ascii="Rubik" w:hAnsi="Rubik" w:cs="Rubik"/>
          <w:b/>
          <w:bCs/>
          <w:sz w:val="26"/>
          <w:szCs w:val="26"/>
        </w:rPr>
        <w:t xml:space="preserve"> PROF. PIERO FERRI</w:t>
      </w:r>
    </w:p>
    <w:p w14:paraId="1DA0A6B4" w14:textId="77777777" w:rsidR="00763475" w:rsidRPr="001A044D" w:rsidRDefault="00763475" w:rsidP="00B5146E">
      <w:pPr>
        <w:jc w:val="both"/>
        <w:rPr>
          <w:rFonts w:ascii="Rubik" w:hAnsi="Rubik" w:cs="Rubik"/>
        </w:rPr>
      </w:pPr>
    </w:p>
    <w:p w14:paraId="27B7B0B6" w14:textId="7E00A36A" w:rsidR="001A044D" w:rsidRPr="001A044D" w:rsidRDefault="00ED72EE" w:rsidP="001A044D">
      <w:pPr>
        <w:jc w:val="both"/>
        <w:rPr>
          <w:rFonts w:ascii="Rubik" w:hAnsi="Rubik" w:cs="Rubik"/>
        </w:rPr>
      </w:pPr>
      <w:r w:rsidRPr="001A044D">
        <w:rPr>
          <w:rFonts w:ascii="Rubik" w:hAnsi="Rubik" w:cs="Rubik"/>
          <w:i/>
          <w:iCs/>
        </w:rPr>
        <w:t xml:space="preserve">Bergamo, </w:t>
      </w:r>
      <w:r w:rsidR="00763475" w:rsidRPr="001A044D">
        <w:rPr>
          <w:rFonts w:ascii="Rubik" w:hAnsi="Rubik" w:cs="Rubik"/>
          <w:i/>
          <w:iCs/>
        </w:rPr>
        <w:t>2</w:t>
      </w:r>
      <w:r w:rsidR="001A044D" w:rsidRPr="001A044D">
        <w:rPr>
          <w:rFonts w:ascii="Rubik" w:hAnsi="Rubik" w:cs="Rubik"/>
          <w:i/>
          <w:iCs/>
        </w:rPr>
        <w:t xml:space="preserve">4 </w:t>
      </w:r>
      <w:r w:rsidR="00763475" w:rsidRPr="001A044D">
        <w:rPr>
          <w:rFonts w:ascii="Rubik" w:hAnsi="Rubik" w:cs="Rubik"/>
          <w:i/>
          <w:iCs/>
        </w:rPr>
        <w:t>maggio 2023</w:t>
      </w:r>
      <w:r w:rsidR="009C25BF" w:rsidRPr="001A044D">
        <w:rPr>
          <w:rFonts w:ascii="Rubik" w:hAnsi="Rubik" w:cs="Rubik"/>
          <w:i/>
          <w:iCs/>
        </w:rPr>
        <w:t xml:space="preserve"> </w:t>
      </w:r>
      <w:r w:rsidR="009C25BF" w:rsidRPr="001A044D">
        <w:rPr>
          <w:rFonts w:ascii="Rubik" w:hAnsi="Rubik" w:cs="Rubik"/>
        </w:rPr>
        <w:t>–</w:t>
      </w:r>
      <w:r w:rsidR="00B5146E" w:rsidRPr="001A044D">
        <w:rPr>
          <w:rFonts w:ascii="Rubik" w:hAnsi="Rubik" w:cs="Rubik"/>
        </w:rPr>
        <w:t xml:space="preserve"> </w:t>
      </w:r>
      <w:r w:rsidR="001A044D" w:rsidRPr="001A044D">
        <w:rPr>
          <w:rFonts w:ascii="Rubik" w:hAnsi="Rubik" w:cs="Rubik"/>
          <w:b/>
          <w:bCs/>
        </w:rPr>
        <w:t xml:space="preserve">Venerdì </w:t>
      </w:r>
      <w:r w:rsidR="001A044D" w:rsidRPr="001A044D">
        <w:rPr>
          <w:rFonts w:ascii="Rubik" w:hAnsi="Rubik" w:cs="Rubik"/>
          <w:b/>
          <w:bCs/>
        </w:rPr>
        <w:t>26 maggio</w:t>
      </w:r>
      <w:r w:rsidR="001A044D">
        <w:rPr>
          <w:rFonts w:ascii="Rubik" w:hAnsi="Rubik" w:cs="Rubik"/>
        </w:rPr>
        <w:t>,</w:t>
      </w:r>
      <w:r w:rsidR="001A044D" w:rsidRPr="001A044D">
        <w:rPr>
          <w:rFonts w:ascii="Rubik" w:hAnsi="Rubik" w:cs="Rubik"/>
        </w:rPr>
        <w:t xml:space="preserve"> dalle 14.00 alle 17.30</w:t>
      </w:r>
      <w:r w:rsidR="001A044D">
        <w:rPr>
          <w:rFonts w:ascii="Rubik" w:hAnsi="Rubik" w:cs="Rubik"/>
        </w:rPr>
        <w:t>,</w:t>
      </w:r>
      <w:r w:rsidR="001A044D" w:rsidRPr="001A044D">
        <w:rPr>
          <w:rFonts w:ascii="Rubik" w:hAnsi="Rubik" w:cs="Rubik"/>
        </w:rPr>
        <w:t xml:space="preserve"> l’Università d</w:t>
      </w:r>
      <w:r w:rsidR="001A044D">
        <w:rPr>
          <w:rFonts w:ascii="Rubik" w:hAnsi="Rubik" w:cs="Rubik"/>
        </w:rPr>
        <w:t>egli studi di</w:t>
      </w:r>
      <w:r w:rsidR="001A044D" w:rsidRPr="001A044D">
        <w:rPr>
          <w:rFonts w:ascii="Rubik" w:hAnsi="Rubik" w:cs="Rubik"/>
        </w:rPr>
        <w:t xml:space="preserve"> Bergamo rende omaggio alla memoria del </w:t>
      </w:r>
      <w:r w:rsidR="001A044D" w:rsidRPr="001A044D">
        <w:rPr>
          <w:rFonts w:ascii="Rubik" w:hAnsi="Rubik" w:cs="Rubik"/>
          <w:b/>
          <w:bCs/>
        </w:rPr>
        <w:t>prof. Piero Ferri</w:t>
      </w:r>
      <w:r w:rsidR="001A044D">
        <w:rPr>
          <w:rFonts w:ascii="Rubik" w:hAnsi="Rubik" w:cs="Rubik"/>
        </w:rPr>
        <w:t xml:space="preserve"> a</w:t>
      </w:r>
      <w:r w:rsidR="001A044D" w:rsidRPr="001A044D">
        <w:rPr>
          <w:rFonts w:ascii="Rubik" w:hAnsi="Rubik" w:cs="Rubik"/>
        </w:rPr>
        <w:t xml:space="preserve"> un anno dalla scomparsa.</w:t>
      </w:r>
      <w:r w:rsidR="001A044D">
        <w:rPr>
          <w:rFonts w:ascii="Rubik" w:hAnsi="Rubik" w:cs="Rubik"/>
        </w:rPr>
        <w:t xml:space="preserve"> </w:t>
      </w:r>
      <w:r w:rsidR="001A044D" w:rsidRPr="001A044D">
        <w:rPr>
          <w:rFonts w:ascii="Rubik" w:hAnsi="Rubik" w:cs="Rubik"/>
        </w:rPr>
        <w:t xml:space="preserve">Per questa occasione il Dipartimento di Scienze Economiche ospiterà un incontro in cui </w:t>
      </w:r>
      <w:r w:rsidR="001A044D" w:rsidRPr="001A044D">
        <w:rPr>
          <w:rFonts w:ascii="Rubik" w:hAnsi="Rubik" w:cs="Rubik"/>
          <w:b/>
          <w:bCs/>
        </w:rPr>
        <w:t>allievi e co-autori,</w:t>
      </w:r>
      <w:r w:rsidR="001A044D" w:rsidRPr="001A044D">
        <w:rPr>
          <w:rFonts w:ascii="Rubik" w:hAnsi="Rubik" w:cs="Rubik"/>
        </w:rPr>
        <w:t xml:space="preserve"> italiani e stranieri, del prof. Ferri interverranno sul </w:t>
      </w:r>
      <w:r w:rsidR="001A044D" w:rsidRPr="001A044D">
        <w:rPr>
          <w:rFonts w:ascii="Rubik" w:hAnsi="Rubik" w:cs="Rubik"/>
          <w:b/>
          <w:bCs/>
        </w:rPr>
        <w:t>significato del suo contributo scientifico e dell’eredità che ci ha lasciato</w:t>
      </w:r>
      <w:r w:rsidR="001A044D" w:rsidRPr="001A044D">
        <w:rPr>
          <w:rFonts w:ascii="Rubik" w:hAnsi="Rubik" w:cs="Rubik"/>
        </w:rPr>
        <w:t xml:space="preserve">. Lo ricorderanno anche </w:t>
      </w:r>
      <w:r w:rsidR="001A044D" w:rsidRPr="001A044D">
        <w:rPr>
          <w:rFonts w:ascii="Rubik" w:hAnsi="Rubik" w:cs="Rubik"/>
          <w:b/>
          <w:bCs/>
        </w:rPr>
        <w:t>tanti amici e la famiglia</w:t>
      </w:r>
      <w:r w:rsidR="001A044D" w:rsidRPr="001A044D">
        <w:rPr>
          <w:rFonts w:ascii="Rubik" w:hAnsi="Rubik" w:cs="Rubik"/>
        </w:rPr>
        <w:t xml:space="preserve">. </w:t>
      </w:r>
      <w:r w:rsidR="001A044D">
        <w:rPr>
          <w:rFonts w:ascii="Rubik" w:hAnsi="Rubik" w:cs="Rubik"/>
        </w:rPr>
        <w:t>I</w:t>
      </w:r>
      <w:r w:rsidR="001A044D" w:rsidRPr="001A044D">
        <w:rPr>
          <w:rFonts w:ascii="Rubik" w:hAnsi="Rubik" w:cs="Rubik"/>
        </w:rPr>
        <w:t xml:space="preserve">l Rettore </w:t>
      </w:r>
      <w:r w:rsidR="001A044D">
        <w:rPr>
          <w:rFonts w:ascii="Rubik" w:hAnsi="Rubik" w:cs="Rubik"/>
        </w:rPr>
        <w:t xml:space="preserve">Sergio Cavalieri </w:t>
      </w:r>
      <w:r w:rsidR="001A044D" w:rsidRPr="001A044D">
        <w:rPr>
          <w:rFonts w:ascii="Rubik" w:hAnsi="Rubik" w:cs="Rubik"/>
        </w:rPr>
        <w:t>concluderà i lavori.</w:t>
      </w:r>
    </w:p>
    <w:p w14:paraId="4D03028B" w14:textId="77777777" w:rsidR="001A044D" w:rsidRPr="001A044D" w:rsidRDefault="001A044D" w:rsidP="001A044D">
      <w:pPr>
        <w:jc w:val="both"/>
        <w:rPr>
          <w:rFonts w:ascii="Rubik" w:hAnsi="Rubik" w:cs="Rubik"/>
        </w:rPr>
      </w:pPr>
    </w:p>
    <w:p w14:paraId="0FBE7512" w14:textId="0857865E" w:rsidR="000F7EF9" w:rsidRDefault="001A044D" w:rsidP="00B5146E">
      <w:pPr>
        <w:jc w:val="both"/>
        <w:rPr>
          <w:rFonts w:ascii="Rubik" w:hAnsi="Rubik" w:cs="Rubik"/>
        </w:rPr>
      </w:pPr>
      <w:r w:rsidRPr="001A044D">
        <w:rPr>
          <w:rFonts w:ascii="Rubik" w:hAnsi="Rubik" w:cs="Rubik"/>
        </w:rPr>
        <w:t xml:space="preserve">Il prof. Ferri, interpretando </w:t>
      </w:r>
      <w:r w:rsidRPr="001A044D">
        <w:rPr>
          <w:rFonts w:ascii="Rubik" w:hAnsi="Rubik" w:cs="Rubik"/>
          <w:b/>
          <w:bCs/>
        </w:rPr>
        <w:t>l’economia come scienza utile all'uomo</w:t>
      </w:r>
      <w:r w:rsidRPr="001A044D">
        <w:rPr>
          <w:rFonts w:ascii="Rubik" w:hAnsi="Rubik" w:cs="Rubik"/>
        </w:rPr>
        <w:t xml:space="preserve">, ha concorso all’avanzamento della frontiera economica ed ha profuso un </w:t>
      </w:r>
      <w:r w:rsidRPr="001A044D">
        <w:rPr>
          <w:rFonts w:ascii="Rubik" w:hAnsi="Rubik" w:cs="Rubik"/>
          <w:b/>
          <w:bCs/>
        </w:rPr>
        <w:t>costante impegno nella divulgazione</w:t>
      </w:r>
      <w:r w:rsidRPr="001A044D">
        <w:rPr>
          <w:rFonts w:ascii="Rubik" w:hAnsi="Rubik" w:cs="Rubik"/>
        </w:rPr>
        <w:t xml:space="preserve"> dei risultati delle proprie ricerche.</w:t>
      </w:r>
      <w:r>
        <w:rPr>
          <w:rFonts w:ascii="Rubik" w:hAnsi="Rubik" w:cs="Rubik"/>
        </w:rPr>
        <w:t xml:space="preserve"> </w:t>
      </w:r>
      <w:r w:rsidRPr="001A044D">
        <w:rPr>
          <w:rFonts w:ascii="Rubik" w:hAnsi="Rubik" w:cs="Rubik"/>
        </w:rPr>
        <w:t xml:space="preserve">Già Rettore dell’Università degli studi di Bergamo, durante il suo mandato è stata istituita la </w:t>
      </w:r>
      <w:r w:rsidRPr="001A044D">
        <w:rPr>
          <w:rFonts w:ascii="Rubik" w:hAnsi="Rubik" w:cs="Rubik"/>
          <w:b/>
          <w:bCs/>
        </w:rPr>
        <w:t>Facoltà di Economia e Commercio</w:t>
      </w:r>
      <w:r w:rsidRPr="001A044D">
        <w:rPr>
          <w:rFonts w:ascii="Rubik" w:hAnsi="Rubik" w:cs="Rubik"/>
        </w:rPr>
        <w:t xml:space="preserve"> e promossa la </w:t>
      </w:r>
      <w:r w:rsidRPr="001A044D">
        <w:rPr>
          <w:rFonts w:ascii="Rubik" w:hAnsi="Rubik" w:cs="Rubik"/>
          <w:b/>
          <w:bCs/>
        </w:rPr>
        <w:t>trasformazione dell’Istituto Universitario di Bergamo in Libera Università degli Studi</w:t>
      </w:r>
      <w:r w:rsidRPr="001A044D">
        <w:rPr>
          <w:rFonts w:ascii="Rubik" w:hAnsi="Rubik" w:cs="Rubik"/>
        </w:rPr>
        <w:t xml:space="preserve"> e, successivamente, </w:t>
      </w:r>
      <w:r w:rsidRPr="001A044D">
        <w:rPr>
          <w:rFonts w:ascii="Rubik" w:hAnsi="Rubik" w:cs="Rubik"/>
          <w:b/>
          <w:bCs/>
        </w:rPr>
        <w:t xml:space="preserve">in Università Statale </w:t>
      </w:r>
      <w:r w:rsidRPr="001A044D">
        <w:rPr>
          <w:rFonts w:ascii="Rubik" w:hAnsi="Rubik" w:cs="Rubik"/>
        </w:rPr>
        <w:t>da cui la nascita dell’</w:t>
      </w:r>
      <w:r w:rsidRPr="001A044D">
        <w:rPr>
          <w:rFonts w:ascii="Rubik" w:hAnsi="Rubik" w:cs="Rubik"/>
          <w:b/>
          <w:bCs/>
        </w:rPr>
        <w:t>Università degli studi di Bergamo</w:t>
      </w:r>
      <w:r w:rsidRPr="001A044D">
        <w:rPr>
          <w:rFonts w:ascii="Rubik" w:hAnsi="Rubik" w:cs="Rubik"/>
        </w:rPr>
        <w:t xml:space="preserve"> il </w:t>
      </w:r>
      <w:r>
        <w:rPr>
          <w:rFonts w:ascii="Rubik" w:hAnsi="Rubik" w:cs="Rubik"/>
        </w:rPr>
        <w:t>1°</w:t>
      </w:r>
      <w:r w:rsidRPr="001A044D">
        <w:rPr>
          <w:rFonts w:ascii="Rubik" w:hAnsi="Rubik" w:cs="Rubik"/>
        </w:rPr>
        <w:t xml:space="preserve"> novembre 1992.</w:t>
      </w:r>
    </w:p>
    <w:p w14:paraId="20CA6EDC" w14:textId="110BB5EE" w:rsidR="001A044D" w:rsidRDefault="001A044D" w:rsidP="00B5146E">
      <w:pPr>
        <w:jc w:val="both"/>
        <w:rPr>
          <w:rFonts w:ascii="Rubik" w:hAnsi="Rubik" w:cs="Rubik"/>
        </w:rPr>
      </w:pPr>
    </w:p>
    <w:p w14:paraId="094F344B" w14:textId="188C344E" w:rsidR="001A044D" w:rsidRPr="001A044D" w:rsidRDefault="001A044D" w:rsidP="00B5146E">
      <w:pPr>
        <w:jc w:val="both"/>
        <w:rPr>
          <w:rFonts w:ascii="Rubik" w:hAnsi="Rubik" w:cs="Rubik"/>
        </w:rPr>
      </w:pPr>
      <w:r>
        <w:rPr>
          <w:rFonts w:ascii="Rubik" w:hAnsi="Rubik" w:cs="Rubik"/>
        </w:rPr>
        <w:t xml:space="preserve">L’appuntamento in memoria del prof. Ferri, aperto a tutti, si terrà venerdì pomeriggio presso </w:t>
      </w:r>
      <w:r w:rsidRPr="00683B5F">
        <w:rPr>
          <w:rFonts w:ascii="Rubik" w:hAnsi="Rubik" w:cs="Rubik"/>
          <w:b/>
          <w:bCs/>
        </w:rPr>
        <w:t>l’aula Bertocchi</w:t>
      </w:r>
      <w:r>
        <w:rPr>
          <w:rFonts w:ascii="Rubik" w:hAnsi="Rubik" w:cs="Rubik"/>
        </w:rPr>
        <w:t xml:space="preserve"> della sede di </w:t>
      </w:r>
      <w:r w:rsidRPr="00683B5F">
        <w:rPr>
          <w:rFonts w:ascii="Rubik" w:hAnsi="Rubik" w:cs="Rubik"/>
          <w:b/>
          <w:bCs/>
        </w:rPr>
        <w:t>via dei Caniana, 2, Bergamo</w:t>
      </w:r>
      <w:r>
        <w:rPr>
          <w:rFonts w:ascii="Rubik" w:hAnsi="Rubik" w:cs="Rubik"/>
        </w:rPr>
        <w:t>.</w:t>
      </w:r>
    </w:p>
    <w:sectPr w:rsidR="001A044D" w:rsidRPr="001A044D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35F0B" w14:textId="77777777" w:rsidR="00FE1AFD" w:rsidRDefault="00FE1AFD">
      <w:r>
        <w:separator/>
      </w:r>
    </w:p>
  </w:endnote>
  <w:endnote w:type="continuationSeparator" w:id="0">
    <w:p w14:paraId="14BB4445" w14:textId="77777777" w:rsidR="00FE1AFD" w:rsidRDefault="00FE1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8D3C7" w14:textId="77777777" w:rsidR="00FE1AFD" w:rsidRDefault="00FE1AFD">
      <w:r>
        <w:separator/>
      </w:r>
    </w:p>
  </w:footnote>
  <w:footnote w:type="continuationSeparator" w:id="0">
    <w:p w14:paraId="2129576F" w14:textId="77777777" w:rsidR="00FE1AFD" w:rsidRDefault="00FE1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magine 1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CDA2" w14:textId="77777777" w:rsidR="007C29C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magine 2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8C1DCB"/>
    <w:multiLevelType w:val="hybridMultilevel"/>
    <w:tmpl w:val="00B0D3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698009">
    <w:abstractNumId w:val="3"/>
  </w:num>
  <w:num w:numId="2" w16cid:durableId="1455490292">
    <w:abstractNumId w:val="2"/>
  </w:num>
  <w:num w:numId="3" w16cid:durableId="1439330256">
    <w:abstractNumId w:val="4"/>
  </w:num>
  <w:num w:numId="4" w16cid:durableId="2056469786">
    <w:abstractNumId w:val="0"/>
  </w:num>
  <w:num w:numId="5" w16cid:durableId="406193500">
    <w:abstractNumId w:val="7"/>
  </w:num>
  <w:num w:numId="6" w16cid:durableId="939485363">
    <w:abstractNumId w:val="5"/>
  </w:num>
  <w:num w:numId="7" w16cid:durableId="1124348056">
    <w:abstractNumId w:val="6"/>
  </w:num>
  <w:num w:numId="8" w16cid:durableId="1413967830">
    <w:abstractNumId w:val="1"/>
  </w:num>
  <w:num w:numId="9" w16cid:durableId="404450204">
    <w:abstractNumId w:val="9"/>
  </w:num>
  <w:num w:numId="10" w16cid:durableId="171455521">
    <w:abstractNumId w:val="11"/>
  </w:num>
  <w:num w:numId="11" w16cid:durableId="1982074400">
    <w:abstractNumId w:val="8"/>
  </w:num>
  <w:num w:numId="12" w16cid:durableId="2693639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1251C"/>
    <w:rsid w:val="00023F1D"/>
    <w:rsid w:val="000247CC"/>
    <w:rsid w:val="000434F5"/>
    <w:rsid w:val="00094222"/>
    <w:rsid w:val="000A5632"/>
    <w:rsid w:val="000C5BCB"/>
    <w:rsid w:val="000D6C04"/>
    <w:rsid w:val="000F7EF9"/>
    <w:rsid w:val="00103B96"/>
    <w:rsid w:val="00126FAB"/>
    <w:rsid w:val="00130B07"/>
    <w:rsid w:val="00135484"/>
    <w:rsid w:val="00147F52"/>
    <w:rsid w:val="001611B8"/>
    <w:rsid w:val="00162F49"/>
    <w:rsid w:val="001723BB"/>
    <w:rsid w:val="0017493A"/>
    <w:rsid w:val="00174CD5"/>
    <w:rsid w:val="001848F2"/>
    <w:rsid w:val="00186E51"/>
    <w:rsid w:val="00196B8E"/>
    <w:rsid w:val="001A044D"/>
    <w:rsid w:val="001C3D94"/>
    <w:rsid w:val="001D666A"/>
    <w:rsid w:val="001F0B1B"/>
    <w:rsid w:val="001F3378"/>
    <w:rsid w:val="00210DCD"/>
    <w:rsid w:val="002266D1"/>
    <w:rsid w:val="00245167"/>
    <w:rsid w:val="0025485F"/>
    <w:rsid w:val="002640B0"/>
    <w:rsid w:val="00271BE8"/>
    <w:rsid w:val="00272EEE"/>
    <w:rsid w:val="00284CA6"/>
    <w:rsid w:val="002A249F"/>
    <w:rsid w:val="002A7937"/>
    <w:rsid w:val="002B2A7B"/>
    <w:rsid w:val="002D0697"/>
    <w:rsid w:val="002E3E77"/>
    <w:rsid w:val="002E4361"/>
    <w:rsid w:val="002E4DA9"/>
    <w:rsid w:val="00317B14"/>
    <w:rsid w:val="003220EE"/>
    <w:rsid w:val="003243D6"/>
    <w:rsid w:val="003375BF"/>
    <w:rsid w:val="003448E8"/>
    <w:rsid w:val="003605F2"/>
    <w:rsid w:val="00393E25"/>
    <w:rsid w:val="003A19A4"/>
    <w:rsid w:val="00403C76"/>
    <w:rsid w:val="00404C79"/>
    <w:rsid w:val="0040642A"/>
    <w:rsid w:val="00410020"/>
    <w:rsid w:val="00412268"/>
    <w:rsid w:val="00426EDD"/>
    <w:rsid w:val="004401C5"/>
    <w:rsid w:val="00447474"/>
    <w:rsid w:val="004561C5"/>
    <w:rsid w:val="00472A78"/>
    <w:rsid w:val="00491F41"/>
    <w:rsid w:val="004A5C2E"/>
    <w:rsid w:val="004B5474"/>
    <w:rsid w:val="004C10B9"/>
    <w:rsid w:val="004C3806"/>
    <w:rsid w:val="004E7E4D"/>
    <w:rsid w:val="004F1235"/>
    <w:rsid w:val="004F49EB"/>
    <w:rsid w:val="00524C7A"/>
    <w:rsid w:val="00531A57"/>
    <w:rsid w:val="00532464"/>
    <w:rsid w:val="005473FA"/>
    <w:rsid w:val="00552DA7"/>
    <w:rsid w:val="00575179"/>
    <w:rsid w:val="005762C2"/>
    <w:rsid w:val="0058734C"/>
    <w:rsid w:val="005B3299"/>
    <w:rsid w:val="005B42D2"/>
    <w:rsid w:val="005C33D2"/>
    <w:rsid w:val="006042B7"/>
    <w:rsid w:val="0063287C"/>
    <w:rsid w:val="00643C3F"/>
    <w:rsid w:val="00644AFB"/>
    <w:rsid w:val="006510ED"/>
    <w:rsid w:val="00675BE6"/>
    <w:rsid w:val="00683B5F"/>
    <w:rsid w:val="006A5486"/>
    <w:rsid w:val="006C372E"/>
    <w:rsid w:val="006C58F4"/>
    <w:rsid w:val="006F4D9F"/>
    <w:rsid w:val="007135A3"/>
    <w:rsid w:val="007247DB"/>
    <w:rsid w:val="00737D94"/>
    <w:rsid w:val="007542A1"/>
    <w:rsid w:val="00763475"/>
    <w:rsid w:val="00776977"/>
    <w:rsid w:val="007917F4"/>
    <w:rsid w:val="007A66F7"/>
    <w:rsid w:val="007C19B3"/>
    <w:rsid w:val="007C29C7"/>
    <w:rsid w:val="007F2F89"/>
    <w:rsid w:val="007F4361"/>
    <w:rsid w:val="00820185"/>
    <w:rsid w:val="008231F1"/>
    <w:rsid w:val="00833F4A"/>
    <w:rsid w:val="00840EC5"/>
    <w:rsid w:val="0084274F"/>
    <w:rsid w:val="008540E7"/>
    <w:rsid w:val="00857C7B"/>
    <w:rsid w:val="008953A3"/>
    <w:rsid w:val="008964D8"/>
    <w:rsid w:val="008A5291"/>
    <w:rsid w:val="008C2DE6"/>
    <w:rsid w:val="008F7400"/>
    <w:rsid w:val="009019C9"/>
    <w:rsid w:val="009046DA"/>
    <w:rsid w:val="009256E2"/>
    <w:rsid w:val="0092609B"/>
    <w:rsid w:val="00932452"/>
    <w:rsid w:val="00943013"/>
    <w:rsid w:val="00961F53"/>
    <w:rsid w:val="009C25BF"/>
    <w:rsid w:val="009C2DF4"/>
    <w:rsid w:val="009D536F"/>
    <w:rsid w:val="009E4A38"/>
    <w:rsid w:val="009F5BC3"/>
    <w:rsid w:val="00A06955"/>
    <w:rsid w:val="00A16F7A"/>
    <w:rsid w:val="00A301AC"/>
    <w:rsid w:val="00A53CBF"/>
    <w:rsid w:val="00A57F62"/>
    <w:rsid w:val="00A61283"/>
    <w:rsid w:val="00A95869"/>
    <w:rsid w:val="00AA1DBF"/>
    <w:rsid w:val="00AA460B"/>
    <w:rsid w:val="00AB2BBF"/>
    <w:rsid w:val="00AB489F"/>
    <w:rsid w:val="00AC4C9E"/>
    <w:rsid w:val="00AE64DD"/>
    <w:rsid w:val="00B303AF"/>
    <w:rsid w:val="00B5146E"/>
    <w:rsid w:val="00B56C5A"/>
    <w:rsid w:val="00B624E0"/>
    <w:rsid w:val="00B708D3"/>
    <w:rsid w:val="00BC42D5"/>
    <w:rsid w:val="00BD72B8"/>
    <w:rsid w:val="00C02775"/>
    <w:rsid w:val="00C13670"/>
    <w:rsid w:val="00C54F80"/>
    <w:rsid w:val="00C611B4"/>
    <w:rsid w:val="00C740AF"/>
    <w:rsid w:val="00C86470"/>
    <w:rsid w:val="00C86F37"/>
    <w:rsid w:val="00C94AC7"/>
    <w:rsid w:val="00CB5C95"/>
    <w:rsid w:val="00D126B7"/>
    <w:rsid w:val="00D249F2"/>
    <w:rsid w:val="00D269AB"/>
    <w:rsid w:val="00D309DB"/>
    <w:rsid w:val="00D34401"/>
    <w:rsid w:val="00D4494D"/>
    <w:rsid w:val="00D45B76"/>
    <w:rsid w:val="00D73DAB"/>
    <w:rsid w:val="00DA0EDF"/>
    <w:rsid w:val="00DA2017"/>
    <w:rsid w:val="00DB4BA6"/>
    <w:rsid w:val="00DC7B07"/>
    <w:rsid w:val="00DD23AA"/>
    <w:rsid w:val="00DF001A"/>
    <w:rsid w:val="00DF29AF"/>
    <w:rsid w:val="00E06571"/>
    <w:rsid w:val="00E12F07"/>
    <w:rsid w:val="00E138A5"/>
    <w:rsid w:val="00E31F8B"/>
    <w:rsid w:val="00E353D6"/>
    <w:rsid w:val="00E35773"/>
    <w:rsid w:val="00E35BD8"/>
    <w:rsid w:val="00ED4A9B"/>
    <w:rsid w:val="00ED72EE"/>
    <w:rsid w:val="00EF2C8D"/>
    <w:rsid w:val="00F050DF"/>
    <w:rsid w:val="00F140C5"/>
    <w:rsid w:val="00F23646"/>
    <w:rsid w:val="00F23B7E"/>
    <w:rsid w:val="00F2596C"/>
    <w:rsid w:val="00F35462"/>
    <w:rsid w:val="00F35800"/>
    <w:rsid w:val="00F366D1"/>
    <w:rsid w:val="00F45205"/>
    <w:rsid w:val="00F549A4"/>
    <w:rsid w:val="00F70E90"/>
    <w:rsid w:val="00F805FF"/>
    <w:rsid w:val="00F810E2"/>
    <w:rsid w:val="00FA38B4"/>
    <w:rsid w:val="00FD3EE5"/>
    <w:rsid w:val="00FD4E9C"/>
    <w:rsid w:val="00FE1AFD"/>
    <w:rsid w:val="00FE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84274F"/>
    <w:rPr>
      <w:i/>
      <w:iCs/>
    </w:rPr>
  </w:style>
  <w:style w:type="character" w:customStyle="1" w:styleId="il">
    <w:name w:val="il"/>
    <w:basedOn w:val="Carpredefinitoparagrafo"/>
    <w:rsid w:val="00A53CBF"/>
  </w:style>
  <w:style w:type="character" w:customStyle="1" w:styleId="gmaildefault">
    <w:name w:val="gmail_default"/>
    <w:basedOn w:val="Carpredefinitoparagrafo"/>
    <w:rsid w:val="00A53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1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Props1.xml><?xml version="1.0" encoding="utf-8"?>
<ds:datastoreItem xmlns:ds="http://schemas.openxmlformats.org/officeDocument/2006/customXml" ds:itemID="{32933FED-5BA7-43F1-895F-21477A8584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Martina Cerea</cp:lastModifiedBy>
  <cp:revision>4</cp:revision>
  <dcterms:created xsi:type="dcterms:W3CDTF">2023-05-22T05:38:00Z</dcterms:created>
  <dcterms:modified xsi:type="dcterms:W3CDTF">2023-05-24T08:22:00Z</dcterms:modified>
</cp:coreProperties>
</file>