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9168" w14:textId="10EC3F39" w:rsidR="00A23A14" w:rsidRPr="00DF33A7" w:rsidRDefault="004F0F0C" w:rsidP="000E3BF4">
      <w:pPr>
        <w:jc w:val="center"/>
        <w:rPr>
          <w:rFonts w:ascii="Rubik" w:eastAsia="Rubik" w:hAnsi="Rubik" w:cs="Rubik"/>
          <w:u w:val="single"/>
        </w:rPr>
      </w:pPr>
      <w:r>
        <w:rPr>
          <w:rFonts w:ascii="Rubik" w:eastAsia="Rubik" w:hAnsi="Rubik" w:cs="Rubik"/>
          <w:u w:val="single"/>
        </w:rPr>
        <w:t>COMUNICATO STAMPA</w:t>
      </w:r>
    </w:p>
    <w:p w14:paraId="1DDF9027" w14:textId="77777777" w:rsidR="004772CE" w:rsidRPr="004F0F0C" w:rsidRDefault="004772CE" w:rsidP="004F0F0C">
      <w:pPr>
        <w:jc w:val="center"/>
        <w:rPr>
          <w:rFonts w:ascii="Rubik" w:hAnsi="Rubik" w:cs="Rubik"/>
          <w:b/>
          <w:bCs/>
          <w:sz w:val="26"/>
          <w:szCs w:val="26"/>
        </w:rPr>
      </w:pPr>
    </w:p>
    <w:p w14:paraId="3E78D9A4" w14:textId="77777777" w:rsidR="004F0F0C" w:rsidRPr="004F0F0C" w:rsidRDefault="004F0F0C" w:rsidP="004F0F0C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4F0F0C">
        <w:rPr>
          <w:rFonts w:ascii="Rubik" w:hAnsi="Rubik" w:cs="Rubik"/>
          <w:b/>
          <w:bCs/>
          <w:sz w:val="26"/>
          <w:szCs w:val="26"/>
        </w:rPr>
        <w:t>UNIVERSITÀ DEGLI STUDI DI BERGAMO E SCHNEIDER ELECTRIC:</w:t>
      </w:r>
    </w:p>
    <w:p w14:paraId="1D6824C3" w14:textId="4960418D" w:rsidR="004F0F0C" w:rsidRPr="004F0F0C" w:rsidRDefault="004F0F0C" w:rsidP="004F0F0C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4F0F0C">
        <w:rPr>
          <w:rFonts w:ascii="Rubik" w:hAnsi="Rubik" w:cs="Rubik"/>
          <w:b/>
          <w:bCs/>
          <w:sz w:val="26"/>
          <w:szCs w:val="26"/>
        </w:rPr>
        <w:t>SINERGIE PER IL FUTURO</w:t>
      </w:r>
      <w:r w:rsidR="00752EC1">
        <w:rPr>
          <w:rFonts w:ascii="Rubik" w:hAnsi="Rubik" w:cs="Rubik"/>
          <w:b/>
          <w:bCs/>
          <w:sz w:val="26"/>
          <w:szCs w:val="26"/>
        </w:rPr>
        <w:t xml:space="preserve"> </w:t>
      </w:r>
      <w:r w:rsidRPr="004F0F0C">
        <w:rPr>
          <w:rFonts w:ascii="Rubik" w:hAnsi="Rubik" w:cs="Rubik"/>
          <w:b/>
          <w:bCs/>
          <w:sz w:val="26"/>
          <w:szCs w:val="26"/>
        </w:rPr>
        <w:t>TRA SOSTENIBILITÀ E INNOVAZIONE</w:t>
      </w:r>
    </w:p>
    <w:p w14:paraId="2B10D996" w14:textId="35B39181" w:rsidR="00DF33A7" w:rsidRPr="004C4159" w:rsidRDefault="00DF33A7" w:rsidP="00DF33A7">
      <w:pPr>
        <w:jc w:val="both"/>
        <w:rPr>
          <w:rFonts w:ascii="Rubik" w:hAnsi="Rubik" w:cs="Rubik"/>
          <w:b/>
          <w:bCs/>
          <w:i/>
          <w:iCs/>
          <w:sz w:val="36"/>
          <w:szCs w:val="36"/>
        </w:rPr>
      </w:pPr>
    </w:p>
    <w:p w14:paraId="291950D5" w14:textId="689810AE" w:rsidR="00D32431" w:rsidRPr="000E3BF4" w:rsidRDefault="000F3FDC" w:rsidP="00D32431">
      <w:pPr>
        <w:jc w:val="both"/>
        <w:rPr>
          <w:rFonts w:ascii="Rubik" w:hAnsi="Rubik" w:cs="Rubik"/>
          <w:sz w:val="22"/>
          <w:szCs w:val="22"/>
        </w:rPr>
      </w:pPr>
      <w:r w:rsidRPr="000E3BF4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4F0F0C" w:rsidRPr="000E3BF4">
        <w:rPr>
          <w:rFonts w:ascii="Rubik" w:hAnsi="Rubik" w:cs="Rubik"/>
          <w:i/>
          <w:iCs/>
          <w:sz w:val="22"/>
          <w:szCs w:val="22"/>
        </w:rPr>
        <w:t xml:space="preserve">3 febbraio </w:t>
      </w:r>
      <w:r w:rsidRPr="000E3BF4">
        <w:rPr>
          <w:rFonts w:ascii="Rubik" w:hAnsi="Rubik" w:cs="Rubik" w:hint="cs"/>
          <w:i/>
          <w:iCs/>
          <w:sz w:val="22"/>
          <w:szCs w:val="22"/>
        </w:rPr>
        <w:t>2025</w:t>
      </w:r>
      <w:r w:rsidRPr="000E3BF4">
        <w:rPr>
          <w:rFonts w:ascii="Rubik" w:hAnsi="Rubik" w:cs="Rubik" w:hint="cs"/>
          <w:sz w:val="22"/>
          <w:szCs w:val="22"/>
        </w:rPr>
        <w:t xml:space="preserve"> – </w:t>
      </w:r>
      <w:r w:rsidR="00D32431" w:rsidRPr="000E3BF4">
        <w:rPr>
          <w:rFonts w:ascii="Rubik" w:hAnsi="Rubik" w:cs="Rubik" w:hint="cs"/>
          <w:sz w:val="22"/>
          <w:szCs w:val="22"/>
        </w:rPr>
        <w:t>Lunedì 3 febbraio, presso l'</w:t>
      </w:r>
      <w:r w:rsidR="00D32431" w:rsidRPr="000E3BF4">
        <w:rPr>
          <w:rFonts w:ascii="Rubik" w:hAnsi="Rubik" w:cs="Rubik"/>
          <w:sz w:val="22"/>
          <w:szCs w:val="22"/>
        </w:rPr>
        <w:t>a</w:t>
      </w:r>
      <w:r w:rsidR="00D32431" w:rsidRPr="000E3BF4">
        <w:rPr>
          <w:rFonts w:ascii="Rubik" w:hAnsi="Rubik" w:cs="Rubik" w:hint="cs"/>
          <w:sz w:val="22"/>
          <w:szCs w:val="22"/>
        </w:rPr>
        <w:t xml:space="preserve">ula Castoldi della sede di Sant'Agostino, si è svolto l'evento </w:t>
      </w:r>
      <w:r w:rsidR="00D32431" w:rsidRPr="000E3BF4">
        <w:rPr>
          <w:rFonts w:ascii="Rubik" w:hAnsi="Rubik" w:cs="Rubik" w:hint="cs"/>
          <w:b/>
          <w:bCs/>
          <w:sz w:val="22"/>
          <w:szCs w:val="22"/>
        </w:rPr>
        <w:t>"Costruiamo insieme il futuro"</w:t>
      </w:r>
      <w:r w:rsidR="00D32431" w:rsidRPr="000E3BF4">
        <w:rPr>
          <w:rFonts w:ascii="Rubik" w:hAnsi="Rubik" w:cs="Rubik" w:hint="cs"/>
          <w:sz w:val="22"/>
          <w:szCs w:val="22"/>
        </w:rPr>
        <w:t xml:space="preserve">, promosso dall'Università degli </w:t>
      </w:r>
      <w:r w:rsidR="00D32431" w:rsidRPr="000E3BF4">
        <w:rPr>
          <w:rFonts w:ascii="Rubik" w:hAnsi="Rubik" w:cs="Rubik"/>
          <w:sz w:val="22"/>
          <w:szCs w:val="22"/>
        </w:rPr>
        <w:t>s</w:t>
      </w:r>
      <w:r w:rsidR="00D32431" w:rsidRPr="000E3BF4">
        <w:rPr>
          <w:rFonts w:ascii="Rubik" w:hAnsi="Rubik" w:cs="Rubik" w:hint="cs"/>
          <w:sz w:val="22"/>
          <w:szCs w:val="22"/>
        </w:rPr>
        <w:t>tudi di Bergamo in collaborazione con Schneider Electric.</w:t>
      </w:r>
    </w:p>
    <w:p w14:paraId="1704714C" w14:textId="77777777" w:rsidR="00D32431" w:rsidRPr="000E3BF4" w:rsidRDefault="00D32431" w:rsidP="00D32431">
      <w:pPr>
        <w:jc w:val="both"/>
        <w:rPr>
          <w:rFonts w:ascii="Rubik" w:hAnsi="Rubik" w:cs="Rubik"/>
          <w:sz w:val="22"/>
          <w:szCs w:val="22"/>
        </w:rPr>
      </w:pPr>
    </w:p>
    <w:p w14:paraId="4B3EC449" w14:textId="45BDEF52" w:rsidR="00D32431" w:rsidRPr="000E3BF4" w:rsidRDefault="00D32431" w:rsidP="00D32431">
      <w:pPr>
        <w:jc w:val="both"/>
        <w:rPr>
          <w:rFonts w:ascii="Rubik" w:hAnsi="Rubik" w:cs="Rubik"/>
          <w:sz w:val="22"/>
          <w:szCs w:val="22"/>
        </w:rPr>
      </w:pPr>
      <w:r w:rsidRPr="000E3BF4">
        <w:rPr>
          <w:rFonts w:ascii="Rubik" w:hAnsi="Rubik" w:cs="Rubik" w:hint="cs"/>
          <w:sz w:val="22"/>
          <w:szCs w:val="22"/>
        </w:rPr>
        <w:t xml:space="preserve">L'incontro ha rappresentato un'importante tappa nel percorso avviato </w:t>
      </w:r>
      <w:r w:rsidR="00845B93" w:rsidRPr="000E3BF4">
        <w:rPr>
          <w:rFonts w:ascii="Rubik" w:hAnsi="Rubik" w:cs="Rubik"/>
          <w:sz w:val="22"/>
          <w:szCs w:val="22"/>
        </w:rPr>
        <w:t xml:space="preserve">in sinergia </w:t>
      </w:r>
      <w:r w:rsidRPr="000E3BF4">
        <w:rPr>
          <w:rFonts w:ascii="Rubik" w:hAnsi="Rubik" w:cs="Rubik" w:hint="cs"/>
          <w:sz w:val="22"/>
          <w:szCs w:val="22"/>
        </w:rPr>
        <w:t xml:space="preserve">nel 2022, con la firma di un accordo quadro volto ad affrontare le sfide della transizione ecologica e digitale. Durante l'evento, sono stati presentati progetti di </w:t>
      </w:r>
      <w:r w:rsidR="00845B93" w:rsidRPr="000E3BF4">
        <w:rPr>
          <w:rFonts w:ascii="Rubik" w:hAnsi="Rubik" w:cs="Rubik" w:hint="cs"/>
          <w:sz w:val="22"/>
          <w:szCs w:val="22"/>
        </w:rPr>
        <w:t>formazione</w:t>
      </w:r>
      <w:r w:rsidR="00845B93" w:rsidRPr="000E3BF4">
        <w:rPr>
          <w:rFonts w:ascii="Rubik" w:hAnsi="Rubik" w:cs="Rubik"/>
          <w:sz w:val="22"/>
          <w:szCs w:val="22"/>
        </w:rPr>
        <w:t>,</w:t>
      </w:r>
      <w:r w:rsidR="00845B93" w:rsidRPr="000E3BF4">
        <w:rPr>
          <w:rFonts w:ascii="Rubik" w:hAnsi="Rubik" w:cs="Rubik" w:hint="cs"/>
          <w:sz w:val="22"/>
          <w:szCs w:val="22"/>
        </w:rPr>
        <w:t xml:space="preserve"> </w:t>
      </w:r>
      <w:r w:rsidRPr="000E3BF4">
        <w:rPr>
          <w:rFonts w:ascii="Rubik" w:hAnsi="Rubik" w:cs="Rubik" w:hint="cs"/>
          <w:sz w:val="22"/>
          <w:szCs w:val="22"/>
        </w:rPr>
        <w:t xml:space="preserve">ricerca e </w:t>
      </w:r>
      <w:r w:rsidR="00845B93" w:rsidRPr="000E3BF4">
        <w:rPr>
          <w:rFonts w:ascii="Rubik" w:hAnsi="Rubik" w:cs="Rubik"/>
          <w:sz w:val="22"/>
          <w:szCs w:val="22"/>
        </w:rPr>
        <w:t>scambio di conoscenze</w:t>
      </w:r>
      <w:r w:rsidR="00845B93" w:rsidRPr="000E3BF4">
        <w:rPr>
          <w:rFonts w:ascii="Rubik" w:hAnsi="Rubik" w:cs="Rubik" w:hint="cs"/>
          <w:sz w:val="22"/>
          <w:szCs w:val="22"/>
        </w:rPr>
        <w:t xml:space="preserve"> </w:t>
      </w:r>
      <w:r w:rsidRPr="000E3BF4">
        <w:rPr>
          <w:rFonts w:ascii="Rubik" w:hAnsi="Rubik" w:cs="Rubik" w:hint="cs"/>
          <w:sz w:val="22"/>
          <w:szCs w:val="22"/>
        </w:rPr>
        <w:t>nati dalla collaborazione tra Ateneo e azienda, con un approccio innovativo e interdisciplinare.</w:t>
      </w:r>
    </w:p>
    <w:p w14:paraId="3BA1F3E0" w14:textId="77777777" w:rsidR="00D32431" w:rsidRPr="000E3BF4" w:rsidRDefault="00D32431" w:rsidP="00D32431">
      <w:pPr>
        <w:jc w:val="both"/>
        <w:rPr>
          <w:rFonts w:ascii="Rubik" w:hAnsi="Rubik" w:cs="Rubik"/>
          <w:sz w:val="22"/>
          <w:szCs w:val="22"/>
        </w:rPr>
      </w:pPr>
    </w:p>
    <w:p w14:paraId="41FCF43E" w14:textId="77777777" w:rsidR="00D32431" w:rsidRPr="000E3BF4" w:rsidRDefault="00D32431" w:rsidP="00D32431">
      <w:pPr>
        <w:jc w:val="both"/>
        <w:rPr>
          <w:rFonts w:ascii="Rubik" w:hAnsi="Rubik" w:cs="Rubik"/>
          <w:sz w:val="22"/>
          <w:szCs w:val="22"/>
        </w:rPr>
      </w:pPr>
      <w:r w:rsidRPr="000E3BF4">
        <w:rPr>
          <w:rFonts w:ascii="Rubik" w:hAnsi="Rubik" w:cs="Rubik" w:hint="cs"/>
          <w:sz w:val="22"/>
          <w:szCs w:val="22"/>
        </w:rPr>
        <w:t>Grazie al contributo di diverse competenze, le iniziative sviluppate hanno coniugato analisi sulla sostenibilità, innovazione tecnologica e valorizzazione delle risorse umane, offrendo soluzioni concrete per un futuro più sostenibile e digitale.</w:t>
      </w:r>
    </w:p>
    <w:p w14:paraId="0E7AC82F" w14:textId="2032D28E" w:rsidR="004F0F0C" w:rsidRPr="000E3BF4" w:rsidRDefault="004F0F0C" w:rsidP="00D32431">
      <w:pPr>
        <w:jc w:val="both"/>
        <w:rPr>
          <w:rFonts w:ascii="Rubik" w:hAnsi="Rubik" w:cs="Rubik"/>
          <w:sz w:val="22"/>
          <w:szCs w:val="22"/>
        </w:rPr>
      </w:pPr>
    </w:p>
    <w:p w14:paraId="1AF5C7E1" w14:textId="536DB12A" w:rsidR="004F0F0C" w:rsidRPr="000E3BF4" w:rsidRDefault="00D32431" w:rsidP="004F0F0C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0E3BF4">
        <w:rPr>
          <w:rFonts w:ascii="Rubik" w:hAnsi="Rubik" w:cs="Rubik"/>
          <w:sz w:val="22"/>
          <w:szCs w:val="22"/>
        </w:rPr>
        <w:t>S</w:t>
      </w:r>
      <w:r w:rsidR="004F0F0C" w:rsidRPr="000E3BF4">
        <w:rPr>
          <w:rFonts w:ascii="Rubik" w:hAnsi="Rubik" w:cs="Rubik"/>
          <w:sz w:val="22"/>
          <w:szCs w:val="22"/>
        </w:rPr>
        <w:t xml:space="preserve">piega il Rettore </w:t>
      </w:r>
      <w:r w:rsidR="004F0F0C" w:rsidRPr="000E3BF4">
        <w:rPr>
          <w:rFonts w:ascii="Rubik" w:hAnsi="Rubik" w:cs="Rubik"/>
          <w:b/>
          <w:bCs/>
          <w:sz w:val="22"/>
          <w:szCs w:val="22"/>
        </w:rPr>
        <w:t>Sergio Cavalieri</w:t>
      </w:r>
      <w:r w:rsidRPr="000E3BF4">
        <w:rPr>
          <w:rFonts w:ascii="Rubik" w:hAnsi="Rubik" w:cs="Rubik"/>
          <w:sz w:val="22"/>
          <w:szCs w:val="22"/>
        </w:rPr>
        <w:t xml:space="preserve">: </w:t>
      </w:r>
      <w:r w:rsidRPr="000E3BF4">
        <w:rPr>
          <w:rFonts w:ascii="Rubik" w:hAnsi="Rubik" w:cs="Rubik"/>
          <w:i/>
          <w:iCs/>
          <w:sz w:val="22"/>
          <w:szCs w:val="22"/>
        </w:rPr>
        <w:t>“L</w:t>
      </w:r>
      <w:r w:rsidR="004F0F0C" w:rsidRPr="000E3BF4">
        <w:rPr>
          <w:rFonts w:ascii="Rubik" w:hAnsi="Rubik" w:cs="Rubik"/>
          <w:i/>
          <w:iCs/>
          <w:sz w:val="22"/>
          <w:szCs w:val="22"/>
        </w:rPr>
        <w:t xml:space="preserve">a collaborazione instaurata con Schneider Electric ha </w:t>
      </w:r>
      <w:r w:rsidRPr="000E3BF4">
        <w:rPr>
          <w:rFonts w:ascii="Rubik" w:hAnsi="Rubik" w:cs="Rubik"/>
          <w:i/>
          <w:iCs/>
          <w:sz w:val="22"/>
          <w:szCs w:val="22"/>
        </w:rPr>
        <w:t>contribuito a</w:t>
      </w:r>
      <w:r w:rsidR="004F0F0C" w:rsidRPr="000E3BF4">
        <w:rPr>
          <w:rFonts w:ascii="Rubik" w:hAnsi="Rubik" w:cs="Rubik"/>
          <w:i/>
          <w:iCs/>
          <w:sz w:val="22"/>
          <w:szCs w:val="22"/>
        </w:rPr>
        <w:t xml:space="preserve"> sviluppare progetti innovativi e alla formazione di studenti, futuri professionisti capaci di affrontare le sfide della transizione ecologica e digitale. </w:t>
      </w:r>
      <w:r w:rsidRPr="000E3BF4">
        <w:rPr>
          <w:rFonts w:ascii="Rubik" w:hAnsi="Rubik" w:cs="Rubik"/>
          <w:i/>
          <w:iCs/>
          <w:sz w:val="22"/>
          <w:szCs w:val="22"/>
        </w:rPr>
        <w:t xml:space="preserve">L'incontro di oggi, inserito nel consolidato rapporto tra la nostra Università e l'ecosistema territoriale, rappresenta un'importante opportunità per rafforzare le sinergie con l'azienda, favorendo lo sviluppo di soluzioni </w:t>
      </w:r>
      <w:r w:rsidR="00346C88" w:rsidRPr="000E3BF4">
        <w:rPr>
          <w:rFonts w:ascii="Rubik" w:hAnsi="Rubik" w:cs="Rubik"/>
          <w:i/>
          <w:iCs/>
          <w:sz w:val="22"/>
          <w:szCs w:val="22"/>
        </w:rPr>
        <w:t>innovative</w:t>
      </w:r>
      <w:r w:rsidRPr="000E3BF4">
        <w:rPr>
          <w:rFonts w:ascii="Rubik" w:hAnsi="Rubik" w:cs="Rubik"/>
          <w:i/>
          <w:iCs/>
          <w:sz w:val="22"/>
          <w:szCs w:val="22"/>
        </w:rPr>
        <w:t>”.</w:t>
      </w:r>
    </w:p>
    <w:p w14:paraId="3F750066" w14:textId="77777777" w:rsidR="004F0F0C" w:rsidRPr="000E3BF4" w:rsidRDefault="004F0F0C" w:rsidP="004F0F0C">
      <w:pPr>
        <w:jc w:val="both"/>
        <w:rPr>
          <w:sz w:val="22"/>
          <w:szCs w:val="22"/>
        </w:rPr>
      </w:pPr>
    </w:p>
    <w:p w14:paraId="6C48E5AD" w14:textId="6761FB8F" w:rsidR="000F3FDC" w:rsidRPr="000E3BF4" w:rsidRDefault="004F0F0C" w:rsidP="004F0F0C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0E3BF4">
        <w:rPr>
          <w:rFonts w:ascii="Rubik" w:hAnsi="Rubik" w:cs="Rubik"/>
          <w:b/>
          <w:bCs/>
          <w:sz w:val="22"/>
          <w:szCs w:val="22"/>
        </w:rPr>
        <w:t xml:space="preserve">Davide Zardo, Presidente e Amministratore Delegato di Schneider </w:t>
      </w:r>
      <w:r w:rsidR="00F64832" w:rsidRPr="000E3BF4">
        <w:rPr>
          <w:rFonts w:ascii="Rubik" w:hAnsi="Rubik" w:cs="Rubik"/>
          <w:b/>
          <w:bCs/>
          <w:sz w:val="22"/>
          <w:szCs w:val="22"/>
        </w:rPr>
        <w:t>Electric</w:t>
      </w:r>
      <w:r w:rsidR="00F64832" w:rsidRPr="000E3BF4">
        <w:rPr>
          <w:rFonts w:ascii="Rubik" w:hAnsi="Rubik" w:cs="Rubik"/>
          <w:sz w:val="22"/>
          <w:szCs w:val="22"/>
        </w:rPr>
        <w:t>, dichiara</w:t>
      </w:r>
      <w:r w:rsidR="0088470B" w:rsidRPr="000E3BF4">
        <w:rPr>
          <w:rFonts w:ascii="Rubik" w:hAnsi="Rubik" w:cs="Rubik"/>
          <w:sz w:val="22"/>
          <w:szCs w:val="22"/>
        </w:rPr>
        <w:t>:</w:t>
      </w:r>
      <w:r w:rsidR="0088470B" w:rsidRPr="000E3BF4">
        <w:rPr>
          <w:rFonts w:ascii="Rubik" w:hAnsi="Rubik" w:cs="Rubik"/>
          <w:i/>
          <w:iCs/>
          <w:sz w:val="22"/>
          <w:szCs w:val="22"/>
        </w:rPr>
        <w:t xml:space="preserve"> </w:t>
      </w:r>
      <w:r w:rsidR="00F64832" w:rsidRPr="000E3BF4">
        <w:rPr>
          <w:rFonts w:ascii="Rubik" w:hAnsi="Rubik" w:cs="Rubik"/>
          <w:i/>
          <w:iCs/>
          <w:sz w:val="22"/>
          <w:szCs w:val="22"/>
        </w:rPr>
        <w:t>“</w:t>
      </w:r>
      <w:r w:rsidR="00E24A08" w:rsidRPr="000E3BF4">
        <w:rPr>
          <w:rFonts w:ascii="Rubik" w:hAnsi="Rubik" w:cs="Rubik"/>
          <w:i/>
          <w:iCs/>
          <w:sz w:val="22"/>
          <w:szCs w:val="22"/>
        </w:rPr>
        <w:t>Digitalizzazione</w:t>
      </w:r>
      <w:r w:rsidR="00F64832" w:rsidRPr="000E3BF4">
        <w:rPr>
          <w:rFonts w:ascii="Rubik" w:hAnsi="Rubik" w:cs="Rubik"/>
          <w:i/>
          <w:iCs/>
          <w:sz w:val="22"/>
          <w:szCs w:val="22"/>
        </w:rPr>
        <w:t xml:space="preserve"> </w:t>
      </w:r>
      <w:r w:rsidR="00E24A08" w:rsidRPr="000E3BF4">
        <w:rPr>
          <w:rFonts w:ascii="Rubik" w:hAnsi="Rubik" w:cs="Rubik"/>
          <w:i/>
          <w:iCs/>
          <w:sz w:val="22"/>
          <w:szCs w:val="22"/>
        </w:rPr>
        <w:t>e sostenibilità sono delle opportunità competitive se coniugate con la crescita; per questo</w:t>
      </w:r>
      <w:r w:rsidR="00F64832" w:rsidRPr="000E3BF4">
        <w:rPr>
          <w:rFonts w:ascii="Rubik" w:hAnsi="Rubik" w:cs="Rubik"/>
          <w:i/>
          <w:iCs/>
          <w:sz w:val="22"/>
          <w:szCs w:val="22"/>
        </w:rPr>
        <w:t xml:space="preserve"> serve un mix di competenze tecniche, capacità di innovazione e visione strategica che dobbiamo costruire oggi, investendo su formazione, ricerca e orientamento.  La nostra collaborazione con l’Università di Bergamo è l’esempio di come una concreta sinergia tra impresa e mondo accademico, che nasce per creare le professionalità del futuro, possa allo stesso tempo produrre un impatto positivo, di contaminazione e trasformazione, per noi e per il territorio”.</w:t>
      </w:r>
    </w:p>
    <w:p w14:paraId="61DD66C5" w14:textId="77777777" w:rsidR="00837112" w:rsidRPr="000E3BF4" w:rsidRDefault="00837112" w:rsidP="004F0F0C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2B8120A4" w14:textId="34FC95E2" w:rsidR="00837112" w:rsidRPr="000E3BF4" w:rsidRDefault="003677DE" w:rsidP="00B120F7">
      <w:pPr>
        <w:jc w:val="both"/>
        <w:rPr>
          <w:rFonts w:ascii="Rubik" w:hAnsi="Rubik" w:cs="Rubik"/>
          <w:sz w:val="22"/>
          <w:szCs w:val="22"/>
        </w:rPr>
      </w:pPr>
      <w:r w:rsidRPr="000E3BF4">
        <w:rPr>
          <w:rFonts w:ascii="Rubik" w:hAnsi="Rubik" w:cs="Rubik"/>
          <w:sz w:val="22"/>
          <w:szCs w:val="22"/>
        </w:rPr>
        <w:t xml:space="preserve">Il Rettore </w:t>
      </w:r>
      <w:r w:rsidRPr="000E3BF4">
        <w:rPr>
          <w:rFonts w:ascii="Rubik" w:hAnsi="Rubik" w:cs="Rubik"/>
          <w:b/>
          <w:bCs/>
          <w:sz w:val="22"/>
          <w:szCs w:val="22"/>
        </w:rPr>
        <w:t>Sergio Cavalieri</w:t>
      </w:r>
      <w:r w:rsidR="00DE535A" w:rsidRPr="000E3BF4">
        <w:rPr>
          <w:rFonts w:ascii="Rubik" w:hAnsi="Rubik" w:cs="Rubik"/>
          <w:sz w:val="22"/>
          <w:szCs w:val="22"/>
        </w:rPr>
        <w:t xml:space="preserve"> e </w:t>
      </w:r>
      <w:r w:rsidRPr="000E3BF4">
        <w:rPr>
          <w:rFonts w:ascii="Rubik" w:hAnsi="Rubik" w:cs="Rubik"/>
          <w:sz w:val="22"/>
          <w:szCs w:val="22"/>
        </w:rPr>
        <w:t xml:space="preserve">il Presidente </w:t>
      </w:r>
      <w:r w:rsidR="00D32431" w:rsidRPr="000E3BF4">
        <w:rPr>
          <w:rFonts w:ascii="Rubik" w:hAnsi="Rubik" w:cs="Rubik"/>
          <w:sz w:val="22"/>
          <w:szCs w:val="22"/>
        </w:rPr>
        <w:t xml:space="preserve">di Schneider Electric </w:t>
      </w:r>
      <w:r w:rsidRPr="000E3BF4">
        <w:rPr>
          <w:rFonts w:ascii="Rubik" w:hAnsi="Rubik" w:cs="Rubik"/>
          <w:b/>
          <w:bCs/>
          <w:sz w:val="22"/>
          <w:szCs w:val="22"/>
        </w:rPr>
        <w:t>Davide Zardo</w:t>
      </w:r>
      <w:r w:rsidRPr="000E3BF4">
        <w:rPr>
          <w:rFonts w:ascii="Rubik" w:hAnsi="Rubik" w:cs="Rubik"/>
          <w:sz w:val="22"/>
          <w:szCs w:val="22"/>
        </w:rPr>
        <w:t xml:space="preserve">, che </w:t>
      </w:r>
      <w:r w:rsidR="00B120F7" w:rsidRPr="000E3BF4">
        <w:rPr>
          <w:rFonts w:ascii="Rubik" w:hAnsi="Rubik" w:cs="Rubik"/>
          <w:sz w:val="22"/>
          <w:szCs w:val="22"/>
        </w:rPr>
        <w:t xml:space="preserve">insieme a </w:t>
      </w:r>
      <w:r w:rsidR="00B120F7" w:rsidRPr="000E3BF4">
        <w:rPr>
          <w:rFonts w:ascii="Rubik" w:hAnsi="Rubik" w:cs="Rubik"/>
          <w:b/>
          <w:bCs/>
          <w:sz w:val="22"/>
          <w:szCs w:val="22"/>
        </w:rPr>
        <w:t>Stefano Paleari</w:t>
      </w:r>
      <w:r w:rsidR="00B120F7" w:rsidRPr="000E3BF4">
        <w:rPr>
          <w:rFonts w:ascii="Rubik" w:hAnsi="Rubik" w:cs="Rubik"/>
          <w:sz w:val="22"/>
          <w:szCs w:val="22"/>
        </w:rPr>
        <w:t xml:space="preserve"> (Dipartimento di Ingegneria Gestionale, dell’Informazione e della Produzione, Università degli studi di Bergamo) </w:t>
      </w:r>
      <w:r w:rsidRPr="000E3BF4">
        <w:rPr>
          <w:rFonts w:ascii="Rubik" w:hAnsi="Rubik" w:cs="Rubik"/>
          <w:sz w:val="22"/>
          <w:szCs w:val="22"/>
        </w:rPr>
        <w:t xml:space="preserve">hanno aperto i lavori, hanno sottolineato l'importanza di un </w:t>
      </w:r>
      <w:r w:rsidRPr="000E3BF4">
        <w:rPr>
          <w:rFonts w:ascii="Rubik" w:hAnsi="Rubik" w:cs="Rubik"/>
          <w:b/>
          <w:bCs/>
          <w:sz w:val="22"/>
          <w:szCs w:val="22"/>
        </w:rPr>
        <w:t>approccio integrato</w:t>
      </w:r>
      <w:r w:rsidRPr="000E3BF4">
        <w:rPr>
          <w:rFonts w:ascii="Rubik" w:hAnsi="Rubik" w:cs="Rubik"/>
          <w:sz w:val="22"/>
          <w:szCs w:val="22"/>
        </w:rPr>
        <w:t xml:space="preserve"> per affrontare le sfide contemporanee. </w:t>
      </w:r>
      <w:r w:rsidR="00837112" w:rsidRPr="000E3BF4">
        <w:rPr>
          <w:rFonts w:ascii="Rubik" w:hAnsi="Rubik" w:cs="Rubik"/>
          <w:sz w:val="22"/>
          <w:szCs w:val="22"/>
        </w:rPr>
        <w:t xml:space="preserve">Le sessioni tematiche si sono concentrate su </w:t>
      </w:r>
      <w:r w:rsidR="00837112" w:rsidRPr="000E3BF4">
        <w:rPr>
          <w:rFonts w:ascii="Rubik" w:hAnsi="Rubik" w:cs="Rubik"/>
          <w:b/>
          <w:bCs/>
          <w:sz w:val="22"/>
          <w:szCs w:val="22"/>
        </w:rPr>
        <w:t>formazione, ricerca applicata e trasferimento tecnologico</w:t>
      </w:r>
      <w:r w:rsidR="00837112" w:rsidRPr="000E3BF4">
        <w:rPr>
          <w:rFonts w:ascii="Rubik" w:hAnsi="Rubik" w:cs="Rubik"/>
          <w:sz w:val="22"/>
          <w:szCs w:val="22"/>
        </w:rPr>
        <w:t>, stimolando il confronto tra mondo accademico e imprenditoriale.</w:t>
      </w:r>
    </w:p>
    <w:sectPr w:rsidR="00837112" w:rsidRPr="000E3BF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FC22" w14:textId="77777777" w:rsidR="001D19F0" w:rsidRDefault="001D19F0">
      <w:r>
        <w:separator/>
      </w:r>
    </w:p>
  </w:endnote>
  <w:endnote w:type="continuationSeparator" w:id="0">
    <w:p w14:paraId="7DAEDAB8" w14:textId="77777777" w:rsidR="001D19F0" w:rsidRDefault="001D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0B91FF9C" w14:textId="77777777" w:rsidR="00D36408" w:rsidRDefault="00D36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  <w:p w14:paraId="20D57A03" w14:textId="77777777" w:rsidR="00D36408" w:rsidRPr="00AF5F74" w:rsidRDefault="00D36408" w:rsidP="00D36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 w:rsidRPr="00AF5F74">
      <w:rPr>
        <w:rFonts w:ascii="Rubik" w:eastAsia="Rubik" w:hAnsi="Rubik" w:cs="Rubik"/>
        <w:color w:val="0D0D0D"/>
        <w:sz w:val="16"/>
        <w:szCs w:val="16"/>
      </w:rPr>
      <w:t>Prima Pagina Comunicazione – Ufficio Stampa Schneider Electric</w:t>
    </w:r>
  </w:p>
  <w:p w14:paraId="38B688C0" w14:textId="77777777" w:rsidR="00D36408" w:rsidRPr="00AF5F74" w:rsidRDefault="00D36408" w:rsidP="00D36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 w:rsidRPr="00AF5F74">
      <w:rPr>
        <w:rFonts w:ascii="Rubik" w:eastAsia="Rubik" w:hAnsi="Rubik" w:cs="Rubik"/>
        <w:color w:val="0D0D0D"/>
        <w:sz w:val="16"/>
        <w:szCs w:val="16"/>
      </w:rPr>
      <w:t>Caterina Ferrara</w:t>
    </w:r>
  </w:p>
  <w:p w14:paraId="1650478C" w14:textId="658B6BE9" w:rsidR="00D36408" w:rsidRPr="00D36408" w:rsidRDefault="00D36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 w:rsidRPr="00AF5F74">
      <w:rPr>
        <w:rFonts w:ascii="Rubik" w:eastAsia="Rubik" w:hAnsi="Rubik" w:cs="Rubik"/>
        <w:color w:val="0D0D0D"/>
        <w:sz w:val="16"/>
        <w:szCs w:val="16"/>
      </w:rPr>
      <w:t>team.SE@primapagina.it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BEB1" w14:textId="77777777" w:rsidR="001D19F0" w:rsidRDefault="001D19F0">
      <w:r>
        <w:separator/>
      </w:r>
    </w:p>
  </w:footnote>
  <w:footnote w:type="continuationSeparator" w:id="0">
    <w:p w14:paraId="6E3F10AA" w14:textId="77777777" w:rsidR="001D19F0" w:rsidRDefault="001D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19F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45BDAD71" w:rsidR="007C29C7" w:rsidRDefault="00D36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824" behindDoc="0" locked="0" layoutInCell="1" allowOverlap="1" wp14:anchorId="18B3A497" wp14:editId="1C3A3C51">
          <wp:simplePos x="0" y="0"/>
          <wp:positionH relativeFrom="column">
            <wp:posOffset>3590925</wp:posOffset>
          </wp:positionH>
          <wp:positionV relativeFrom="paragraph">
            <wp:posOffset>210639</wp:posOffset>
          </wp:positionV>
          <wp:extent cx="2439890" cy="672353"/>
          <wp:effectExtent l="0" t="0" r="0" b="1270"/>
          <wp:wrapNone/>
          <wp:docPr id="576632736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32736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890" cy="67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9F0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19F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1289F"/>
    <w:rsid w:val="00025E25"/>
    <w:rsid w:val="000434F5"/>
    <w:rsid w:val="00047A62"/>
    <w:rsid w:val="00060A6D"/>
    <w:rsid w:val="00076718"/>
    <w:rsid w:val="00094202"/>
    <w:rsid w:val="00094222"/>
    <w:rsid w:val="00095626"/>
    <w:rsid w:val="000975ED"/>
    <w:rsid w:val="000A5632"/>
    <w:rsid w:val="000C38CA"/>
    <w:rsid w:val="000D12C0"/>
    <w:rsid w:val="000D4AC0"/>
    <w:rsid w:val="000D6B42"/>
    <w:rsid w:val="000D6C04"/>
    <w:rsid w:val="000E2907"/>
    <w:rsid w:val="000E3BF4"/>
    <w:rsid w:val="000F3FDC"/>
    <w:rsid w:val="00102624"/>
    <w:rsid w:val="00103B96"/>
    <w:rsid w:val="0012098F"/>
    <w:rsid w:val="00126815"/>
    <w:rsid w:val="00126FAB"/>
    <w:rsid w:val="00130B07"/>
    <w:rsid w:val="00135484"/>
    <w:rsid w:val="00136316"/>
    <w:rsid w:val="00160527"/>
    <w:rsid w:val="001611B8"/>
    <w:rsid w:val="00161954"/>
    <w:rsid w:val="00162F49"/>
    <w:rsid w:val="001727BC"/>
    <w:rsid w:val="0017493A"/>
    <w:rsid w:val="00186E51"/>
    <w:rsid w:val="001A3A45"/>
    <w:rsid w:val="001B6B89"/>
    <w:rsid w:val="001C2D0B"/>
    <w:rsid w:val="001C3D94"/>
    <w:rsid w:val="001D19F0"/>
    <w:rsid w:val="001D4416"/>
    <w:rsid w:val="001D5A43"/>
    <w:rsid w:val="001D5E33"/>
    <w:rsid w:val="001D666A"/>
    <w:rsid w:val="001D6C55"/>
    <w:rsid w:val="001D70D0"/>
    <w:rsid w:val="001E7938"/>
    <w:rsid w:val="001F0D20"/>
    <w:rsid w:val="00207010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08DD"/>
    <w:rsid w:val="00284CA6"/>
    <w:rsid w:val="00291A53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35F5C"/>
    <w:rsid w:val="003444E4"/>
    <w:rsid w:val="00346C88"/>
    <w:rsid w:val="00350D91"/>
    <w:rsid w:val="003605F2"/>
    <w:rsid w:val="003677DE"/>
    <w:rsid w:val="00377F5F"/>
    <w:rsid w:val="003822A4"/>
    <w:rsid w:val="00387F47"/>
    <w:rsid w:val="00393E25"/>
    <w:rsid w:val="00397809"/>
    <w:rsid w:val="003A19A4"/>
    <w:rsid w:val="003C7E36"/>
    <w:rsid w:val="003D5929"/>
    <w:rsid w:val="003D608C"/>
    <w:rsid w:val="003E28F9"/>
    <w:rsid w:val="003F10BC"/>
    <w:rsid w:val="003F4AC0"/>
    <w:rsid w:val="00404C79"/>
    <w:rsid w:val="00412268"/>
    <w:rsid w:val="00414613"/>
    <w:rsid w:val="00424D5F"/>
    <w:rsid w:val="00426E6A"/>
    <w:rsid w:val="00447474"/>
    <w:rsid w:val="0046348B"/>
    <w:rsid w:val="00464B60"/>
    <w:rsid w:val="004772CE"/>
    <w:rsid w:val="00477351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D59AF"/>
    <w:rsid w:val="004E1E80"/>
    <w:rsid w:val="004E6F06"/>
    <w:rsid w:val="004E7E4D"/>
    <w:rsid w:val="004F0F0C"/>
    <w:rsid w:val="004F1235"/>
    <w:rsid w:val="004F485D"/>
    <w:rsid w:val="00505C85"/>
    <w:rsid w:val="0051455E"/>
    <w:rsid w:val="0052417B"/>
    <w:rsid w:val="00532AD3"/>
    <w:rsid w:val="005442B8"/>
    <w:rsid w:val="00545251"/>
    <w:rsid w:val="005728AB"/>
    <w:rsid w:val="00575179"/>
    <w:rsid w:val="005762C2"/>
    <w:rsid w:val="0058734C"/>
    <w:rsid w:val="005926A2"/>
    <w:rsid w:val="005A0AD6"/>
    <w:rsid w:val="005B109E"/>
    <w:rsid w:val="005B42D2"/>
    <w:rsid w:val="005C5BAF"/>
    <w:rsid w:val="005C741B"/>
    <w:rsid w:val="005E08BF"/>
    <w:rsid w:val="005E1D5B"/>
    <w:rsid w:val="005F0829"/>
    <w:rsid w:val="005F7108"/>
    <w:rsid w:val="006048D4"/>
    <w:rsid w:val="00611F69"/>
    <w:rsid w:val="006264DB"/>
    <w:rsid w:val="00632A76"/>
    <w:rsid w:val="006403B2"/>
    <w:rsid w:val="00643C3F"/>
    <w:rsid w:val="006570EE"/>
    <w:rsid w:val="006A5228"/>
    <w:rsid w:val="006C1C00"/>
    <w:rsid w:val="006C291A"/>
    <w:rsid w:val="006C372E"/>
    <w:rsid w:val="006C58F4"/>
    <w:rsid w:val="006C6905"/>
    <w:rsid w:val="006E4C37"/>
    <w:rsid w:val="006F4D9F"/>
    <w:rsid w:val="006F6923"/>
    <w:rsid w:val="00703F46"/>
    <w:rsid w:val="007135A3"/>
    <w:rsid w:val="00723EA0"/>
    <w:rsid w:val="007247DB"/>
    <w:rsid w:val="00726E06"/>
    <w:rsid w:val="00734E3E"/>
    <w:rsid w:val="00737D94"/>
    <w:rsid w:val="00747A5C"/>
    <w:rsid w:val="00752EC1"/>
    <w:rsid w:val="007542A1"/>
    <w:rsid w:val="00770F57"/>
    <w:rsid w:val="007755E9"/>
    <w:rsid w:val="00785440"/>
    <w:rsid w:val="00785C9A"/>
    <w:rsid w:val="00787F30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35154"/>
    <w:rsid w:val="00837112"/>
    <w:rsid w:val="00845B93"/>
    <w:rsid w:val="008540E7"/>
    <w:rsid w:val="00857C7B"/>
    <w:rsid w:val="0088470B"/>
    <w:rsid w:val="008953A3"/>
    <w:rsid w:val="008964D8"/>
    <w:rsid w:val="008C2DE6"/>
    <w:rsid w:val="008D4802"/>
    <w:rsid w:val="008D53AC"/>
    <w:rsid w:val="008D62E7"/>
    <w:rsid w:val="008E76CB"/>
    <w:rsid w:val="008F443F"/>
    <w:rsid w:val="009115F4"/>
    <w:rsid w:val="009121B8"/>
    <w:rsid w:val="00923C67"/>
    <w:rsid w:val="00934173"/>
    <w:rsid w:val="00943013"/>
    <w:rsid w:val="00945112"/>
    <w:rsid w:val="00947A6A"/>
    <w:rsid w:val="00953D7B"/>
    <w:rsid w:val="0095762E"/>
    <w:rsid w:val="00962ED6"/>
    <w:rsid w:val="00976D8E"/>
    <w:rsid w:val="00986CF4"/>
    <w:rsid w:val="00987196"/>
    <w:rsid w:val="009A4C79"/>
    <w:rsid w:val="009B0F7B"/>
    <w:rsid w:val="009B72BF"/>
    <w:rsid w:val="009C2DF4"/>
    <w:rsid w:val="009D536F"/>
    <w:rsid w:val="009E511D"/>
    <w:rsid w:val="009E79E9"/>
    <w:rsid w:val="009F5BC3"/>
    <w:rsid w:val="00A025A6"/>
    <w:rsid w:val="00A04FB3"/>
    <w:rsid w:val="00A23A14"/>
    <w:rsid w:val="00A406BA"/>
    <w:rsid w:val="00A41138"/>
    <w:rsid w:val="00A61283"/>
    <w:rsid w:val="00A61B75"/>
    <w:rsid w:val="00A62098"/>
    <w:rsid w:val="00A70D3F"/>
    <w:rsid w:val="00A73B8E"/>
    <w:rsid w:val="00A756C9"/>
    <w:rsid w:val="00A76F51"/>
    <w:rsid w:val="00A7713C"/>
    <w:rsid w:val="00A80786"/>
    <w:rsid w:val="00A80F6D"/>
    <w:rsid w:val="00A95869"/>
    <w:rsid w:val="00AA1DBF"/>
    <w:rsid w:val="00AB35C4"/>
    <w:rsid w:val="00AC4C9E"/>
    <w:rsid w:val="00AC7BFF"/>
    <w:rsid w:val="00AE4AC8"/>
    <w:rsid w:val="00AE5484"/>
    <w:rsid w:val="00AE7772"/>
    <w:rsid w:val="00AF28D3"/>
    <w:rsid w:val="00AF7767"/>
    <w:rsid w:val="00B0291B"/>
    <w:rsid w:val="00B11117"/>
    <w:rsid w:val="00B120F7"/>
    <w:rsid w:val="00B17464"/>
    <w:rsid w:val="00B226EF"/>
    <w:rsid w:val="00B24BFD"/>
    <w:rsid w:val="00B24FF1"/>
    <w:rsid w:val="00B2715C"/>
    <w:rsid w:val="00B303AF"/>
    <w:rsid w:val="00B54D30"/>
    <w:rsid w:val="00B624E0"/>
    <w:rsid w:val="00B659EC"/>
    <w:rsid w:val="00B8103A"/>
    <w:rsid w:val="00B845B2"/>
    <w:rsid w:val="00B908CD"/>
    <w:rsid w:val="00B9158C"/>
    <w:rsid w:val="00B95EEE"/>
    <w:rsid w:val="00BA02CF"/>
    <w:rsid w:val="00BC42D5"/>
    <w:rsid w:val="00BC7A7D"/>
    <w:rsid w:val="00BD4D58"/>
    <w:rsid w:val="00BE6648"/>
    <w:rsid w:val="00C02775"/>
    <w:rsid w:val="00C0764B"/>
    <w:rsid w:val="00C23F79"/>
    <w:rsid w:val="00C4263A"/>
    <w:rsid w:val="00C43326"/>
    <w:rsid w:val="00C47A78"/>
    <w:rsid w:val="00C564F2"/>
    <w:rsid w:val="00C73F96"/>
    <w:rsid w:val="00C740AF"/>
    <w:rsid w:val="00C9095A"/>
    <w:rsid w:val="00CA257E"/>
    <w:rsid w:val="00CC4769"/>
    <w:rsid w:val="00CE1FB9"/>
    <w:rsid w:val="00CF11DB"/>
    <w:rsid w:val="00D0195F"/>
    <w:rsid w:val="00D05DA7"/>
    <w:rsid w:val="00D126B7"/>
    <w:rsid w:val="00D249F2"/>
    <w:rsid w:val="00D269AB"/>
    <w:rsid w:val="00D32431"/>
    <w:rsid w:val="00D34401"/>
    <w:rsid w:val="00D36408"/>
    <w:rsid w:val="00D36B0E"/>
    <w:rsid w:val="00D75739"/>
    <w:rsid w:val="00D94562"/>
    <w:rsid w:val="00D946B1"/>
    <w:rsid w:val="00DA2017"/>
    <w:rsid w:val="00DC588B"/>
    <w:rsid w:val="00DC5AD5"/>
    <w:rsid w:val="00DC6FC9"/>
    <w:rsid w:val="00DD0A14"/>
    <w:rsid w:val="00DE22A4"/>
    <w:rsid w:val="00DE52A8"/>
    <w:rsid w:val="00DE535A"/>
    <w:rsid w:val="00DF33A7"/>
    <w:rsid w:val="00DF74BB"/>
    <w:rsid w:val="00E06571"/>
    <w:rsid w:val="00E12F07"/>
    <w:rsid w:val="00E138A5"/>
    <w:rsid w:val="00E233BF"/>
    <w:rsid w:val="00E24970"/>
    <w:rsid w:val="00E24A08"/>
    <w:rsid w:val="00E31F8B"/>
    <w:rsid w:val="00E35BD8"/>
    <w:rsid w:val="00E37A21"/>
    <w:rsid w:val="00E51A65"/>
    <w:rsid w:val="00E9359C"/>
    <w:rsid w:val="00E97B2F"/>
    <w:rsid w:val="00E97CB5"/>
    <w:rsid w:val="00ED4A9B"/>
    <w:rsid w:val="00EE24DA"/>
    <w:rsid w:val="00EF2C8D"/>
    <w:rsid w:val="00EF7365"/>
    <w:rsid w:val="00F02708"/>
    <w:rsid w:val="00F03125"/>
    <w:rsid w:val="00F050DF"/>
    <w:rsid w:val="00F12F59"/>
    <w:rsid w:val="00F140C5"/>
    <w:rsid w:val="00F2596C"/>
    <w:rsid w:val="00F35462"/>
    <w:rsid w:val="00F35800"/>
    <w:rsid w:val="00F45205"/>
    <w:rsid w:val="00F47F11"/>
    <w:rsid w:val="00F549A4"/>
    <w:rsid w:val="00F61828"/>
    <w:rsid w:val="00F632C0"/>
    <w:rsid w:val="00F64832"/>
    <w:rsid w:val="00F65783"/>
    <w:rsid w:val="00F805FF"/>
    <w:rsid w:val="00F95E43"/>
    <w:rsid w:val="00F9680F"/>
    <w:rsid w:val="00FA38B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2025-01-31T09:49:00Z</dcterms:created>
  <dcterms:modified xsi:type="dcterms:W3CDTF">2025-02-03T16:51:00Z</dcterms:modified>
</cp:coreProperties>
</file>