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E687" w14:textId="79A315AE" w:rsidR="00BC37CC" w:rsidRDefault="00BC37CC" w:rsidP="00BC37CC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FOTONOTIZIA</w:t>
      </w:r>
    </w:p>
    <w:p w14:paraId="50D539F0" w14:textId="77777777" w:rsidR="00BC37CC" w:rsidRDefault="00BC37CC" w:rsidP="00BC37CC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4F847B1B" w14:textId="1498B576" w:rsidR="00BC37CC" w:rsidRPr="00BC37CC" w:rsidRDefault="00BC37CC" w:rsidP="00223443">
      <w:pPr>
        <w:jc w:val="center"/>
        <w:rPr>
          <w:rFonts w:ascii="Rubik" w:hAnsi="Rubik" w:cs="Rubik"/>
          <w:b/>
          <w:bCs/>
        </w:rPr>
      </w:pPr>
      <w:r w:rsidRPr="00BC37CC">
        <w:rPr>
          <w:rFonts w:ascii="Rubik" w:hAnsi="Rubik" w:cs="Rubik"/>
          <w:b/>
          <w:bCs/>
        </w:rPr>
        <w:t>25 STUDENTI</w:t>
      </w:r>
      <w:r>
        <w:rPr>
          <w:rFonts w:ascii="Rubik" w:hAnsi="Rubik" w:cs="Rubik"/>
          <w:b/>
          <w:bCs/>
        </w:rPr>
        <w:t xml:space="preserve"> E DOTTORANDI</w:t>
      </w:r>
      <w:r w:rsidR="00223443">
        <w:rPr>
          <w:rFonts w:ascii="Rubik" w:hAnsi="Rubik" w:cs="Rubik"/>
          <w:b/>
          <w:bCs/>
        </w:rPr>
        <w:t xml:space="preserve"> UNIBG A SUPPORTO DEL </w:t>
      </w:r>
      <w:r w:rsidR="00223443" w:rsidRPr="00BC37CC">
        <w:rPr>
          <w:rFonts w:ascii="Rubik" w:hAnsi="Rubik" w:cs="Rubik"/>
          <w:b/>
          <w:bCs/>
        </w:rPr>
        <w:t>CAMPIONATO MONDIALE JUNIOR E UNDER23 “BERGAMO-SCHILPARIO 2025”</w:t>
      </w:r>
    </w:p>
    <w:p w14:paraId="7FB70511" w14:textId="77777777" w:rsidR="00D42652" w:rsidRPr="00D42652" w:rsidRDefault="00D42652" w:rsidP="00D42652">
      <w:pPr>
        <w:pStyle w:val="NormaleWeb"/>
        <w:spacing w:before="0" w:beforeAutospacing="0" w:after="0" w:afterAutospacing="0"/>
        <w:jc w:val="both"/>
        <w:rPr>
          <w:rFonts w:ascii="Rubik" w:hAnsi="Rubik" w:cs="Rubik"/>
        </w:rPr>
      </w:pPr>
    </w:p>
    <w:p w14:paraId="1D790AB3" w14:textId="06C1461B" w:rsidR="0093797B" w:rsidRPr="00BC37CC" w:rsidRDefault="00BC37CC" w:rsidP="0093797B">
      <w:pPr>
        <w:pStyle w:val="NormaleWeb"/>
        <w:jc w:val="both"/>
        <w:rPr>
          <w:rFonts w:ascii="Rubik" w:hAnsi="Rubik" w:cs="Rubik"/>
          <w:sz w:val="23"/>
          <w:szCs w:val="23"/>
        </w:rPr>
      </w:pPr>
      <w:r>
        <w:rPr>
          <w:rFonts w:ascii="Rubik" w:hAnsi="Rubik" w:cs="Rubik"/>
          <w:i/>
          <w:iCs/>
          <w:sz w:val="23"/>
          <w:szCs w:val="23"/>
        </w:rPr>
        <w:t>Schilpario</w:t>
      </w:r>
      <w:r w:rsidR="003A5B80" w:rsidRPr="002E0B37">
        <w:rPr>
          <w:rFonts w:ascii="Rubik" w:hAnsi="Rubik" w:cs="Rubik" w:hint="cs"/>
          <w:i/>
          <w:iCs/>
          <w:sz w:val="23"/>
          <w:szCs w:val="23"/>
        </w:rPr>
        <w:t>,</w:t>
      </w:r>
      <w:r w:rsidR="00284CF0">
        <w:rPr>
          <w:rFonts w:ascii="Rubik" w:hAnsi="Rubik" w:cs="Rubik"/>
          <w:i/>
          <w:iCs/>
          <w:sz w:val="23"/>
          <w:szCs w:val="23"/>
        </w:rPr>
        <w:t xml:space="preserve"> </w:t>
      </w:r>
      <w:r>
        <w:rPr>
          <w:rFonts w:ascii="Rubik" w:hAnsi="Rubik" w:cs="Rubik"/>
          <w:i/>
          <w:iCs/>
          <w:sz w:val="23"/>
          <w:szCs w:val="23"/>
        </w:rPr>
        <w:t xml:space="preserve">03 febbraio </w:t>
      </w:r>
      <w:r w:rsidR="004772CE" w:rsidRPr="002E0B37">
        <w:rPr>
          <w:rFonts w:ascii="Rubik" w:hAnsi="Rubik" w:cs="Rubik" w:hint="cs"/>
          <w:i/>
          <w:iCs/>
          <w:sz w:val="23"/>
          <w:szCs w:val="23"/>
        </w:rPr>
        <w:t>202</w:t>
      </w:r>
      <w:r w:rsidR="003A5B80" w:rsidRPr="002E0B37">
        <w:rPr>
          <w:rFonts w:ascii="Rubik" w:hAnsi="Rubik" w:cs="Rubik" w:hint="cs"/>
          <w:i/>
          <w:iCs/>
          <w:sz w:val="23"/>
          <w:szCs w:val="23"/>
        </w:rPr>
        <w:t>5</w:t>
      </w:r>
      <w:r w:rsidR="004772CE" w:rsidRPr="002E0B37">
        <w:rPr>
          <w:rFonts w:ascii="Rubik" w:hAnsi="Rubik" w:cs="Rubik" w:hint="cs"/>
          <w:sz w:val="23"/>
          <w:szCs w:val="23"/>
        </w:rPr>
        <w:t xml:space="preserve"> –</w:t>
      </w:r>
      <w:r>
        <w:rPr>
          <w:rFonts w:ascii="Rubik" w:hAnsi="Rubik" w:cs="Rubik"/>
          <w:sz w:val="23"/>
          <w:szCs w:val="23"/>
        </w:rPr>
        <w:t xml:space="preserve"> </w:t>
      </w:r>
      <w:r w:rsidR="00610C4D">
        <w:rPr>
          <w:rFonts w:ascii="Rubik" w:hAnsi="Rubik" w:cs="Rubik"/>
          <w:sz w:val="23"/>
          <w:szCs w:val="23"/>
        </w:rPr>
        <w:t>S</w:t>
      </w:r>
      <w:r>
        <w:rPr>
          <w:rFonts w:ascii="Rubik" w:hAnsi="Rubik" w:cs="Rubik"/>
          <w:sz w:val="23"/>
          <w:szCs w:val="23"/>
        </w:rPr>
        <w:t>i concluderà domenica 9 febbraio</w:t>
      </w:r>
      <w:r w:rsidR="00610C4D">
        <w:rPr>
          <w:rFonts w:ascii="Rubik" w:hAnsi="Rubik" w:cs="Rubik"/>
          <w:sz w:val="23"/>
          <w:szCs w:val="23"/>
        </w:rPr>
        <w:t xml:space="preserve"> la settimana di competizioni</w:t>
      </w:r>
      <w:r>
        <w:rPr>
          <w:rFonts w:ascii="Rubik" w:hAnsi="Rubik" w:cs="Rubik"/>
          <w:sz w:val="23"/>
          <w:szCs w:val="23"/>
        </w:rPr>
        <w:t xml:space="preserve"> </w:t>
      </w:r>
      <w:r w:rsidR="00610C4D">
        <w:rPr>
          <w:rFonts w:ascii="Rubik" w:hAnsi="Rubik" w:cs="Rubik"/>
          <w:sz w:val="23"/>
          <w:szCs w:val="23"/>
        </w:rPr>
        <w:t>del</w:t>
      </w:r>
      <w:r>
        <w:rPr>
          <w:rFonts w:ascii="Rubik" w:hAnsi="Rubik" w:cs="Rubik"/>
          <w:sz w:val="23"/>
          <w:szCs w:val="23"/>
        </w:rPr>
        <w:t xml:space="preserve"> </w:t>
      </w:r>
      <w:r w:rsidRPr="0093797B">
        <w:rPr>
          <w:rFonts w:ascii="Rubik" w:hAnsi="Rubik" w:cs="Rubik"/>
          <w:b/>
          <w:bCs/>
          <w:i/>
          <w:iCs/>
          <w:sz w:val="23"/>
          <w:szCs w:val="23"/>
        </w:rPr>
        <w:t>Campionato Mondiale Junior e Under23 di Sci di Fondo “Bergamo-Schilpario 2025”</w:t>
      </w:r>
      <w:r w:rsidR="0093797B">
        <w:rPr>
          <w:rFonts w:ascii="Rubik" w:hAnsi="Rubik" w:cs="Rubik"/>
          <w:sz w:val="23"/>
          <w:szCs w:val="23"/>
        </w:rPr>
        <w:t xml:space="preserve">. </w:t>
      </w:r>
      <w:r w:rsidR="00610C4D">
        <w:rPr>
          <w:rFonts w:ascii="Rubik" w:hAnsi="Rubik" w:cs="Rubik"/>
          <w:sz w:val="23"/>
          <w:szCs w:val="23"/>
        </w:rPr>
        <w:t>L</w:t>
      </w:r>
      <w:r w:rsidR="0093797B">
        <w:rPr>
          <w:rFonts w:ascii="Rubik" w:hAnsi="Rubik" w:cs="Rubik"/>
          <w:sz w:val="23"/>
          <w:szCs w:val="23"/>
        </w:rPr>
        <w:t>’</w:t>
      </w:r>
      <w:r w:rsidR="0093797B" w:rsidRPr="0093797B">
        <w:rPr>
          <w:rFonts w:ascii="Rubik" w:hAnsi="Rubik" w:cs="Rubik"/>
          <w:b/>
          <w:bCs/>
          <w:sz w:val="23"/>
          <w:szCs w:val="23"/>
        </w:rPr>
        <w:t>Università degli studi di Bergamo</w:t>
      </w:r>
      <w:r w:rsidR="0093797B" w:rsidRPr="00BC37CC">
        <w:rPr>
          <w:rFonts w:ascii="Rubik" w:hAnsi="Rubik" w:cs="Rubik"/>
          <w:sz w:val="23"/>
          <w:szCs w:val="23"/>
        </w:rPr>
        <w:t xml:space="preserve"> </w:t>
      </w:r>
      <w:r w:rsidR="0093797B">
        <w:rPr>
          <w:rFonts w:ascii="Rubik" w:hAnsi="Rubik" w:cs="Rubik"/>
          <w:sz w:val="23"/>
          <w:szCs w:val="23"/>
        </w:rPr>
        <w:t>sostien</w:t>
      </w:r>
      <w:r w:rsidR="0093797B" w:rsidRPr="00BC37CC">
        <w:rPr>
          <w:rFonts w:ascii="Rubik" w:hAnsi="Rubik" w:cs="Rubik"/>
          <w:sz w:val="23"/>
          <w:szCs w:val="23"/>
        </w:rPr>
        <w:t>e le istituzioni e le associazioni della valle</w:t>
      </w:r>
      <w:r w:rsidR="0093797B">
        <w:rPr>
          <w:rFonts w:ascii="Rubik" w:hAnsi="Rubik" w:cs="Rubik"/>
          <w:sz w:val="23"/>
          <w:szCs w:val="23"/>
        </w:rPr>
        <w:t xml:space="preserve"> </w:t>
      </w:r>
      <w:r w:rsidR="0093797B" w:rsidRPr="00BC37CC">
        <w:rPr>
          <w:rFonts w:ascii="Rubik" w:hAnsi="Rubik" w:cs="Rubik"/>
          <w:sz w:val="23"/>
          <w:szCs w:val="23"/>
        </w:rPr>
        <w:t xml:space="preserve">affiancandole nelle diverse attività del Comitato organizzatore, considerando questo evento internazionale una grande occasione di </w:t>
      </w:r>
      <w:r w:rsidR="0093797B" w:rsidRPr="00DF7949">
        <w:rPr>
          <w:rFonts w:ascii="Rubik" w:hAnsi="Rubik" w:cs="Rubik"/>
          <w:b/>
          <w:bCs/>
          <w:sz w:val="23"/>
          <w:szCs w:val="23"/>
        </w:rPr>
        <w:t>attrattività della Valle</w:t>
      </w:r>
      <w:r w:rsidR="0093797B" w:rsidRPr="00BC37CC">
        <w:rPr>
          <w:rFonts w:ascii="Rubik" w:hAnsi="Rubik" w:cs="Rubik"/>
          <w:sz w:val="23"/>
          <w:szCs w:val="23"/>
        </w:rPr>
        <w:t xml:space="preserve">, con un particolare </w:t>
      </w:r>
      <w:r w:rsidR="0093797B" w:rsidRPr="0093797B">
        <w:rPr>
          <w:rFonts w:ascii="Rubik" w:hAnsi="Rubik" w:cs="Rubik"/>
          <w:b/>
          <w:bCs/>
          <w:sz w:val="23"/>
          <w:szCs w:val="23"/>
        </w:rPr>
        <w:t>focus sui giovani</w:t>
      </w:r>
      <w:r w:rsidR="0093797B" w:rsidRPr="00BC37CC">
        <w:rPr>
          <w:rFonts w:ascii="Rubik" w:hAnsi="Rubik" w:cs="Rubik"/>
          <w:sz w:val="23"/>
          <w:szCs w:val="23"/>
        </w:rPr>
        <w:t>.</w:t>
      </w:r>
    </w:p>
    <w:p w14:paraId="6FE80E8E" w14:textId="40FE2E68" w:rsidR="0093797B" w:rsidRDefault="0093797B" w:rsidP="00BC37C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3"/>
          <w:szCs w:val="23"/>
        </w:rPr>
      </w:pPr>
      <w:r>
        <w:rPr>
          <w:rFonts w:ascii="Rubik" w:hAnsi="Rubik" w:cs="Rubik"/>
          <w:sz w:val="23"/>
          <w:szCs w:val="23"/>
        </w:rPr>
        <w:t xml:space="preserve">In particolare, </w:t>
      </w:r>
      <w:r w:rsidRPr="00BC37CC">
        <w:rPr>
          <w:rFonts w:ascii="Rubik" w:hAnsi="Rubik" w:cs="Rubik"/>
          <w:sz w:val="23"/>
          <w:szCs w:val="23"/>
        </w:rPr>
        <w:t>l’Università</w:t>
      </w:r>
      <w:r>
        <w:rPr>
          <w:rFonts w:ascii="Rubik" w:hAnsi="Rubik" w:cs="Rubik"/>
          <w:sz w:val="23"/>
          <w:szCs w:val="23"/>
        </w:rPr>
        <w:t>, insieme al</w:t>
      </w:r>
      <w:r w:rsidRPr="00BC37CC">
        <w:rPr>
          <w:rFonts w:ascii="Rubik" w:hAnsi="Rubik" w:cs="Rubik"/>
          <w:sz w:val="23"/>
          <w:szCs w:val="23"/>
        </w:rPr>
        <w:t xml:space="preserve"> </w:t>
      </w:r>
      <w:r w:rsidRPr="0093797B">
        <w:rPr>
          <w:rFonts w:ascii="Rubik" w:hAnsi="Rubik" w:cs="Rubik"/>
          <w:b/>
          <w:bCs/>
          <w:sz w:val="23"/>
          <w:szCs w:val="23"/>
        </w:rPr>
        <w:t>CUS Bergamo</w:t>
      </w:r>
      <w:r>
        <w:rPr>
          <w:rFonts w:ascii="Rubik" w:hAnsi="Rubik" w:cs="Rubik"/>
          <w:sz w:val="23"/>
          <w:szCs w:val="23"/>
        </w:rPr>
        <w:t>,</w:t>
      </w:r>
      <w:r w:rsidRPr="00BC37CC">
        <w:rPr>
          <w:rFonts w:ascii="Rubik" w:hAnsi="Rubik" w:cs="Rubik"/>
          <w:sz w:val="23"/>
          <w:szCs w:val="23"/>
        </w:rPr>
        <w:t xml:space="preserve"> ha</w:t>
      </w:r>
      <w:r>
        <w:rPr>
          <w:rFonts w:ascii="Rubik" w:hAnsi="Rubik" w:cs="Rubik"/>
          <w:sz w:val="23"/>
          <w:szCs w:val="23"/>
        </w:rPr>
        <w:t xml:space="preserve"> </w:t>
      </w:r>
      <w:r w:rsidRPr="00BC37CC">
        <w:rPr>
          <w:rFonts w:ascii="Rubik" w:hAnsi="Rubik" w:cs="Rubik"/>
          <w:sz w:val="23"/>
          <w:szCs w:val="23"/>
        </w:rPr>
        <w:t>previsto attività di supporto all’organizzazione e alla comunicazione, alla realizzazione di strumenti cartografici utili a gestire i flussi e gli spazi, fino alla messa a disposizione di</w:t>
      </w:r>
      <w:r>
        <w:rPr>
          <w:rFonts w:ascii="Rubik" w:hAnsi="Rubik" w:cs="Rubik"/>
          <w:sz w:val="23"/>
          <w:szCs w:val="23"/>
        </w:rPr>
        <w:t xml:space="preserve"> </w:t>
      </w:r>
      <w:r w:rsidRPr="0093797B">
        <w:rPr>
          <w:rFonts w:ascii="Rubik" w:hAnsi="Rubik" w:cs="Rubik"/>
          <w:b/>
          <w:bCs/>
          <w:sz w:val="23"/>
          <w:szCs w:val="23"/>
        </w:rPr>
        <w:t>25</w:t>
      </w:r>
      <w:r w:rsidRPr="00BC37CC">
        <w:rPr>
          <w:rFonts w:ascii="Rubik" w:hAnsi="Rubik" w:cs="Rubik"/>
          <w:sz w:val="23"/>
          <w:szCs w:val="23"/>
        </w:rPr>
        <w:t xml:space="preserve"> </w:t>
      </w:r>
      <w:r w:rsidRPr="0093797B">
        <w:rPr>
          <w:rFonts w:ascii="Rubik" w:hAnsi="Rubik" w:cs="Rubik"/>
          <w:b/>
          <w:bCs/>
          <w:sz w:val="23"/>
          <w:szCs w:val="23"/>
        </w:rPr>
        <w:t>studenti e dottorandi</w:t>
      </w:r>
      <w:r w:rsidRPr="00BC37CC">
        <w:rPr>
          <w:rFonts w:ascii="Rubik" w:hAnsi="Rubik" w:cs="Rubik"/>
          <w:sz w:val="23"/>
          <w:szCs w:val="23"/>
        </w:rPr>
        <w:t xml:space="preserve"> dei corsi di laurea in </w:t>
      </w:r>
      <w:r w:rsidR="00CB088F" w:rsidRPr="00CB088F">
        <w:rPr>
          <w:rFonts w:ascii="Rubik" w:hAnsi="Rubik" w:cs="Rubik"/>
          <w:i/>
          <w:iCs/>
          <w:sz w:val="23"/>
          <w:szCs w:val="23"/>
        </w:rPr>
        <w:t>Planning and Management of Tourism Systems</w:t>
      </w:r>
      <w:r w:rsidR="00CB088F">
        <w:rPr>
          <w:rFonts w:ascii="Rubik" w:hAnsi="Rubik" w:cs="Rubik"/>
          <w:sz w:val="23"/>
          <w:szCs w:val="23"/>
        </w:rPr>
        <w:t xml:space="preserve"> </w:t>
      </w:r>
      <w:r w:rsidRPr="00BC37CC">
        <w:rPr>
          <w:rFonts w:ascii="Rubik" w:hAnsi="Rubik" w:cs="Rubik"/>
          <w:sz w:val="23"/>
          <w:szCs w:val="23"/>
        </w:rPr>
        <w:t xml:space="preserve">e i dottorati in </w:t>
      </w:r>
      <w:r w:rsidR="00CB088F" w:rsidRPr="00CB088F">
        <w:rPr>
          <w:rFonts w:ascii="Rubik" w:hAnsi="Rubik" w:cs="Rubik"/>
          <w:i/>
          <w:iCs/>
          <w:sz w:val="23"/>
          <w:szCs w:val="23"/>
        </w:rPr>
        <w:t>S</w:t>
      </w:r>
      <w:r w:rsidRPr="00CB088F">
        <w:rPr>
          <w:rFonts w:ascii="Rubik" w:hAnsi="Rubik" w:cs="Rubik"/>
          <w:i/>
          <w:iCs/>
          <w:sz w:val="23"/>
          <w:szCs w:val="23"/>
        </w:rPr>
        <w:t xml:space="preserve">tudi Umanistici Transculturali </w:t>
      </w:r>
      <w:r w:rsidRPr="00BC37CC">
        <w:rPr>
          <w:rFonts w:ascii="Rubik" w:hAnsi="Rubik" w:cs="Rubik"/>
          <w:sz w:val="23"/>
          <w:szCs w:val="23"/>
        </w:rPr>
        <w:t xml:space="preserve">e </w:t>
      </w:r>
      <w:r w:rsidRPr="00CB088F">
        <w:rPr>
          <w:rFonts w:ascii="Rubik" w:hAnsi="Rubik" w:cs="Rubik"/>
          <w:i/>
          <w:iCs/>
          <w:sz w:val="23"/>
          <w:szCs w:val="23"/>
        </w:rPr>
        <w:t>Landscape Studies</w:t>
      </w:r>
      <w:r w:rsidRPr="00BC37CC">
        <w:rPr>
          <w:rFonts w:ascii="Rubik" w:hAnsi="Rubik" w:cs="Rubik"/>
          <w:sz w:val="23"/>
          <w:szCs w:val="23"/>
        </w:rPr>
        <w:t xml:space="preserve"> vole</w:t>
      </w:r>
      <w:r w:rsidR="00CB088F">
        <w:rPr>
          <w:rFonts w:ascii="Rubik" w:hAnsi="Rubik" w:cs="Rubik"/>
          <w:sz w:val="23"/>
          <w:szCs w:val="23"/>
        </w:rPr>
        <w:t>n</w:t>
      </w:r>
      <w:r w:rsidRPr="00BC37CC">
        <w:rPr>
          <w:rFonts w:ascii="Rubik" w:hAnsi="Rubik" w:cs="Rubik"/>
          <w:sz w:val="23"/>
          <w:szCs w:val="23"/>
        </w:rPr>
        <w:t xml:space="preserve">terosi di offrire le proprie competenze linguistiche per la </w:t>
      </w:r>
      <w:r w:rsidRPr="0093797B">
        <w:rPr>
          <w:rFonts w:ascii="Rubik" w:hAnsi="Rubik" w:cs="Rubik"/>
          <w:b/>
          <w:bCs/>
          <w:sz w:val="23"/>
          <w:szCs w:val="23"/>
        </w:rPr>
        <w:t>traduzione</w:t>
      </w:r>
      <w:r w:rsidRPr="00BC37CC">
        <w:rPr>
          <w:rFonts w:ascii="Rubik" w:hAnsi="Rubik" w:cs="Rubik"/>
          <w:sz w:val="23"/>
          <w:szCs w:val="23"/>
        </w:rPr>
        <w:t xml:space="preserve"> e</w:t>
      </w:r>
      <w:r>
        <w:rPr>
          <w:rFonts w:ascii="Rubik" w:hAnsi="Rubik" w:cs="Rubik"/>
          <w:sz w:val="23"/>
          <w:szCs w:val="23"/>
        </w:rPr>
        <w:t xml:space="preserve"> </w:t>
      </w:r>
      <w:r w:rsidRPr="00BC37CC">
        <w:rPr>
          <w:rFonts w:ascii="Rubik" w:hAnsi="Rubik" w:cs="Rubik"/>
          <w:sz w:val="23"/>
          <w:szCs w:val="23"/>
        </w:rPr>
        <w:t>l’</w:t>
      </w:r>
      <w:r w:rsidRPr="0093797B">
        <w:rPr>
          <w:rFonts w:ascii="Rubik" w:hAnsi="Rubik" w:cs="Rubik"/>
          <w:b/>
          <w:bCs/>
          <w:sz w:val="23"/>
          <w:szCs w:val="23"/>
        </w:rPr>
        <w:t>interpretariato</w:t>
      </w:r>
      <w:r>
        <w:rPr>
          <w:rFonts w:ascii="Rubik" w:hAnsi="Rubik" w:cs="Rubik"/>
          <w:sz w:val="23"/>
          <w:szCs w:val="23"/>
        </w:rPr>
        <w:t>,</w:t>
      </w:r>
      <w:r w:rsidRPr="00BC37CC">
        <w:rPr>
          <w:rFonts w:ascii="Rubik" w:hAnsi="Rubik" w:cs="Rubik"/>
          <w:sz w:val="23"/>
          <w:szCs w:val="23"/>
        </w:rPr>
        <w:t xml:space="preserve"> data la presenza di atleti e tecnici provenienti, oltre che dall’Italia, da </w:t>
      </w:r>
      <w:r w:rsidRPr="0093797B">
        <w:rPr>
          <w:rFonts w:ascii="Rubik" w:hAnsi="Rubik" w:cs="Rubik"/>
          <w:b/>
          <w:bCs/>
          <w:sz w:val="23"/>
          <w:szCs w:val="23"/>
        </w:rPr>
        <w:t>altre 43 nazioni</w:t>
      </w:r>
      <w:r w:rsidRPr="00BC37CC">
        <w:rPr>
          <w:rFonts w:ascii="Rubik" w:hAnsi="Rubik" w:cs="Rubik"/>
          <w:sz w:val="23"/>
          <w:szCs w:val="23"/>
        </w:rPr>
        <w:t>.</w:t>
      </w:r>
    </w:p>
    <w:p w14:paraId="2E0B27A2" w14:textId="77777777" w:rsidR="0093797B" w:rsidRDefault="0093797B" w:rsidP="00BC37CC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3"/>
          <w:szCs w:val="23"/>
        </w:rPr>
      </w:pPr>
    </w:p>
    <w:p w14:paraId="343058DC" w14:textId="48D2F240" w:rsidR="0093797B" w:rsidRPr="00BC37CC" w:rsidRDefault="0093797B" w:rsidP="0021462B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3"/>
          <w:szCs w:val="23"/>
        </w:rPr>
      </w:pPr>
      <w:r>
        <w:rPr>
          <w:rFonts w:ascii="Rubik" w:hAnsi="Rubik" w:cs="Rubik"/>
          <w:sz w:val="23"/>
          <w:szCs w:val="23"/>
        </w:rPr>
        <w:t xml:space="preserve">Insieme agli studenti e ai dottorandi </w:t>
      </w:r>
      <w:r w:rsidR="00610C4D">
        <w:rPr>
          <w:rFonts w:ascii="Rubik" w:hAnsi="Rubik" w:cs="Rubik"/>
          <w:sz w:val="23"/>
          <w:szCs w:val="23"/>
        </w:rPr>
        <w:t xml:space="preserve">di </w:t>
      </w:r>
      <w:r>
        <w:rPr>
          <w:rFonts w:ascii="Rubik" w:hAnsi="Rubik" w:cs="Rubik"/>
          <w:sz w:val="23"/>
          <w:szCs w:val="23"/>
        </w:rPr>
        <w:t xml:space="preserve">UniBg, </w:t>
      </w:r>
      <w:r w:rsidR="00BC37CC" w:rsidRPr="00BC37CC">
        <w:rPr>
          <w:rFonts w:ascii="Rubik" w:hAnsi="Rubik" w:cs="Rubik"/>
          <w:sz w:val="23"/>
          <w:szCs w:val="23"/>
        </w:rPr>
        <w:t xml:space="preserve">che per l’intera settimana </w:t>
      </w:r>
      <w:r>
        <w:rPr>
          <w:rFonts w:ascii="Rubik" w:hAnsi="Rubik" w:cs="Rubik"/>
          <w:sz w:val="23"/>
          <w:szCs w:val="23"/>
        </w:rPr>
        <w:t xml:space="preserve">del Campionato </w:t>
      </w:r>
      <w:r w:rsidR="00BC37CC" w:rsidRPr="00BC37CC">
        <w:rPr>
          <w:rFonts w:ascii="Rubik" w:hAnsi="Rubik" w:cs="Rubik"/>
          <w:sz w:val="23"/>
          <w:szCs w:val="23"/>
        </w:rPr>
        <w:t>saranno a supporto dello staff organizzativo della manifestazione internazionale</w:t>
      </w:r>
      <w:r>
        <w:rPr>
          <w:rFonts w:ascii="Rubik" w:hAnsi="Rubik" w:cs="Rubik"/>
          <w:sz w:val="23"/>
          <w:szCs w:val="23"/>
        </w:rPr>
        <w:t xml:space="preserve">, anche il </w:t>
      </w:r>
      <w:r w:rsidRPr="0093797B">
        <w:rPr>
          <w:rFonts w:ascii="Rubik" w:hAnsi="Rubik" w:cs="Rubik"/>
          <w:b/>
          <w:bCs/>
          <w:sz w:val="23"/>
          <w:szCs w:val="23"/>
        </w:rPr>
        <w:t>Rettore prof. Sergio Cavalieri</w:t>
      </w:r>
      <w:r>
        <w:rPr>
          <w:rFonts w:ascii="Rubik" w:hAnsi="Rubik" w:cs="Rubik"/>
          <w:sz w:val="23"/>
          <w:szCs w:val="23"/>
        </w:rPr>
        <w:t>, che ha partecipato alla cerimonia di apertura della manifestazione svoltasi domenica 2 febbraio.</w:t>
      </w:r>
    </w:p>
    <w:sectPr w:rsidR="0093797B" w:rsidRPr="00BC37C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7E80" w14:textId="77777777" w:rsidR="00F47247" w:rsidRDefault="00F47247">
      <w:r>
        <w:separator/>
      </w:r>
    </w:p>
  </w:endnote>
  <w:endnote w:type="continuationSeparator" w:id="0">
    <w:p w14:paraId="5973AD15" w14:textId="77777777" w:rsidR="00F47247" w:rsidRDefault="00F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EDBE" w14:textId="77777777" w:rsidR="00F47247" w:rsidRDefault="00F47247">
      <w:r>
        <w:separator/>
      </w:r>
    </w:p>
  </w:footnote>
  <w:footnote w:type="continuationSeparator" w:id="0">
    <w:p w14:paraId="7B778CE9" w14:textId="77777777" w:rsidR="00F47247" w:rsidRDefault="00F4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724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F472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724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9C0"/>
    <w:multiLevelType w:val="multilevel"/>
    <w:tmpl w:val="62A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31B6A"/>
    <w:multiLevelType w:val="multilevel"/>
    <w:tmpl w:val="C31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D628D"/>
    <w:multiLevelType w:val="multilevel"/>
    <w:tmpl w:val="F50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328AE"/>
    <w:multiLevelType w:val="multilevel"/>
    <w:tmpl w:val="CB7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96473"/>
    <w:multiLevelType w:val="multilevel"/>
    <w:tmpl w:val="D6FA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8"/>
  </w:num>
  <w:num w:numId="2" w16cid:durableId="1455490292">
    <w:abstractNumId w:val="6"/>
  </w:num>
  <w:num w:numId="3" w16cid:durableId="1439330256">
    <w:abstractNumId w:val="9"/>
  </w:num>
  <w:num w:numId="4" w16cid:durableId="2056469786">
    <w:abstractNumId w:val="1"/>
  </w:num>
  <w:num w:numId="5" w16cid:durableId="406193500">
    <w:abstractNumId w:val="14"/>
  </w:num>
  <w:num w:numId="6" w16cid:durableId="939485363">
    <w:abstractNumId w:val="10"/>
  </w:num>
  <w:num w:numId="7" w16cid:durableId="1124348056">
    <w:abstractNumId w:val="12"/>
  </w:num>
  <w:num w:numId="8" w16cid:durableId="1413967830">
    <w:abstractNumId w:val="3"/>
  </w:num>
  <w:num w:numId="9" w16cid:durableId="404450204">
    <w:abstractNumId w:val="20"/>
  </w:num>
  <w:num w:numId="10" w16cid:durableId="171455521">
    <w:abstractNumId w:val="21"/>
  </w:num>
  <w:num w:numId="11" w16cid:durableId="1982074400">
    <w:abstractNumId w:val="18"/>
  </w:num>
  <w:num w:numId="12" w16cid:durableId="707492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9"/>
  </w:num>
  <w:num w:numId="15" w16cid:durableId="183835068">
    <w:abstractNumId w:val="22"/>
  </w:num>
  <w:num w:numId="16" w16cid:durableId="1835564881">
    <w:abstractNumId w:val="7"/>
  </w:num>
  <w:num w:numId="17" w16cid:durableId="1207330230">
    <w:abstractNumId w:val="2"/>
  </w:num>
  <w:num w:numId="18" w16cid:durableId="230359396">
    <w:abstractNumId w:val="11"/>
  </w:num>
  <w:num w:numId="19" w16cid:durableId="1264846579">
    <w:abstractNumId w:val="13"/>
  </w:num>
  <w:num w:numId="20" w16cid:durableId="322054094">
    <w:abstractNumId w:val="17"/>
  </w:num>
  <w:num w:numId="21" w16cid:durableId="921987694">
    <w:abstractNumId w:val="15"/>
  </w:num>
  <w:num w:numId="22" w16cid:durableId="14163830">
    <w:abstractNumId w:val="16"/>
  </w:num>
  <w:num w:numId="23" w16cid:durableId="19420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47A62"/>
    <w:rsid w:val="00054662"/>
    <w:rsid w:val="00060A6D"/>
    <w:rsid w:val="00090CCC"/>
    <w:rsid w:val="00094222"/>
    <w:rsid w:val="00095626"/>
    <w:rsid w:val="000975ED"/>
    <w:rsid w:val="000A5632"/>
    <w:rsid w:val="000B3212"/>
    <w:rsid w:val="000D12C0"/>
    <w:rsid w:val="000D4AC0"/>
    <w:rsid w:val="000D6C04"/>
    <w:rsid w:val="000E2907"/>
    <w:rsid w:val="000E5FB6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42D7"/>
    <w:rsid w:val="001B6B89"/>
    <w:rsid w:val="001C2D0B"/>
    <w:rsid w:val="001C3D94"/>
    <w:rsid w:val="001C5119"/>
    <w:rsid w:val="001D4416"/>
    <w:rsid w:val="001D5E33"/>
    <w:rsid w:val="001D666A"/>
    <w:rsid w:val="001D6C55"/>
    <w:rsid w:val="001D70D0"/>
    <w:rsid w:val="001F0D20"/>
    <w:rsid w:val="00207010"/>
    <w:rsid w:val="0021462B"/>
    <w:rsid w:val="00223443"/>
    <w:rsid w:val="002266D1"/>
    <w:rsid w:val="00236C1B"/>
    <w:rsid w:val="00245167"/>
    <w:rsid w:val="0025160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84CF0"/>
    <w:rsid w:val="00291A53"/>
    <w:rsid w:val="002A7937"/>
    <w:rsid w:val="002D0697"/>
    <w:rsid w:val="002E0B3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45778"/>
    <w:rsid w:val="00350D91"/>
    <w:rsid w:val="003605F2"/>
    <w:rsid w:val="003822A4"/>
    <w:rsid w:val="00393E25"/>
    <w:rsid w:val="00397809"/>
    <w:rsid w:val="003A19A4"/>
    <w:rsid w:val="003A5B80"/>
    <w:rsid w:val="003C7E36"/>
    <w:rsid w:val="003D608C"/>
    <w:rsid w:val="003F10BC"/>
    <w:rsid w:val="003F4AC0"/>
    <w:rsid w:val="00404C79"/>
    <w:rsid w:val="00412268"/>
    <w:rsid w:val="00414613"/>
    <w:rsid w:val="00424D5F"/>
    <w:rsid w:val="00426E6A"/>
    <w:rsid w:val="00447474"/>
    <w:rsid w:val="004772CE"/>
    <w:rsid w:val="00485F68"/>
    <w:rsid w:val="00491F41"/>
    <w:rsid w:val="0049202E"/>
    <w:rsid w:val="00493921"/>
    <w:rsid w:val="004A1443"/>
    <w:rsid w:val="004A5C2E"/>
    <w:rsid w:val="004B3326"/>
    <w:rsid w:val="004C10B9"/>
    <w:rsid w:val="004C2EAE"/>
    <w:rsid w:val="004C3806"/>
    <w:rsid w:val="004C7DBE"/>
    <w:rsid w:val="004D4D81"/>
    <w:rsid w:val="004E1E80"/>
    <w:rsid w:val="004E7E4D"/>
    <w:rsid w:val="004F1235"/>
    <w:rsid w:val="004F485D"/>
    <w:rsid w:val="005018CA"/>
    <w:rsid w:val="00505C85"/>
    <w:rsid w:val="0051455E"/>
    <w:rsid w:val="0052417B"/>
    <w:rsid w:val="005442B8"/>
    <w:rsid w:val="00545251"/>
    <w:rsid w:val="00575179"/>
    <w:rsid w:val="005762C2"/>
    <w:rsid w:val="0058734C"/>
    <w:rsid w:val="005926A2"/>
    <w:rsid w:val="005A04DC"/>
    <w:rsid w:val="005A0AD6"/>
    <w:rsid w:val="005B109E"/>
    <w:rsid w:val="005B42D2"/>
    <w:rsid w:val="005E08BF"/>
    <w:rsid w:val="005E1D5B"/>
    <w:rsid w:val="005F0829"/>
    <w:rsid w:val="006048D4"/>
    <w:rsid w:val="00610C4D"/>
    <w:rsid w:val="006403B2"/>
    <w:rsid w:val="00643C3F"/>
    <w:rsid w:val="006570EE"/>
    <w:rsid w:val="006A5228"/>
    <w:rsid w:val="006C1C00"/>
    <w:rsid w:val="006C372E"/>
    <w:rsid w:val="006C58F4"/>
    <w:rsid w:val="006C6905"/>
    <w:rsid w:val="006D2F4B"/>
    <w:rsid w:val="006E0A7C"/>
    <w:rsid w:val="006E4C37"/>
    <w:rsid w:val="006F216B"/>
    <w:rsid w:val="006F4D9F"/>
    <w:rsid w:val="006F6923"/>
    <w:rsid w:val="00703F46"/>
    <w:rsid w:val="0071019B"/>
    <w:rsid w:val="007135A3"/>
    <w:rsid w:val="007247DB"/>
    <w:rsid w:val="00726E06"/>
    <w:rsid w:val="00734E3E"/>
    <w:rsid w:val="00734F1F"/>
    <w:rsid w:val="00737D94"/>
    <w:rsid w:val="00747A5C"/>
    <w:rsid w:val="007542A1"/>
    <w:rsid w:val="00785440"/>
    <w:rsid w:val="00785C9A"/>
    <w:rsid w:val="007917F4"/>
    <w:rsid w:val="007A66F7"/>
    <w:rsid w:val="007A6D90"/>
    <w:rsid w:val="007B31E7"/>
    <w:rsid w:val="007C19B3"/>
    <w:rsid w:val="007C29C7"/>
    <w:rsid w:val="007E60FC"/>
    <w:rsid w:val="007F2F89"/>
    <w:rsid w:val="007F4361"/>
    <w:rsid w:val="00801F4E"/>
    <w:rsid w:val="00820185"/>
    <w:rsid w:val="008231F1"/>
    <w:rsid w:val="00833F4A"/>
    <w:rsid w:val="008540E7"/>
    <w:rsid w:val="00857C7B"/>
    <w:rsid w:val="00863DA4"/>
    <w:rsid w:val="00886801"/>
    <w:rsid w:val="008953A3"/>
    <w:rsid w:val="008964D8"/>
    <w:rsid w:val="008C2DE6"/>
    <w:rsid w:val="008D4802"/>
    <w:rsid w:val="008E4798"/>
    <w:rsid w:val="008E76CB"/>
    <w:rsid w:val="008F443F"/>
    <w:rsid w:val="008F7FC2"/>
    <w:rsid w:val="009115F4"/>
    <w:rsid w:val="00923C67"/>
    <w:rsid w:val="00932AEF"/>
    <w:rsid w:val="00934173"/>
    <w:rsid w:val="0093797B"/>
    <w:rsid w:val="00943013"/>
    <w:rsid w:val="00945112"/>
    <w:rsid w:val="00947A6A"/>
    <w:rsid w:val="00953D7B"/>
    <w:rsid w:val="0095762E"/>
    <w:rsid w:val="00987196"/>
    <w:rsid w:val="0098720E"/>
    <w:rsid w:val="009A4C79"/>
    <w:rsid w:val="009B0F7B"/>
    <w:rsid w:val="009C2DF4"/>
    <w:rsid w:val="009D536F"/>
    <w:rsid w:val="009D6893"/>
    <w:rsid w:val="009E511D"/>
    <w:rsid w:val="009E79E9"/>
    <w:rsid w:val="009F5BC3"/>
    <w:rsid w:val="00A025A6"/>
    <w:rsid w:val="00A04FB3"/>
    <w:rsid w:val="00A23A14"/>
    <w:rsid w:val="00A61283"/>
    <w:rsid w:val="00A61B75"/>
    <w:rsid w:val="00A62098"/>
    <w:rsid w:val="00A73B8E"/>
    <w:rsid w:val="00A756C9"/>
    <w:rsid w:val="00A76F51"/>
    <w:rsid w:val="00A7713C"/>
    <w:rsid w:val="00A80FA2"/>
    <w:rsid w:val="00A95869"/>
    <w:rsid w:val="00AA1DBF"/>
    <w:rsid w:val="00AB35C4"/>
    <w:rsid w:val="00AC4C9E"/>
    <w:rsid w:val="00AE4AC8"/>
    <w:rsid w:val="00AE7772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8103A"/>
    <w:rsid w:val="00B845B2"/>
    <w:rsid w:val="00B908CD"/>
    <w:rsid w:val="00B95EEE"/>
    <w:rsid w:val="00BA02CF"/>
    <w:rsid w:val="00BC37CC"/>
    <w:rsid w:val="00BC42D5"/>
    <w:rsid w:val="00BC7A7D"/>
    <w:rsid w:val="00BD4D58"/>
    <w:rsid w:val="00BE6648"/>
    <w:rsid w:val="00C02775"/>
    <w:rsid w:val="00C23F79"/>
    <w:rsid w:val="00C4263A"/>
    <w:rsid w:val="00C43326"/>
    <w:rsid w:val="00C47A78"/>
    <w:rsid w:val="00C740AF"/>
    <w:rsid w:val="00C9095A"/>
    <w:rsid w:val="00CA257E"/>
    <w:rsid w:val="00CB088F"/>
    <w:rsid w:val="00CC4769"/>
    <w:rsid w:val="00CE1FB9"/>
    <w:rsid w:val="00CE4961"/>
    <w:rsid w:val="00D0195F"/>
    <w:rsid w:val="00D126B7"/>
    <w:rsid w:val="00D249F2"/>
    <w:rsid w:val="00D269AB"/>
    <w:rsid w:val="00D34401"/>
    <w:rsid w:val="00D36B0E"/>
    <w:rsid w:val="00D418BA"/>
    <w:rsid w:val="00D42652"/>
    <w:rsid w:val="00D75739"/>
    <w:rsid w:val="00D94562"/>
    <w:rsid w:val="00DA2017"/>
    <w:rsid w:val="00DC588B"/>
    <w:rsid w:val="00DC5AD5"/>
    <w:rsid w:val="00DC6FC9"/>
    <w:rsid w:val="00DE22A4"/>
    <w:rsid w:val="00DE52A8"/>
    <w:rsid w:val="00DF13DF"/>
    <w:rsid w:val="00DF74BB"/>
    <w:rsid w:val="00DF7949"/>
    <w:rsid w:val="00E06571"/>
    <w:rsid w:val="00E12F07"/>
    <w:rsid w:val="00E138A5"/>
    <w:rsid w:val="00E233BF"/>
    <w:rsid w:val="00E24970"/>
    <w:rsid w:val="00E26CB7"/>
    <w:rsid w:val="00E31F8B"/>
    <w:rsid w:val="00E35BD8"/>
    <w:rsid w:val="00E37A21"/>
    <w:rsid w:val="00E51A65"/>
    <w:rsid w:val="00E633C9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247"/>
    <w:rsid w:val="00F47F11"/>
    <w:rsid w:val="00F549A4"/>
    <w:rsid w:val="00F61828"/>
    <w:rsid w:val="00F65783"/>
    <w:rsid w:val="00F805FF"/>
    <w:rsid w:val="00F95E43"/>
    <w:rsid w:val="00F9680F"/>
    <w:rsid w:val="00FA38B4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D42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81</cp:revision>
  <dcterms:created xsi:type="dcterms:W3CDTF">2024-07-09T13:32:00Z</dcterms:created>
  <dcterms:modified xsi:type="dcterms:W3CDTF">2025-02-03T10:01:00Z</dcterms:modified>
</cp:coreProperties>
</file>