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DDA3" w14:textId="77777777" w:rsidR="00074543" w:rsidRPr="00137180" w:rsidRDefault="00074543" w:rsidP="00150195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137180">
        <w:rPr>
          <w:rFonts w:ascii="Rubik" w:hAnsi="Rubik" w:cs="Rubik"/>
          <w:b/>
          <w:sz w:val="20"/>
        </w:rPr>
        <w:t>ALLEGATO B</w:t>
      </w:r>
    </w:p>
    <w:p w14:paraId="1B6A821F" w14:textId="77777777" w:rsidR="00074543" w:rsidRPr="00137180" w:rsidRDefault="00074543" w:rsidP="00150195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137180">
        <w:rPr>
          <w:rFonts w:ascii="Rubik" w:hAnsi="Rubik" w:cs="Rubik"/>
          <w:b/>
          <w:sz w:val="20"/>
        </w:rPr>
        <w:t>Modello domanda candidati (in carta semplice)</w:t>
      </w:r>
    </w:p>
    <w:p w14:paraId="2A230E34" w14:textId="77777777" w:rsidR="00074543" w:rsidRPr="00137180" w:rsidRDefault="00074543" w:rsidP="00150195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  <w:t>Al Magnifico Rettore</w:t>
      </w:r>
    </w:p>
    <w:p w14:paraId="1DE4B629" w14:textId="77777777" w:rsidR="00074543" w:rsidRPr="00137180" w:rsidRDefault="00074543" w:rsidP="00150195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  <w:t>dell'Università degli Studi di Bergamo</w:t>
      </w:r>
    </w:p>
    <w:p w14:paraId="6A2D117E" w14:textId="77777777" w:rsidR="00074543" w:rsidRPr="00137180" w:rsidRDefault="00074543" w:rsidP="0015019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137180">
        <w:rPr>
          <w:rFonts w:ascii="Rubik" w:eastAsia="Times New Roman" w:hAnsi="Rubik" w:cs="Rubik"/>
          <w:sz w:val="20"/>
        </w:rPr>
        <w:t>Il/La sottoscritto/a:</w:t>
      </w:r>
    </w:p>
    <w:p w14:paraId="5E04FD5E" w14:textId="77777777" w:rsidR="00074543" w:rsidRPr="00137180" w:rsidRDefault="00074543" w:rsidP="0015019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74543" w:rsidRPr="00137180" w14:paraId="28FA36D6" w14:textId="77777777" w:rsidTr="008E5C16">
        <w:tc>
          <w:tcPr>
            <w:tcW w:w="3189" w:type="dxa"/>
          </w:tcPr>
          <w:p w14:paraId="0078DCE3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EACDC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2216768D" w14:textId="77777777" w:rsidR="00074543" w:rsidRPr="00137180" w:rsidRDefault="00074543" w:rsidP="00150195">
      <w:pPr>
        <w:rPr>
          <w:rFonts w:ascii="Rubik" w:hAnsi="Rubik" w:cs="Rubik"/>
          <w:sz w:val="20"/>
        </w:rPr>
      </w:pPr>
      <w:r w:rsidRPr="00137180">
        <w:rPr>
          <w:rFonts w:ascii="Rubik" w:hAnsi="Rubik" w:cs="Rubik"/>
          <w:i/>
          <w:sz w:val="20"/>
        </w:rPr>
        <w:t xml:space="preserve">  (per le donne indicare il cognome da nubile)</w:t>
      </w:r>
      <w:r w:rsidRPr="00137180">
        <w:rPr>
          <w:rFonts w:ascii="Rubik" w:hAnsi="Rubik" w:cs="Rubik"/>
          <w:sz w:val="20"/>
        </w:rPr>
        <w:t xml:space="preserve">  </w:t>
      </w:r>
    </w:p>
    <w:p w14:paraId="52CECBA6" w14:textId="77777777" w:rsidR="00074543" w:rsidRPr="00137180" w:rsidRDefault="00074543" w:rsidP="00150195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74543" w:rsidRPr="00137180" w14:paraId="679FE49E" w14:textId="77777777" w:rsidTr="008E5C16">
        <w:tc>
          <w:tcPr>
            <w:tcW w:w="3189" w:type="dxa"/>
          </w:tcPr>
          <w:p w14:paraId="626783A2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C002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C125DB5" w14:textId="77777777" w:rsidR="00074543" w:rsidRPr="00137180" w:rsidRDefault="00074543" w:rsidP="00150195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74543" w:rsidRPr="00137180" w14:paraId="55288391" w14:textId="77777777" w:rsidTr="008E5C16">
        <w:trPr>
          <w:cantSplit/>
        </w:trPr>
        <w:tc>
          <w:tcPr>
            <w:tcW w:w="3189" w:type="dxa"/>
          </w:tcPr>
          <w:p w14:paraId="67A1E090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0DF3C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5F0E25B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E4C2899" w14:textId="77777777" w:rsidR="00074543" w:rsidRPr="00137180" w:rsidRDefault="00074543" w:rsidP="00150195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74543" w:rsidRPr="00137180" w14:paraId="2CD4FD46" w14:textId="77777777" w:rsidTr="008E5C16">
        <w:trPr>
          <w:cantSplit/>
        </w:trPr>
        <w:tc>
          <w:tcPr>
            <w:tcW w:w="3189" w:type="dxa"/>
          </w:tcPr>
          <w:p w14:paraId="1ABE1DAC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509C8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2052214" w14:textId="77777777" w:rsidR="00074543" w:rsidRPr="00137180" w:rsidRDefault="00074543" w:rsidP="0015019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92"/>
        <w:gridCol w:w="160"/>
      </w:tblGrid>
      <w:tr w:rsidR="00074543" w:rsidRPr="00137180" w14:paraId="1AD8F8A0" w14:textId="77777777" w:rsidTr="008E5C16">
        <w:trPr>
          <w:cantSplit/>
        </w:trPr>
        <w:tc>
          <w:tcPr>
            <w:tcW w:w="3189" w:type="dxa"/>
          </w:tcPr>
          <w:p w14:paraId="19F8FCDC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9421E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E3A3A3C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10C6D7BD" w14:textId="77777777" w:rsidR="00074543" w:rsidRPr="00137180" w:rsidRDefault="00074543" w:rsidP="00150195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74543" w:rsidRPr="00137180" w14:paraId="00682EE0" w14:textId="77777777" w:rsidTr="008E5C16">
        <w:trPr>
          <w:cantSplit/>
        </w:trPr>
        <w:tc>
          <w:tcPr>
            <w:tcW w:w="3189" w:type="dxa"/>
          </w:tcPr>
          <w:p w14:paraId="374F1752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E7E53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  <w:p w14:paraId="288138AE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7DAFBAD" w14:textId="77777777" w:rsidR="00074543" w:rsidRPr="00137180" w:rsidRDefault="00074543" w:rsidP="0015019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74543" w:rsidRPr="00137180" w14:paraId="218BCB43" w14:textId="77777777" w:rsidTr="008E5C16">
        <w:trPr>
          <w:cantSplit/>
        </w:trPr>
        <w:tc>
          <w:tcPr>
            <w:tcW w:w="3189" w:type="dxa"/>
          </w:tcPr>
          <w:p w14:paraId="66F5ED72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>Recapito per ogni eventuale comunicazione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30F3A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017CBF" w14:textId="77777777" w:rsidR="00074543" w:rsidRPr="00137180" w:rsidRDefault="00074543" w:rsidP="00150195">
      <w:pPr>
        <w:rPr>
          <w:rFonts w:ascii="Rubik" w:hAnsi="Rubik" w:cs="Rubik"/>
          <w:sz w:val="20"/>
        </w:rPr>
      </w:pPr>
      <w:r w:rsidRPr="00137180">
        <w:rPr>
          <w:rFonts w:ascii="Rubik" w:hAnsi="Rubik" w:cs="Rubik"/>
          <w:i/>
          <w:sz w:val="20"/>
        </w:rPr>
        <w:t xml:space="preserve">  (se diverso dalla residenza)</w:t>
      </w:r>
      <w:r w:rsidRPr="00137180">
        <w:rPr>
          <w:rFonts w:ascii="Rubik" w:hAnsi="Rubik" w:cs="Rubik"/>
          <w:sz w:val="20"/>
        </w:rPr>
        <w:t xml:space="preserve">  </w:t>
      </w:r>
    </w:p>
    <w:p w14:paraId="531B4FBA" w14:textId="77777777" w:rsidR="00074543" w:rsidRPr="00137180" w:rsidRDefault="00074543" w:rsidP="0015019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92"/>
        <w:gridCol w:w="160"/>
      </w:tblGrid>
      <w:tr w:rsidR="00074543" w:rsidRPr="00137180" w14:paraId="440DBB96" w14:textId="77777777" w:rsidTr="008E5C16">
        <w:trPr>
          <w:cantSplit/>
        </w:trPr>
        <w:tc>
          <w:tcPr>
            <w:tcW w:w="3189" w:type="dxa"/>
          </w:tcPr>
          <w:p w14:paraId="59CE7014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>Recapito telefonico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EA37A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9C274F5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E24880" w14:textId="77777777" w:rsidR="00074543" w:rsidRPr="00137180" w:rsidRDefault="00074543" w:rsidP="0015019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92"/>
        <w:gridCol w:w="160"/>
      </w:tblGrid>
      <w:tr w:rsidR="00074543" w:rsidRPr="00137180" w14:paraId="259E868E" w14:textId="77777777" w:rsidTr="008E5C16">
        <w:trPr>
          <w:cantSplit/>
        </w:trPr>
        <w:tc>
          <w:tcPr>
            <w:tcW w:w="3189" w:type="dxa"/>
          </w:tcPr>
          <w:p w14:paraId="4D043CA0" w14:textId="77777777" w:rsidR="00074543" w:rsidRPr="00137180" w:rsidRDefault="00074543" w:rsidP="0015019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137180">
              <w:rPr>
                <w:rFonts w:ascii="Rubik" w:hAnsi="Rubik" w:cs="Rubik"/>
                <w:b w:val="0"/>
                <w:color w:val="auto"/>
                <w:sz w:val="20"/>
              </w:rPr>
              <w:t>Indirizzo e-mail</w:t>
            </w:r>
          </w:p>
        </w:tc>
        <w:tc>
          <w:tcPr>
            <w:tcW w:w="6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6B612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ED39240" w14:textId="77777777" w:rsidR="00074543" w:rsidRPr="00137180" w:rsidRDefault="00074543" w:rsidP="0015019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D9CBF3D" w14:textId="31926C80" w:rsidR="00074543" w:rsidRPr="00137180" w:rsidRDefault="00074543" w:rsidP="00150195">
      <w:pPr>
        <w:jc w:val="both"/>
        <w:rPr>
          <w:rFonts w:ascii="Rubik" w:hAnsi="Rubik" w:cs="Rubik"/>
          <w:i/>
          <w:sz w:val="20"/>
        </w:rPr>
      </w:pPr>
      <w:r w:rsidRPr="00137180">
        <w:rPr>
          <w:rFonts w:ascii="Rubik" w:hAnsi="Rubik" w:cs="Rubik"/>
          <w:i/>
          <w:sz w:val="20"/>
        </w:rPr>
        <w:t xml:space="preserve"> (È obbligatorio indicare un indirizzo di posta elettronica personale quale recapito per le comunicazioni relative alla presente selezione e all’eventuale stipula del contratto. Ogni eventuale variazione del/i recapito/i deve essere tempestivamente comunicata al Servizio Contratti di ricerca)  </w:t>
      </w:r>
    </w:p>
    <w:p w14:paraId="59592C36" w14:textId="77777777" w:rsidR="00B54903" w:rsidRPr="00137180" w:rsidRDefault="00B54903" w:rsidP="00150195">
      <w:pPr>
        <w:jc w:val="both"/>
        <w:rPr>
          <w:rFonts w:ascii="Rubik" w:hAnsi="Rubik" w:cs="Rubik"/>
          <w:i/>
          <w:sz w:val="20"/>
        </w:rPr>
      </w:pPr>
    </w:p>
    <w:p w14:paraId="11617635" w14:textId="77777777" w:rsidR="00074543" w:rsidRPr="00137180" w:rsidRDefault="00074543" w:rsidP="00150195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137180">
        <w:rPr>
          <w:rFonts w:ascii="Rubik" w:hAnsi="Rubik" w:cs="Rubik"/>
          <w:b/>
          <w:sz w:val="20"/>
        </w:rPr>
        <w:t>CHIEDE</w:t>
      </w:r>
    </w:p>
    <w:p w14:paraId="63008A12" w14:textId="77777777" w:rsidR="00074543" w:rsidRPr="00137180" w:rsidRDefault="00074543" w:rsidP="0015019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di essere ammesso/a alla</w:t>
      </w:r>
    </w:p>
    <w:p w14:paraId="26BDC4EF" w14:textId="7E0F1B03" w:rsidR="00074543" w:rsidRPr="00137180" w:rsidRDefault="00074543" w:rsidP="00731522">
      <w:pPr>
        <w:jc w:val="both"/>
        <w:rPr>
          <w:rFonts w:ascii="Rubik Medium" w:eastAsia="Rubik Medium" w:hAnsi="Rubik Medium" w:cs="Rubik Medium"/>
          <w:b/>
          <w:color w:val="000000" w:themeColor="text1"/>
        </w:rPr>
      </w:pPr>
      <w:r w:rsidRPr="00137180">
        <w:rPr>
          <w:rFonts w:ascii="Rubik Medium" w:eastAsia="Rubik Medium" w:hAnsi="Rubik Medium" w:cs="Rubik Medium"/>
          <w:b/>
          <w:color w:val="000000" w:themeColor="text1"/>
        </w:rPr>
        <w:t xml:space="preserve">Procedura pubblica di selezione ai sensi dell’articolo 22 della legge 240 del 30.12.2010 per il conferimento di n. 2 contratti di ricerca, nell’ambito del progetto PNNR, Missione 4 “Istruzione e Ricerca” – Componente 2 “Dalla ricerca all’impresa”, Investimento 1.2 “Finanziamento di progetti presentati da giovani ricercatori”, presso vari Dipartimenti dell’Università degli studi di Bergamo </w:t>
      </w:r>
      <w:r w:rsidR="00731522" w:rsidRPr="00137180">
        <w:rPr>
          <w:rFonts w:ascii="Rubik Medium" w:eastAsia="Rubik Medium" w:hAnsi="Rubik Medium" w:cs="Rubik Medium"/>
          <w:b/>
          <w:color w:val="000000" w:themeColor="text1"/>
        </w:rPr>
        <w:t>–</w:t>
      </w:r>
      <w:r w:rsidRPr="00137180">
        <w:rPr>
          <w:rFonts w:ascii="Rubik Medium" w:eastAsia="Rubik Medium" w:hAnsi="Rubik Medium" w:cs="Rubik Medium"/>
          <w:b/>
          <w:color w:val="000000" w:themeColor="text1"/>
        </w:rPr>
        <w:t xml:space="preserve"> Codice</w:t>
      </w:r>
      <w:r w:rsidR="00731522" w:rsidRPr="00137180">
        <w:rPr>
          <w:rFonts w:ascii="Rubik Medium" w:eastAsia="Rubik Medium" w:hAnsi="Rubik Medium" w:cs="Rubik Medium"/>
          <w:b/>
          <w:color w:val="000000" w:themeColor="text1"/>
        </w:rPr>
        <w:t xml:space="preserve"> Bando</w:t>
      </w:r>
      <w:r w:rsidRPr="00137180">
        <w:rPr>
          <w:rFonts w:ascii="Rubik Medium" w:eastAsia="Rubik Medium" w:hAnsi="Rubik Medium" w:cs="Rubik Medium"/>
          <w:b/>
          <w:color w:val="000000" w:themeColor="text1"/>
        </w:rPr>
        <w:t>: 25CR001</w:t>
      </w:r>
    </w:p>
    <w:p w14:paraId="3D8EED38" w14:textId="77777777" w:rsidR="00150195" w:rsidRPr="00137180" w:rsidRDefault="00150195" w:rsidP="00150195">
      <w:pPr>
        <w:jc w:val="both"/>
        <w:rPr>
          <w:rFonts w:ascii="Rubik Medium" w:eastAsia="Rubik Medium" w:hAnsi="Rubik Medium" w:cs="Rubik Medium"/>
          <w:b/>
          <w:color w:val="000000" w:themeColor="text1"/>
          <w:sz w:val="10"/>
          <w:szCs w:val="10"/>
        </w:rPr>
      </w:pPr>
    </w:p>
    <w:p w14:paraId="5938C9FB" w14:textId="2F2F584F" w:rsidR="00074543" w:rsidRPr="00137180" w:rsidRDefault="00074543" w:rsidP="00150195">
      <w:pPr>
        <w:jc w:val="both"/>
        <w:rPr>
          <w:rFonts w:ascii="Rubik Medium" w:eastAsia="Rubik Medium" w:hAnsi="Rubik Medium" w:cs="Rubik Medium"/>
          <w:b/>
          <w:color w:val="000000" w:themeColor="text1"/>
        </w:rPr>
      </w:pPr>
      <w:r w:rsidRPr="00137180">
        <w:rPr>
          <w:rFonts w:ascii="Rubik Medium" w:eastAsia="Rubik Medium" w:hAnsi="Rubik Medium" w:cs="Rubik Medium"/>
          <w:b/>
          <w:color w:val="000000" w:themeColor="text1"/>
        </w:rPr>
        <w:t>Codice di selezione n. …………………… per il GSD …………….………… e SSD ………………….……</w:t>
      </w:r>
    </w:p>
    <w:p w14:paraId="465B95CE" w14:textId="77777777" w:rsidR="00150195" w:rsidRPr="00137180" w:rsidRDefault="00150195" w:rsidP="00150195">
      <w:pPr>
        <w:jc w:val="both"/>
        <w:rPr>
          <w:rFonts w:ascii="Rubik Medium" w:eastAsia="Rubik Medium" w:hAnsi="Rubik Medium" w:cs="Rubik Medium"/>
          <w:b/>
          <w:color w:val="000000" w:themeColor="text1"/>
          <w:sz w:val="10"/>
          <w:szCs w:val="10"/>
        </w:rPr>
      </w:pPr>
    </w:p>
    <w:p w14:paraId="72A9951F" w14:textId="77777777" w:rsidR="00074543" w:rsidRPr="00137180" w:rsidRDefault="00074543" w:rsidP="00150195">
      <w:pPr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bandito con Decreto del Rettore Rep. n. ……………………………….. del ……………………………………………………., pubblicato all’Albo di Ateneo il ………………………………………………..</w:t>
      </w:r>
    </w:p>
    <w:p w14:paraId="6ECAB886" w14:textId="77777777" w:rsidR="00074543" w:rsidRPr="00137180" w:rsidRDefault="00074543" w:rsidP="001501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7215ED07" w14:textId="77777777" w:rsidR="00074543" w:rsidRPr="00137180" w:rsidRDefault="00074543" w:rsidP="001501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4E332B97" w14:textId="77777777" w:rsidR="00074543" w:rsidRPr="00137180" w:rsidRDefault="00074543" w:rsidP="001501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1C1C180C" w14:textId="1617DF2E" w:rsidR="00074543" w:rsidRPr="00137180" w:rsidRDefault="00074543" w:rsidP="00150195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137180">
        <w:rPr>
          <w:rFonts w:ascii="Rubik" w:hAnsi="Rubik" w:cs="Rubik"/>
          <w:b/>
          <w:sz w:val="20"/>
        </w:rPr>
        <w:t>DICHIARA</w:t>
      </w:r>
    </w:p>
    <w:p w14:paraId="2CD997E4" w14:textId="0BCC2A94" w:rsidR="00074543" w:rsidRPr="00137180" w:rsidRDefault="00074543" w:rsidP="00150195">
      <w:pPr>
        <w:tabs>
          <w:tab w:val="left" w:pos="0"/>
          <w:tab w:val="right" w:pos="9660"/>
        </w:tabs>
        <w:rPr>
          <w:rFonts w:ascii="Rubik" w:hAnsi="Rubik" w:cs="Rubik"/>
          <w:b/>
          <w:sz w:val="20"/>
          <w:u w:val="single"/>
        </w:rPr>
      </w:pPr>
      <w:r w:rsidRPr="00137180">
        <w:rPr>
          <w:rFonts w:ascii="Rubik" w:hAnsi="Rubik" w:cs="Rubik"/>
          <w:b/>
          <w:sz w:val="20"/>
          <w:u w:val="single"/>
        </w:rPr>
        <w:t>CITTADINANZA</w:t>
      </w:r>
    </w:p>
    <w:p w14:paraId="5E39AFE9" w14:textId="77777777" w:rsidR="006046EC" w:rsidRPr="00137180" w:rsidRDefault="00E10264" w:rsidP="00150195">
      <w:p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-214695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 xml:space="preserve"> di essere cittadino italiano </w:t>
      </w:r>
    </w:p>
    <w:p w14:paraId="37DDA163" w14:textId="7EBB7D5A" w:rsidR="006046EC" w:rsidRPr="00137180" w:rsidRDefault="006046EC" w:rsidP="00150195">
      <w:p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oppure</w:t>
      </w:r>
    </w:p>
    <w:p w14:paraId="529E0A09" w14:textId="79C4D2DD" w:rsidR="00074543" w:rsidRPr="00137180" w:rsidRDefault="00E10264" w:rsidP="00150195">
      <w:p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99807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 xml:space="preserve"> di avere la seguente cittadinanza: ……………………………………………………………………………………………………..</w:t>
      </w:r>
    </w:p>
    <w:p w14:paraId="13F3E7B2" w14:textId="091426C8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109567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essendo cittadino straniero,</w:t>
      </w:r>
      <w:r w:rsidR="00074543" w:rsidRPr="00137180">
        <w:rPr>
          <w:color w:val="000000"/>
          <w:sz w:val="20"/>
        </w:rPr>
        <w:t xml:space="preserve"> </w:t>
      </w:r>
      <w:r w:rsidR="00074543" w:rsidRPr="00137180">
        <w:rPr>
          <w:rFonts w:ascii="Rubik" w:hAnsi="Rubik" w:cs="Rubik"/>
          <w:sz w:val="20"/>
        </w:rPr>
        <w:t xml:space="preserve">di essere in possesso del permesso di soggiorno n. ………………………………… con scadenza in data …………………………………..…… , di cui allego copia; </w:t>
      </w:r>
    </w:p>
    <w:p w14:paraId="65208F2F" w14:textId="405440BD" w:rsidR="006046EC" w:rsidRPr="00137180" w:rsidRDefault="006046EC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oppure</w:t>
      </w:r>
    </w:p>
    <w:p w14:paraId="73FDEDC0" w14:textId="4FE8684E" w:rsidR="009D2E05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-100866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 xml:space="preserve"> </w:t>
      </w:r>
      <w:r w:rsidR="00046713" w:rsidRPr="00137180">
        <w:rPr>
          <w:rFonts w:ascii="Rubik" w:hAnsi="Rubik" w:cs="Rubik"/>
          <w:sz w:val="20"/>
        </w:rPr>
        <w:t>essendo cittadino straniero, di non essere in possesso del permesso di soggiorno e a tal proposito, dichiaro di essere consapevole che la stipula del contratto sarà subordinata al rilascio del permesso di soggiorno da parte delle autorità competenti</w:t>
      </w:r>
    </w:p>
    <w:p w14:paraId="21F65BFE" w14:textId="77777777" w:rsidR="00046713" w:rsidRPr="00137180" w:rsidRDefault="00046713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27B63E41" w14:textId="77777777" w:rsidR="00642BCC" w:rsidRPr="00137180" w:rsidRDefault="00642BCC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b/>
          <w:bCs/>
          <w:sz w:val="20"/>
          <w:u w:val="single"/>
        </w:rPr>
      </w:pPr>
      <w:r w:rsidRPr="00137180">
        <w:rPr>
          <w:rFonts w:ascii="Rubik" w:hAnsi="Rubik" w:cs="Rubik"/>
          <w:b/>
          <w:bCs/>
          <w:sz w:val="20"/>
          <w:u w:val="single"/>
        </w:rPr>
        <w:t>REQUISITI GENERALI</w:t>
      </w:r>
    </w:p>
    <w:p w14:paraId="157EFB70" w14:textId="77777777" w:rsidR="00642BCC" w:rsidRPr="00137180" w:rsidRDefault="00E10264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102686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CC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Rubik" w:hAnsi="Rubik" w:cs="Rubik"/>
          <w:sz w:val="20"/>
        </w:rPr>
        <w:t>di essere iscritto nelle liste elettorali del Comune di …………………………………………………………………</w:t>
      </w:r>
    </w:p>
    <w:p w14:paraId="4380B787" w14:textId="77777777" w:rsidR="00642BCC" w:rsidRPr="00137180" w:rsidRDefault="00642BCC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oppure</w:t>
      </w:r>
    </w:p>
    <w:p w14:paraId="3C0D8697" w14:textId="77777777" w:rsidR="00642BCC" w:rsidRPr="00137180" w:rsidRDefault="00E10264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2741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CC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Rubik" w:hAnsi="Rubik" w:cs="Rubik"/>
          <w:sz w:val="20"/>
        </w:rPr>
        <w:t>di non essere iscritto nelle liste elettorali per il seguente motivo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F132CF" w14:textId="77777777" w:rsidR="00642BCC" w:rsidRPr="00137180" w:rsidRDefault="00642BCC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37180">
        <w:rPr>
          <w:rFonts w:ascii="Rubik" w:hAnsi="Rubik" w:cs="Rubik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</w:p>
    <w:p w14:paraId="593714E0" w14:textId="77777777" w:rsidR="00642BCC" w:rsidRPr="00137180" w:rsidRDefault="00E10264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19215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CC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Rubik" w:hAnsi="Rubik" w:cs="Rubik"/>
          <w:sz w:val="20"/>
        </w:rPr>
        <w:t>di godere dei diritti civili e politici nello Stato di appartenenza</w:t>
      </w:r>
    </w:p>
    <w:p w14:paraId="3128C1F3" w14:textId="77777777" w:rsidR="00642BCC" w:rsidRPr="00137180" w:rsidRDefault="00642BCC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oppure</w:t>
      </w:r>
    </w:p>
    <w:p w14:paraId="03A54253" w14:textId="77777777" w:rsidR="00642BCC" w:rsidRPr="00137180" w:rsidRDefault="00E10264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160171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CC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Rubik" w:hAnsi="Rubik" w:cs="Rubik"/>
          <w:sz w:val="20"/>
        </w:rPr>
        <w:t>di non godere dei diritti civili e politici nello Stato di appartenenza per il seguente motivo 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EE22B8" w14:textId="77777777" w:rsidR="00642BCC" w:rsidRPr="00137180" w:rsidRDefault="00642BCC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4BB6F25E" w14:textId="5437B813" w:rsidR="00642BCC" w:rsidRPr="00137180" w:rsidRDefault="00E10264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90706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522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Rubik" w:hAnsi="Rubik" w:cs="Rubik"/>
          <w:sz w:val="20"/>
        </w:rPr>
        <w:t>di non essere escluso dall’elettorato politico attivo</w:t>
      </w:r>
    </w:p>
    <w:p w14:paraId="447CCE00" w14:textId="77777777" w:rsidR="00642BCC" w:rsidRPr="00137180" w:rsidRDefault="00E10264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114207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CC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Rubik" w:hAnsi="Rubik" w:cs="Rubik"/>
          <w:sz w:val="20"/>
        </w:rPr>
        <w:t>di non avere riportato condanne penali e non avere procedimenti penali pendenti</w:t>
      </w:r>
    </w:p>
    <w:p w14:paraId="02F7A547" w14:textId="77777777" w:rsidR="00642BCC" w:rsidRPr="00137180" w:rsidRDefault="00E10264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203829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CC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642BCC" w:rsidRPr="00137180">
        <w:rPr>
          <w:rFonts w:ascii="MS Gothic" w:eastAsia="MS Gothic" w:hAnsi="MS Gothic"/>
          <w:b/>
          <w:color w:val="000000"/>
          <w:sz w:val="20"/>
        </w:rPr>
        <w:tab/>
      </w:r>
      <w:r w:rsidR="00642BCC" w:rsidRPr="00137180">
        <w:rPr>
          <w:rFonts w:ascii="Rubik" w:hAnsi="Rubik" w:cs="Rubik"/>
          <w:sz w:val="20"/>
        </w:rPr>
        <w:t>di aver riportato le seguenti condanne penali e di avere i seguenti procedimenti penali pendenti (indicare gli estremi delle relative sentenze e i procedimenti penali pendenti)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B4AAC3" w14:textId="77777777" w:rsidR="00150195" w:rsidRPr="00137180" w:rsidRDefault="00150195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304B42C3" w14:textId="50FBF433" w:rsidR="00074543" w:rsidRPr="00137180" w:rsidRDefault="00074543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b/>
          <w:bCs/>
          <w:sz w:val="20"/>
          <w:u w:val="single"/>
        </w:rPr>
      </w:pPr>
      <w:r w:rsidRPr="00137180">
        <w:rPr>
          <w:rFonts w:ascii="Rubik" w:hAnsi="Rubik" w:cs="Rubik"/>
          <w:b/>
          <w:bCs/>
          <w:sz w:val="20"/>
          <w:u w:val="single"/>
        </w:rPr>
        <w:t>TITOLO DI STUDIO</w:t>
      </w:r>
    </w:p>
    <w:p w14:paraId="207F4A19" w14:textId="77777777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112472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 xml:space="preserve"> di essere in possesso di un </w:t>
      </w:r>
      <w:r w:rsidR="00074543" w:rsidRPr="00137180">
        <w:rPr>
          <w:rFonts w:ascii="Rubik" w:hAnsi="Rubik" w:cs="Rubik"/>
          <w:b/>
          <w:sz w:val="20"/>
        </w:rPr>
        <w:t xml:space="preserve">Dottorato di ricerca </w:t>
      </w:r>
      <w:r w:rsidR="00074543" w:rsidRPr="00137180">
        <w:rPr>
          <w:rFonts w:ascii="Rubik" w:hAnsi="Rubik" w:cs="Rubik"/>
          <w:sz w:val="20"/>
        </w:rPr>
        <w:t>in ……………………………………………………………………………………………………………………………………………………………….……. conseguito presso ………………………………………………………………………………………………………………………………………………………………………………………… in data ……………………………………………………………. ciclo ……………………………………………………………………………………………….. area CUN …………………………………………………………………………………………. votazione ………………………………………………..</w:t>
      </w:r>
    </w:p>
    <w:p w14:paraId="0DE8B46D" w14:textId="77777777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55204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 xml:space="preserve"> di essere in possesso di un </w:t>
      </w:r>
      <w:r w:rsidR="00074543" w:rsidRPr="00137180">
        <w:rPr>
          <w:rFonts w:ascii="Rubik" w:hAnsi="Rubik" w:cs="Rubik"/>
          <w:b/>
          <w:sz w:val="20"/>
        </w:rPr>
        <w:t>Diploma di specializzazione in area medica</w:t>
      </w:r>
      <w:r w:rsidR="00074543" w:rsidRPr="00137180">
        <w:rPr>
          <w:rFonts w:ascii="Rubik" w:hAnsi="Rubik" w:cs="Rubik"/>
          <w:sz w:val="20"/>
        </w:rPr>
        <w:t xml:space="preserve"> conseguito presso ………………………………………………………………………………………………………………………………………………………………………………………… in data ……………………………………………………………. Votazione …………………………………………………</w:t>
      </w:r>
    </w:p>
    <w:p w14:paraId="1011BECB" w14:textId="3034936D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18056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 xml:space="preserve"> di essere iscritto al 3° anno di corso del dottorato</w:t>
      </w:r>
      <w:r w:rsidR="00EE0494" w:rsidRPr="00137180">
        <w:rPr>
          <w:rFonts w:ascii="Rubik" w:hAnsi="Rubik" w:cs="Rubik"/>
          <w:sz w:val="20"/>
        </w:rPr>
        <w:t xml:space="preserve"> di ricerca</w:t>
      </w:r>
      <w:r w:rsidR="00074543" w:rsidRPr="00137180">
        <w:rPr>
          <w:rFonts w:ascii="Rubik" w:hAnsi="Rubik" w:cs="Rubik"/>
          <w:sz w:val="20"/>
        </w:rPr>
        <w:t xml:space="preserve"> in …………………………………………………………………………………………………………………………………………………………………………………………………  presso ………………………………………………………………………………………………………………………………………………………………………… dalla data …………………………………………………. Ciclo ………. area CUN ……………………………………………………………………………. e di concludere il ciclo di studi in data ……………………………………………………………………………………………………..</w:t>
      </w:r>
    </w:p>
    <w:p w14:paraId="6791411E" w14:textId="77777777" w:rsidR="00150195" w:rsidRPr="00137180" w:rsidRDefault="00150195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7DB82131" w14:textId="77777777" w:rsidR="00074543" w:rsidRPr="00137180" w:rsidRDefault="00074543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i/>
          <w:sz w:val="20"/>
          <w:u w:val="single"/>
        </w:rPr>
      </w:pPr>
      <w:r w:rsidRPr="00137180">
        <w:rPr>
          <w:rFonts w:ascii="Rubik" w:hAnsi="Rubik" w:cs="Rubik"/>
          <w:i/>
          <w:sz w:val="20"/>
          <w:u w:val="single"/>
        </w:rPr>
        <w:t>in caso di titolo straniero:</w:t>
      </w:r>
    </w:p>
    <w:p w14:paraId="555B63A9" w14:textId="044C11B9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64201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 xml:space="preserve">  </w:t>
      </w:r>
      <w:r w:rsidR="00074543" w:rsidRPr="00137180">
        <w:rPr>
          <w:rFonts w:ascii="Rubik" w:hAnsi="Rubik" w:cs="Rubik"/>
          <w:sz w:val="20"/>
        </w:rPr>
        <w:t xml:space="preserve">il titolo straniero è riconosciuto </w:t>
      </w:r>
      <w:r w:rsidR="00EE0494" w:rsidRPr="00137180">
        <w:rPr>
          <w:rFonts w:ascii="Rubik" w:hAnsi="Rubik" w:cs="Rubik"/>
          <w:sz w:val="20"/>
        </w:rPr>
        <w:t>equivalente</w:t>
      </w:r>
      <w:r w:rsidR="00074543" w:rsidRPr="00137180">
        <w:rPr>
          <w:rFonts w:ascii="Rubik" w:hAnsi="Rubik" w:cs="Rubik"/>
          <w:sz w:val="20"/>
        </w:rPr>
        <w:t xml:space="preserve"> e gli estremi del provvedimento di equ</w:t>
      </w:r>
      <w:r w:rsidR="00EE0494" w:rsidRPr="00137180">
        <w:rPr>
          <w:rFonts w:ascii="Rubik" w:hAnsi="Rubik" w:cs="Rubik"/>
          <w:sz w:val="20"/>
        </w:rPr>
        <w:t>ivalen</w:t>
      </w:r>
      <w:r w:rsidR="00074543" w:rsidRPr="00137180">
        <w:rPr>
          <w:rFonts w:ascii="Rubik" w:hAnsi="Rubik" w:cs="Rubik"/>
          <w:sz w:val="20"/>
        </w:rPr>
        <w:t>za sono: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F1BF46" w14:textId="092CC262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b/>
            <w:color w:val="000000"/>
            <w:sz w:val="20"/>
          </w:rPr>
          <w:id w:val="-559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 xml:space="preserve">  </w:t>
      </w:r>
      <w:r w:rsidR="00074543" w:rsidRPr="00137180">
        <w:rPr>
          <w:rFonts w:ascii="Rubik" w:hAnsi="Rubik" w:cs="Rubik"/>
          <w:sz w:val="20"/>
        </w:rPr>
        <w:t>il titolo straniero non è riconosciuto equi</w:t>
      </w:r>
      <w:r w:rsidR="00EE0494" w:rsidRPr="00137180">
        <w:rPr>
          <w:rFonts w:ascii="Rubik" w:hAnsi="Rubik" w:cs="Rubik"/>
          <w:sz w:val="20"/>
        </w:rPr>
        <w:t>valent</w:t>
      </w:r>
      <w:r w:rsidR="00074543" w:rsidRPr="00137180">
        <w:rPr>
          <w:rFonts w:ascii="Rubik" w:hAnsi="Rubik" w:cs="Rubik"/>
          <w:sz w:val="20"/>
        </w:rPr>
        <w:t>e e</w:t>
      </w:r>
      <w:r w:rsidR="00EE0494" w:rsidRPr="00137180">
        <w:rPr>
          <w:rFonts w:ascii="Rubik" w:hAnsi="Rubik" w:cs="Rubik"/>
          <w:sz w:val="20"/>
        </w:rPr>
        <w:t xml:space="preserve"> si</w:t>
      </w:r>
      <w:r w:rsidR="00074543" w:rsidRPr="00137180">
        <w:rPr>
          <w:rFonts w:ascii="Rubik" w:hAnsi="Rubik" w:cs="Rubik"/>
          <w:sz w:val="20"/>
        </w:rPr>
        <w:t xml:space="preserve"> alleg</w:t>
      </w:r>
      <w:r w:rsidR="00EE0494" w:rsidRPr="00137180">
        <w:rPr>
          <w:rFonts w:ascii="Rubik" w:hAnsi="Rubik" w:cs="Rubik"/>
          <w:sz w:val="20"/>
        </w:rPr>
        <w:t>a</w:t>
      </w:r>
      <w:r w:rsidR="00074543" w:rsidRPr="00137180">
        <w:rPr>
          <w:rFonts w:ascii="Rubik" w:hAnsi="Rubik" w:cs="Rubik"/>
          <w:sz w:val="20"/>
        </w:rPr>
        <w:t xml:space="preserve"> alla presente domanda </w:t>
      </w:r>
      <w:r w:rsidR="00074543" w:rsidRPr="00137180">
        <w:rPr>
          <w:rFonts w:ascii="Rubik" w:hAnsi="Rubik" w:cs="Rubik"/>
          <w:sz w:val="20"/>
        </w:rPr>
        <w:tab/>
      </w:r>
    </w:p>
    <w:p w14:paraId="33833F98" w14:textId="1997F33B" w:rsidR="00074543" w:rsidRPr="00137180" w:rsidRDefault="00150195" w:rsidP="00150195">
      <w:pPr>
        <w:pBdr>
          <w:bottom w:val="single" w:sz="12" w:space="31" w:color="auto"/>
        </w:pBdr>
        <w:tabs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b/>
          <w:color w:val="000000"/>
          <w:sz w:val="20"/>
        </w:rPr>
        <w:tab/>
      </w:r>
      <w:r w:rsidRPr="00137180">
        <w:rPr>
          <w:b/>
          <w:color w:val="000000"/>
          <w:sz w:val="20"/>
        </w:rPr>
        <w:tab/>
      </w:r>
      <w:sdt>
        <w:sdtPr>
          <w:rPr>
            <w:b/>
            <w:color w:val="000000"/>
            <w:sz w:val="20"/>
          </w:rPr>
          <w:id w:val="-24225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 xml:space="preserve">  </w:t>
      </w:r>
      <w:r w:rsidR="00074543" w:rsidRPr="00137180">
        <w:rPr>
          <w:rFonts w:ascii="Rubik" w:hAnsi="Rubik" w:cs="Rubik"/>
          <w:sz w:val="20"/>
        </w:rPr>
        <w:t xml:space="preserve">l’attestazione di avvio della procedura di riconoscimento del titolo conseguito all’estero presso una Università italiana </w:t>
      </w:r>
    </w:p>
    <w:p w14:paraId="5DC2580F" w14:textId="755ACCD9" w:rsidR="00074543" w:rsidRPr="00137180" w:rsidRDefault="00150195" w:rsidP="00150195">
      <w:pPr>
        <w:pBdr>
          <w:bottom w:val="single" w:sz="12" w:space="31" w:color="auto"/>
        </w:pBdr>
        <w:tabs>
          <w:tab w:val="left" w:pos="709"/>
          <w:tab w:val="right" w:pos="9660"/>
        </w:tabs>
        <w:jc w:val="both"/>
        <w:rPr>
          <w:rFonts w:ascii="Rubik" w:eastAsia="Times New Roman" w:hAnsi="Rubik" w:cs="Rubik"/>
          <w:sz w:val="20"/>
        </w:rPr>
      </w:pPr>
      <w:r w:rsidRPr="00137180">
        <w:rPr>
          <w:b/>
          <w:color w:val="000000"/>
          <w:sz w:val="20"/>
        </w:rPr>
        <w:tab/>
      </w:r>
      <w:sdt>
        <w:sdtPr>
          <w:rPr>
            <w:b/>
            <w:color w:val="000000"/>
            <w:sz w:val="20"/>
          </w:rPr>
          <w:id w:val="6716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 xml:space="preserve">  </w:t>
      </w:r>
      <w:r w:rsidR="00074543" w:rsidRPr="00137180">
        <w:rPr>
          <w:rFonts w:ascii="Rubik" w:hAnsi="Rubik" w:cs="Rubik"/>
          <w:sz w:val="20"/>
        </w:rPr>
        <w:t>l’attestazione di avvio della richiesta dell’</w:t>
      </w:r>
      <w:r w:rsidR="00074543" w:rsidRPr="00137180">
        <w:rPr>
          <w:rFonts w:ascii="Rubik" w:eastAsia="Times New Roman" w:hAnsi="Rubik" w:cs="Rubik"/>
          <w:sz w:val="20"/>
        </w:rPr>
        <w:t>”Attestazione di Comparabilità” rilasciata dal CIMEA (Centro Informazioni Mobilità Equivalenze Accademiche)</w:t>
      </w:r>
    </w:p>
    <w:p w14:paraId="3771A20C" w14:textId="77777777" w:rsidR="00150195" w:rsidRPr="00137180" w:rsidRDefault="00150195" w:rsidP="00150195">
      <w:pPr>
        <w:pBdr>
          <w:bottom w:val="single" w:sz="12" w:space="31" w:color="auto"/>
        </w:pBdr>
        <w:tabs>
          <w:tab w:val="left" w:pos="709"/>
          <w:tab w:val="right" w:pos="9660"/>
        </w:tabs>
        <w:jc w:val="both"/>
        <w:rPr>
          <w:rFonts w:ascii="Rubik" w:eastAsia="Times New Roman" w:hAnsi="Rubik" w:cs="Rubik"/>
          <w:sz w:val="20"/>
        </w:rPr>
      </w:pPr>
    </w:p>
    <w:p w14:paraId="17B3C8B3" w14:textId="3C0E0C08" w:rsidR="00150195" w:rsidRPr="00137180" w:rsidRDefault="00536DEA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i/>
          <w:iCs/>
          <w:sz w:val="20"/>
        </w:rPr>
      </w:pPr>
      <w:r w:rsidRPr="00137180">
        <w:rPr>
          <w:rFonts w:ascii="Rubik" w:hAnsi="Rubik" w:cs="Rubik"/>
          <w:i/>
          <w:iCs/>
          <w:sz w:val="20"/>
        </w:rPr>
        <w:t>In caso di titolo straniero non dichiarato equi</w:t>
      </w:r>
      <w:r w:rsidR="00EE0494" w:rsidRPr="00137180">
        <w:rPr>
          <w:rFonts w:ascii="Rubik" w:hAnsi="Rubik" w:cs="Rubik"/>
          <w:i/>
          <w:iCs/>
          <w:sz w:val="20"/>
        </w:rPr>
        <w:t>val</w:t>
      </w:r>
      <w:r w:rsidRPr="00137180">
        <w:rPr>
          <w:rFonts w:ascii="Rubik" w:hAnsi="Rubik" w:cs="Rubik"/>
          <w:i/>
          <w:iCs/>
          <w:sz w:val="20"/>
        </w:rPr>
        <w:t>ente, il candidato è consapevole che è ammesso con riserva alla procedura e che, se dichiarato vincitore, il contratto potrà essere stipulato solo qualora la procedura di riconoscimento del titolo si concluda entro il 15/05/2025.</w:t>
      </w:r>
    </w:p>
    <w:p w14:paraId="77A3729E" w14:textId="77777777" w:rsidR="00536DEA" w:rsidRPr="00137180" w:rsidRDefault="00536DEA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i/>
          <w:iCs/>
          <w:sz w:val="20"/>
        </w:rPr>
      </w:pPr>
    </w:p>
    <w:p w14:paraId="2C297298" w14:textId="7AC6E609" w:rsidR="00074543" w:rsidRPr="00137180" w:rsidRDefault="00074543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b/>
          <w:bCs/>
          <w:sz w:val="20"/>
          <w:u w:val="single"/>
        </w:rPr>
      </w:pPr>
      <w:r w:rsidRPr="00137180">
        <w:rPr>
          <w:rFonts w:ascii="Rubik" w:hAnsi="Rubik" w:cs="Rubik"/>
          <w:b/>
          <w:bCs/>
          <w:sz w:val="20"/>
          <w:u w:val="single"/>
        </w:rPr>
        <w:t>REQUISITI SPECIFICI</w:t>
      </w:r>
    </w:p>
    <w:p w14:paraId="17216317" w14:textId="7ED09FAB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Rubik" w:hAnsi="Rubik" w:cs="Rubik"/>
            <w:sz w:val="20"/>
          </w:rPr>
          <w:id w:val="58034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74543" w:rsidRPr="00137180">
        <w:rPr>
          <w:rFonts w:ascii="Rubik" w:hAnsi="Rubik" w:cs="Rubik"/>
          <w:sz w:val="20"/>
        </w:rPr>
        <w:tab/>
        <w:t xml:space="preserve"> di avere, alla data del 20.02.2025, un’età inferiore a 41 anni;</w:t>
      </w:r>
    </w:p>
    <w:p w14:paraId="248A6785" w14:textId="50F5BA86" w:rsidR="00074543" w:rsidRPr="00137180" w:rsidRDefault="00074543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oppure</w:t>
      </w:r>
    </w:p>
    <w:p w14:paraId="76E31ACE" w14:textId="699217CD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Rubik" w:hAnsi="Rubik" w:cs="Rubik"/>
            <w:sz w:val="20"/>
          </w:rPr>
          <w:id w:val="21370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74543" w:rsidRPr="00137180">
        <w:rPr>
          <w:rFonts w:ascii="Rubik" w:hAnsi="Rubik" w:cs="Rubik"/>
          <w:sz w:val="20"/>
        </w:rPr>
        <w:tab/>
        <w:t xml:space="preserve"> di avere, alla data del 20.02.2025, un’età inferiore a 46 anni e di avere completato il PhD da non più </w:t>
      </w:r>
      <w:r w:rsidR="006046EC" w:rsidRPr="00137180">
        <w:rPr>
          <w:rFonts w:ascii="Rubik" w:hAnsi="Rubik" w:cs="Rubik"/>
          <w:sz w:val="20"/>
        </w:rPr>
        <w:t>di 7</w:t>
      </w:r>
      <w:r w:rsidR="00074543" w:rsidRPr="00137180">
        <w:rPr>
          <w:rFonts w:ascii="Rubik" w:hAnsi="Rubik" w:cs="Rubik"/>
          <w:sz w:val="20"/>
        </w:rPr>
        <w:t xml:space="preserve"> anni</w:t>
      </w:r>
    </w:p>
    <w:p w14:paraId="592A40E8" w14:textId="262564EB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Rubik" w:hAnsi="Rubik" w:cs="Rubik"/>
            <w:sz w:val="20"/>
          </w:rPr>
          <w:id w:val="-211188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74543" w:rsidRPr="00137180">
        <w:rPr>
          <w:rFonts w:ascii="Rubik" w:hAnsi="Rubik" w:cs="Rubik"/>
          <w:sz w:val="20"/>
        </w:rPr>
        <w:tab/>
        <w:t xml:space="preserve"> di aver svolto un periodo, di almeno 3 mesi, di formazione e ricerca all’estero dal ……………………………</w:t>
      </w:r>
      <w:r w:rsidR="006046EC" w:rsidRPr="00137180">
        <w:rPr>
          <w:rFonts w:ascii="Rubik" w:hAnsi="Rubik" w:cs="Rubik"/>
          <w:sz w:val="20"/>
        </w:rPr>
        <w:t>……….</w:t>
      </w:r>
      <w:r w:rsidR="00074543" w:rsidRPr="00137180">
        <w:rPr>
          <w:rFonts w:ascii="Rubik" w:hAnsi="Rubik" w:cs="Rubik"/>
          <w:sz w:val="20"/>
        </w:rPr>
        <w:t>.. al ……………………………………….</w:t>
      </w:r>
    </w:p>
    <w:p w14:paraId="64ED4623" w14:textId="5C80E29E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3088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 xml:space="preserve"> di essere a conoscenza della/e lingua/e ……………………………………………………………………………………………………</w:t>
      </w:r>
      <w:r w:rsidR="006046EC" w:rsidRPr="00137180">
        <w:rPr>
          <w:rFonts w:ascii="Rubik" w:hAnsi="Rubik" w:cs="Rubik"/>
          <w:sz w:val="20"/>
        </w:rPr>
        <w:t>……</w:t>
      </w:r>
      <w:r w:rsidR="00074543" w:rsidRPr="00137180">
        <w:rPr>
          <w:rFonts w:ascii="Rubik" w:hAnsi="Rubik" w:cs="Rubik"/>
          <w:sz w:val="20"/>
        </w:rPr>
        <w:t>. prevista dal bando;</w:t>
      </w:r>
    </w:p>
    <w:p w14:paraId="0A31E9E5" w14:textId="77777777" w:rsidR="00642BCC" w:rsidRPr="00137180" w:rsidRDefault="00642BCC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72388EF1" w14:textId="15DC2035" w:rsidR="00074543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11595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CC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non essere dipendente pubblico</w:t>
      </w:r>
    </w:p>
    <w:p w14:paraId="4DEEA0C9" w14:textId="3C57D3A0" w:rsidR="005C0A58" w:rsidRPr="00137180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oppure</w:t>
      </w:r>
    </w:p>
    <w:p w14:paraId="7E46ABAD" w14:textId="7CDE50DA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111427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essere dipendente pubblico e di impegnar</w:t>
      </w:r>
      <w:r w:rsidR="00EE0494" w:rsidRPr="00137180">
        <w:rPr>
          <w:rFonts w:ascii="Rubik" w:hAnsi="Rubik" w:cs="Rubik"/>
          <w:sz w:val="20"/>
        </w:rPr>
        <w:t>s</w:t>
      </w:r>
      <w:r w:rsidR="00074543" w:rsidRPr="00137180">
        <w:rPr>
          <w:rFonts w:ascii="Rubik" w:hAnsi="Rubik" w:cs="Rubik"/>
          <w:sz w:val="20"/>
        </w:rPr>
        <w:t>i a richiedere un periodo di aspettativa per tutta la durata del contratto di ricerca</w:t>
      </w:r>
    </w:p>
    <w:p w14:paraId="55405E7C" w14:textId="77777777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Rubik" w:hAnsi="Rubik" w:cs="Rubik"/>
            <w:sz w:val="20"/>
          </w:rPr>
          <w:id w:val="-133050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74543" w:rsidRPr="00137180">
        <w:rPr>
          <w:rFonts w:ascii="Rubik" w:hAnsi="Rubik" w:cs="Rubik"/>
          <w:sz w:val="20"/>
        </w:rPr>
        <w:tab/>
        <w:t>di non avere un grado di parentela o di affinità ovvero coniugio, fino al quarto grado compreso, con un professore appartenente alla struttura di afferenza ovvero con il Rettore, il Direttore generale o un componente del Consiglio di Amministrazione dell’Ateneo</w:t>
      </w:r>
    </w:p>
    <w:bookmarkStart w:id="0" w:name="_Hlk195256509"/>
    <w:p w14:paraId="355C5E1D" w14:textId="6D38B8CC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171045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se iscritto a corsi di laurea, laurea specialistica o magistrale, dottorato di ricerca o specializzazione medica, in Italia o all’estero, di essere consapevole che, nel caso di conferimento del contratto</w:t>
      </w:r>
      <w:r w:rsidR="003302FC" w:rsidRPr="00137180">
        <w:rPr>
          <w:rFonts w:ascii="Rubik" w:hAnsi="Rubik" w:cs="Rubik"/>
          <w:sz w:val="20"/>
        </w:rPr>
        <w:t xml:space="preserve">, </w:t>
      </w:r>
      <w:r w:rsidR="00074543" w:rsidRPr="00137180">
        <w:rPr>
          <w:rFonts w:ascii="Rubik" w:hAnsi="Rubik" w:cs="Rubik"/>
          <w:sz w:val="20"/>
        </w:rPr>
        <w:t>la frequenza ai suddetti corsi è incompatibile con la titolarità del contratto;</w:t>
      </w:r>
    </w:p>
    <w:p w14:paraId="1C922EDD" w14:textId="77D0B1F5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182933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non aver prestato servizio a tempo indeterminato in qualità di professore di I e II fascia e ricercatore universitario ancorché cessato dal servizio</w:t>
      </w:r>
      <w:r w:rsidR="00EE0494" w:rsidRPr="00137180">
        <w:rPr>
          <w:rFonts w:ascii="Rubik" w:hAnsi="Rubik" w:cs="Rubik"/>
          <w:sz w:val="20"/>
        </w:rPr>
        <w:t>;</w:t>
      </w:r>
    </w:p>
    <w:p w14:paraId="66D02C35" w14:textId="1C47F107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187974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non essere personale di ruolo, assunto a tempo indeterminato in una università, ente pubblico di ricerca o di una istituzione il cui diploma di perfezionamento scientifico è stato riconosciuto equipollente al titolo di dottore di ricerca ai sensi dell’articolo 74, quarto comma, del D.P.R. 11 luglio1980, n. 382</w:t>
      </w:r>
      <w:r w:rsidR="00EE0494" w:rsidRPr="00137180">
        <w:rPr>
          <w:rFonts w:ascii="Rubik" w:hAnsi="Rubik" w:cs="Rubik"/>
          <w:sz w:val="20"/>
        </w:rPr>
        <w:t>;</w:t>
      </w:r>
    </w:p>
    <w:p w14:paraId="608B7588" w14:textId="0EF6581D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208544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non aver fruito di contratti di ricercatore a tempo determinato ai sensi dell’articolo 24 della legge 240/2010</w:t>
      </w:r>
      <w:r w:rsidR="00EE0494" w:rsidRPr="00137180">
        <w:rPr>
          <w:rFonts w:ascii="Rubik" w:hAnsi="Rubik" w:cs="Rubik"/>
          <w:sz w:val="20"/>
        </w:rPr>
        <w:t>;</w:t>
      </w:r>
    </w:p>
    <w:p w14:paraId="01390864" w14:textId="1B9EF75A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148821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essere consapevole che il contratto di ricerca non è compatibile con borse di studio o di ricerca a qualsiasi titolo conferite da istituzioni nazionali o straniere, salvo quelle esclusivamente finalizzate alla mobilità internazionale per motivi di ricerca</w:t>
      </w:r>
      <w:r w:rsidR="00EE0494" w:rsidRPr="00137180">
        <w:rPr>
          <w:rFonts w:ascii="Rubik" w:hAnsi="Rubik" w:cs="Rubik"/>
          <w:sz w:val="20"/>
        </w:rPr>
        <w:t>;</w:t>
      </w:r>
    </w:p>
    <w:p w14:paraId="6523FD48" w14:textId="3C83EE9E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3078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essere consapevole che il contratto di ricerca non è compatibile con la titolarità di assegni di ricerca anche presso altri Atenei o enti pubblici di ricerca</w:t>
      </w:r>
      <w:r w:rsidR="00EE0494" w:rsidRPr="00137180">
        <w:rPr>
          <w:rFonts w:ascii="Rubik" w:hAnsi="Rubik" w:cs="Rubik"/>
          <w:sz w:val="20"/>
        </w:rPr>
        <w:t>;</w:t>
      </w:r>
    </w:p>
    <w:p w14:paraId="090AEB92" w14:textId="2C6602B5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-155785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A58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essere stato riconosciuto diversamente abile ai sensi della legge 104 del 5 febbraio 1992</w:t>
      </w:r>
      <w:r w:rsidR="00EE0494" w:rsidRPr="00137180">
        <w:rPr>
          <w:rFonts w:ascii="Rubik" w:hAnsi="Rubik" w:cs="Rubik"/>
          <w:sz w:val="20"/>
        </w:rPr>
        <w:t>;</w:t>
      </w:r>
    </w:p>
    <w:p w14:paraId="1899EB08" w14:textId="2B0C45F6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79688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per tale motivo, richiedo il seguente ausilio per sostenere il colloquio ……………………………………………………………………………………………………………………….</w:t>
      </w:r>
    </w:p>
    <w:p w14:paraId="10E4C0F1" w14:textId="77777777" w:rsidR="009D2E05" w:rsidRPr="00137180" w:rsidRDefault="009D2E05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3F324496" w14:textId="77777777" w:rsidR="005C0A58" w:rsidRPr="00137180" w:rsidRDefault="00074543" w:rsidP="00642BCC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center"/>
        <w:rPr>
          <w:rFonts w:ascii="Rubik" w:hAnsi="Rubik" w:cs="Rubik"/>
          <w:b/>
          <w:bCs/>
          <w:sz w:val="20"/>
        </w:rPr>
      </w:pPr>
      <w:r w:rsidRPr="00137180">
        <w:rPr>
          <w:rFonts w:ascii="Rubik" w:hAnsi="Rubik" w:cs="Rubik"/>
          <w:b/>
          <w:bCs/>
          <w:sz w:val="20"/>
        </w:rPr>
        <w:t>DICHIARO INOLTRE</w:t>
      </w:r>
    </w:p>
    <w:p w14:paraId="28F07AA2" w14:textId="32CA9779" w:rsidR="005C0A58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sdt>
        <w:sdtPr>
          <w:rPr>
            <w:rFonts w:ascii="MS Gothic" w:eastAsia="MS Gothic" w:hAnsi="MS Gothic"/>
            <w:b/>
            <w:color w:val="000000"/>
            <w:sz w:val="20"/>
          </w:rPr>
          <w:id w:val="208557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43" w:rsidRPr="00137180">
            <w:rPr>
              <w:rFonts w:ascii="MS Gothic" w:eastAsia="MS Gothic" w:hAnsi="MS Gothic" w:hint="eastAsia"/>
              <w:b/>
              <w:color w:val="000000"/>
              <w:sz w:val="20"/>
            </w:rPr>
            <w:t>☐</w:t>
          </w:r>
        </w:sdtContent>
      </w:sdt>
      <w:r w:rsidR="00074543" w:rsidRPr="00137180">
        <w:rPr>
          <w:rFonts w:ascii="MS Gothic" w:eastAsia="MS Gothic" w:hAnsi="MS Gothic"/>
          <w:b/>
          <w:color w:val="000000"/>
          <w:sz w:val="20"/>
        </w:rPr>
        <w:tab/>
      </w:r>
      <w:r w:rsidR="00074543" w:rsidRPr="00137180">
        <w:rPr>
          <w:rFonts w:ascii="Rubik" w:hAnsi="Rubik" w:cs="Rubik"/>
          <w:sz w:val="20"/>
        </w:rPr>
        <w:t>di aver preso visione dell’informativa sul trattamento dei dati personali reperibile sul sito istituzionale dell’Ateneo e di autorizzare il Titolare e il Responsabile al trattamento dei dati personali nei termini specificati dalla suddetta informativa.</w:t>
      </w:r>
    </w:p>
    <w:p w14:paraId="2121C018" w14:textId="77777777" w:rsidR="009D2E05" w:rsidRPr="00137180" w:rsidRDefault="009D2E05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457B2CCD" w14:textId="29D0B6B9" w:rsidR="005C0A58" w:rsidRPr="00137180" w:rsidRDefault="00074543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Il sottoscritto richiede di effettuare il colloquio in videoconferenza per la seguente motivazione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E9805" w14:textId="225DE554" w:rsidR="00642BCC" w:rsidRDefault="00642BCC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07338DBA" w14:textId="3437D7A0" w:rsidR="00E10264" w:rsidRPr="00137180" w:rsidRDefault="00E10264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E10264">
        <w:rPr>
          <w:rFonts w:ascii="Rubik" w:hAnsi="Rubik" w:cs="Rubik"/>
          <w:sz w:val="20"/>
        </w:rPr>
        <w:t xml:space="preserve"> Il firmatario, ai sensi degli artt. 46 e 47 del DPR 445 del 28/12/2000 e consapevole delle sanzioni previste dagli artt. 75 e 76 del medesimo e </w:t>
      </w:r>
      <w:proofErr w:type="spellStart"/>
      <w:r w:rsidRPr="00E10264">
        <w:rPr>
          <w:rFonts w:ascii="Rubik" w:hAnsi="Rubik" w:cs="Rubik"/>
          <w:sz w:val="20"/>
        </w:rPr>
        <w:t>s.m.i.</w:t>
      </w:r>
      <w:proofErr w:type="spellEnd"/>
      <w:r w:rsidRPr="00E10264">
        <w:rPr>
          <w:rFonts w:ascii="Rubik" w:hAnsi="Rubik" w:cs="Rubik"/>
          <w:sz w:val="20"/>
        </w:rPr>
        <w:t>, attesta la veridicità di quanto dichiarato nella presente domanda e nei relativi allegati e che i documenti allegati sono conformi agli originali</w:t>
      </w:r>
    </w:p>
    <w:p w14:paraId="109943D1" w14:textId="77777777" w:rsidR="00642BCC" w:rsidRPr="00137180" w:rsidRDefault="00642BCC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6CDE5C12" w14:textId="77777777" w:rsidR="005C0A58" w:rsidRPr="00137180" w:rsidRDefault="00074543" w:rsidP="00EE0494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>Luogo e Data, …………………………………………………………………….</w:t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  <w:t xml:space="preserve">  </w:t>
      </w:r>
      <w:r w:rsidR="005C0A58" w:rsidRPr="00137180">
        <w:rPr>
          <w:rFonts w:ascii="Rubik" w:hAnsi="Rubik" w:cs="Rubik"/>
          <w:sz w:val="20"/>
        </w:rPr>
        <w:t xml:space="preserve">                           </w:t>
      </w:r>
    </w:p>
    <w:p w14:paraId="09D452EA" w14:textId="77777777" w:rsidR="005C0A58" w:rsidRPr="00137180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4CB18DBD" w14:textId="131B9A01" w:rsidR="00074543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</w:tabs>
        <w:jc w:val="both"/>
        <w:rPr>
          <w:rFonts w:ascii="Rubik" w:hAnsi="Rubik" w:cs="Rubik"/>
          <w:sz w:val="20"/>
        </w:rPr>
      </w:pPr>
      <w:r w:rsidRPr="00137180">
        <w:rPr>
          <w:rFonts w:ascii="Rubik" w:hAnsi="Rubik" w:cs="Rubik"/>
          <w:sz w:val="20"/>
        </w:rPr>
        <w:t xml:space="preserve">                                                                                                         </w:t>
      </w:r>
      <w:r w:rsidR="00074543" w:rsidRPr="00137180">
        <w:rPr>
          <w:rFonts w:ascii="Rubik" w:hAnsi="Rubik" w:cs="Rubik"/>
          <w:sz w:val="20"/>
        </w:rPr>
        <w:t>…………………………………………………………………………………….</w:t>
      </w:r>
      <w:r w:rsidR="00074543" w:rsidRPr="00137180">
        <w:rPr>
          <w:rFonts w:ascii="Rubik" w:hAnsi="Rubik" w:cs="Rubik"/>
          <w:sz w:val="20"/>
        </w:rPr>
        <w:tab/>
      </w:r>
      <w:r w:rsidR="00074543"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Pr="00137180">
        <w:rPr>
          <w:rFonts w:ascii="Rubik" w:hAnsi="Rubik" w:cs="Rubik"/>
          <w:sz w:val="20"/>
        </w:rPr>
        <w:tab/>
      </w:r>
      <w:r w:rsidR="00074543" w:rsidRPr="00137180">
        <w:rPr>
          <w:rFonts w:ascii="Rubik" w:hAnsi="Rubik" w:cs="Rubik"/>
          <w:sz w:val="20"/>
        </w:rPr>
        <w:t>(Firma)</w:t>
      </w:r>
    </w:p>
    <w:p w14:paraId="6695B204" w14:textId="17DB4276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519157C6" w14:textId="4FE11587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0903CAA4" w14:textId="7181ACF3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16D4C909" w14:textId="142FEBC7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37E41E31" w14:textId="45670249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bookmarkEnd w:id="0"/>
    <w:p w14:paraId="1BCF851C" w14:textId="03324DCE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3BDF8804" w14:textId="0971D36E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6EC8E27F" w14:textId="2BA6238A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4463845D" w14:textId="38D9B276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p w14:paraId="6E084183" w14:textId="4DC62458" w:rsidR="005C0A58" w:rsidRDefault="005C0A58" w:rsidP="00150195">
      <w:pPr>
        <w:pBdr>
          <w:bottom w:val="single" w:sz="12" w:space="31" w:color="auto"/>
        </w:pBd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</w:p>
    <w:sectPr w:rsidR="005C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FBC9" w14:textId="77777777" w:rsidR="005C0A58" w:rsidRDefault="005C0A58" w:rsidP="005C0A58">
      <w:r>
        <w:separator/>
      </w:r>
    </w:p>
  </w:endnote>
  <w:endnote w:type="continuationSeparator" w:id="0">
    <w:p w14:paraId="17B8E976" w14:textId="77777777" w:rsidR="005C0A58" w:rsidRDefault="005C0A58" w:rsidP="005C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29C3" w14:textId="77777777" w:rsidR="005C0A58" w:rsidRDefault="005C0A58" w:rsidP="005C0A58">
      <w:r>
        <w:separator/>
      </w:r>
    </w:p>
  </w:footnote>
  <w:footnote w:type="continuationSeparator" w:id="0">
    <w:p w14:paraId="3AEB7DC5" w14:textId="77777777" w:rsidR="005C0A58" w:rsidRDefault="005C0A58" w:rsidP="005C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A20BC"/>
    <w:multiLevelType w:val="hybridMultilevel"/>
    <w:tmpl w:val="BDB8D7B0"/>
    <w:lvl w:ilvl="0" w:tplc="63CC15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09698F"/>
    <w:multiLevelType w:val="hybridMultilevel"/>
    <w:tmpl w:val="B7D020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43"/>
    <w:rsid w:val="00046713"/>
    <w:rsid w:val="00074543"/>
    <w:rsid w:val="00137180"/>
    <w:rsid w:val="00150195"/>
    <w:rsid w:val="001E0949"/>
    <w:rsid w:val="001F161B"/>
    <w:rsid w:val="001F3DEC"/>
    <w:rsid w:val="00273300"/>
    <w:rsid w:val="003302FC"/>
    <w:rsid w:val="003C7876"/>
    <w:rsid w:val="00497E5A"/>
    <w:rsid w:val="00536DEA"/>
    <w:rsid w:val="005C0A58"/>
    <w:rsid w:val="005F77FB"/>
    <w:rsid w:val="006046EC"/>
    <w:rsid w:val="00642BCC"/>
    <w:rsid w:val="006663F1"/>
    <w:rsid w:val="00731522"/>
    <w:rsid w:val="00875D0A"/>
    <w:rsid w:val="008B6B4D"/>
    <w:rsid w:val="009179C4"/>
    <w:rsid w:val="009A529B"/>
    <w:rsid w:val="009D2E05"/>
    <w:rsid w:val="009F0A02"/>
    <w:rsid w:val="00B54903"/>
    <w:rsid w:val="00CD39DC"/>
    <w:rsid w:val="00D00A85"/>
    <w:rsid w:val="00E06B78"/>
    <w:rsid w:val="00E10264"/>
    <w:rsid w:val="00E9352F"/>
    <w:rsid w:val="00EC752D"/>
    <w:rsid w:val="00E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DE21"/>
  <w15:chartTrackingRefBased/>
  <w15:docId w15:val="{66874544-6AC4-44A7-9608-069D72E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54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4543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4543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4543"/>
    <w:pPr>
      <w:ind w:left="720"/>
      <w:contextualSpacing/>
    </w:pPr>
  </w:style>
  <w:style w:type="character" w:styleId="Rimandocommento">
    <w:name w:val="annotation reference"/>
    <w:uiPriority w:val="99"/>
    <w:rsid w:val="000745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7454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543"/>
    <w:rPr>
      <w:rFonts w:ascii="Times" w:eastAsia="Times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0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A58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0A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A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PISONI</dc:creator>
  <cp:keywords/>
  <dc:description/>
  <cp:lastModifiedBy>Rachele PISONI</cp:lastModifiedBy>
  <cp:revision>10</cp:revision>
  <dcterms:created xsi:type="dcterms:W3CDTF">2025-04-08T08:27:00Z</dcterms:created>
  <dcterms:modified xsi:type="dcterms:W3CDTF">2025-04-14T10:45:00Z</dcterms:modified>
</cp:coreProperties>
</file>