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98D8" w14:textId="2EDBABCE" w:rsidR="005352E0" w:rsidRPr="00A52492" w:rsidRDefault="00A5249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  <w:t>FOTONOTIZIA</w:t>
      </w:r>
    </w:p>
    <w:p w14:paraId="5AE799D8" w14:textId="77777777" w:rsidR="005518A2" w:rsidRPr="00A5249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3D3286B1" w14:textId="70560ADF" w:rsidR="00A52492" w:rsidRDefault="00E04B0D" w:rsidP="00E04B0D">
      <w:pPr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 xml:space="preserve">IL TEAM </w:t>
      </w:r>
      <w:r w:rsidR="002A682B">
        <w:rPr>
          <w:rFonts w:ascii="Rubik" w:hAnsi="Rubik" w:cs="Rubik"/>
          <w:b/>
          <w:bCs/>
        </w:rPr>
        <w:t xml:space="preserve">DI </w:t>
      </w:r>
      <w:r w:rsidR="00A52492" w:rsidRPr="00A52492">
        <w:rPr>
          <w:rFonts w:ascii="Rubik" w:hAnsi="Rubik" w:cs="Rubik"/>
          <w:b/>
          <w:bCs/>
        </w:rPr>
        <w:t xml:space="preserve">UNIBG </w:t>
      </w:r>
      <w:r w:rsidR="00CF4AEA">
        <w:rPr>
          <w:rFonts w:ascii="Rubik" w:hAnsi="Rubik" w:cs="Rubik"/>
          <w:b/>
          <w:bCs/>
        </w:rPr>
        <w:t>TRIONFA AL</w:t>
      </w:r>
      <w:r>
        <w:rPr>
          <w:rFonts w:ascii="Rubik" w:hAnsi="Rubik" w:cs="Rubik"/>
          <w:b/>
          <w:bCs/>
        </w:rPr>
        <w:t>L’ITALIAN NEGOTIATION COMPETITION</w:t>
      </w:r>
    </w:p>
    <w:p w14:paraId="3FB1AD8B" w14:textId="77777777" w:rsidR="00A52492" w:rsidRPr="00A52492" w:rsidRDefault="00A52492" w:rsidP="00A52492">
      <w:pPr>
        <w:jc w:val="center"/>
        <w:rPr>
          <w:rFonts w:ascii="Rubik" w:hAnsi="Rubik" w:cs="Rubik"/>
          <w:b/>
          <w:bCs/>
        </w:rPr>
      </w:pPr>
    </w:p>
    <w:p w14:paraId="78707134" w14:textId="5BCE2CA6" w:rsidR="007C7877" w:rsidRDefault="00E04B0D" w:rsidP="007C7877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Roma</w:t>
      </w:r>
      <w:r w:rsidR="00A52492" w:rsidRPr="001D5AFC">
        <w:rPr>
          <w:rFonts w:ascii="Rubik" w:hAnsi="Rubik" w:cs="Rubik"/>
          <w:i/>
          <w:iCs/>
          <w:sz w:val="22"/>
          <w:szCs w:val="22"/>
        </w:rPr>
        <w:t>, 1</w:t>
      </w:r>
      <w:r w:rsidR="0088403D">
        <w:rPr>
          <w:rFonts w:ascii="Rubik" w:hAnsi="Rubik" w:cs="Rubik"/>
          <w:i/>
          <w:iCs/>
          <w:sz w:val="22"/>
          <w:szCs w:val="22"/>
        </w:rPr>
        <w:t>7</w:t>
      </w:r>
      <w:r w:rsidR="00A52492" w:rsidRPr="001D5AFC">
        <w:rPr>
          <w:rFonts w:ascii="Rubik" w:hAnsi="Rubik" w:cs="Rubik"/>
          <w:i/>
          <w:iCs/>
          <w:sz w:val="22"/>
          <w:szCs w:val="22"/>
        </w:rPr>
        <w:t xml:space="preserve"> maggio 2025</w:t>
      </w:r>
      <w:r w:rsidR="00A52492" w:rsidRPr="00A52492">
        <w:rPr>
          <w:rFonts w:ascii="Rubik" w:hAnsi="Rubik" w:cs="Rubik"/>
          <w:sz w:val="22"/>
          <w:szCs w:val="22"/>
        </w:rPr>
        <w:t xml:space="preserve"> – </w:t>
      </w:r>
      <w:r w:rsidR="007C7877" w:rsidRPr="007C7877">
        <w:rPr>
          <w:rFonts w:ascii="Rubik" w:hAnsi="Rubik" w:cs="Rubik"/>
          <w:sz w:val="22"/>
          <w:szCs w:val="22"/>
        </w:rPr>
        <w:t xml:space="preserve">Il team dell’Università degli </w:t>
      </w:r>
      <w:r w:rsidR="007C7877">
        <w:rPr>
          <w:rFonts w:ascii="Rubik" w:hAnsi="Rubik" w:cs="Rubik"/>
          <w:sz w:val="22"/>
          <w:szCs w:val="22"/>
        </w:rPr>
        <w:t>s</w:t>
      </w:r>
      <w:r w:rsidR="007C7877" w:rsidRPr="007C7877">
        <w:rPr>
          <w:rFonts w:ascii="Rubik" w:hAnsi="Rubik" w:cs="Rubik"/>
          <w:sz w:val="22"/>
          <w:szCs w:val="22"/>
        </w:rPr>
        <w:t>tudi di Bergamo, capitanato dalla prof.</w:t>
      </w:r>
      <w:r w:rsidR="007C7877">
        <w:rPr>
          <w:rFonts w:ascii="Rubik" w:hAnsi="Rubik" w:cs="Rubik"/>
          <w:sz w:val="22"/>
          <w:szCs w:val="22"/>
        </w:rPr>
        <w:t>ssa</w:t>
      </w:r>
      <w:r w:rsidR="007C7877" w:rsidRPr="007C7877">
        <w:rPr>
          <w:rFonts w:ascii="Rubik" w:hAnsi="Rubik" w:cs="Rubik"/>
          <w:sz w:val="22"/>
          <w:szCs w:val="22"/>
        </w:rPr>
        <w:t xml:space="preserve">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>Francesca Locatelli</w:t>
      </w:r>
      <w:r w:rsidR="007C7877" w:rsidRPr="007C7877">
        <w:rPr>
          <w:rFonts w:ascii="Rubik" w:hAnsi="Rubik" w:cs="Rubik"/>
          <w:sz w:val="22"/>
          <w:szCs w:val="22"/>
        </w:rPr>
        <w:t xml:space="preserve">, responsabile del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 xml:space="preserve">Negotiation Lab </w:t>
      </w:r>
      <w:r w:rsidR="007C7877" w:rsidRPr="007C7877">
        <w:rPr>
          <w:rFonts w:ascii="Rubik" w:hAnsi="Rubik" w:cs="Rubik"/>
          <w:sz w:val="22"/>
          <w:szCs w:val="22"/>
        </w:rPr>
        <w:t xml:space="preserve">presso il Dipartimento di Giurisprudenza, si è aggiudicato il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>primo posto</w:t>
      </w:r>
      <w:r w:rsidR="007C7877" w:rsidRPr="007C7877">
        <w:rPr>
          <w:rFonts w:ascii="Rubik" w:hAnsi="Rubik" w:cs="Rubik"/>
          <w:sz w:val="22"/>
          <w:szCs w:val="22"/>
        </w:rPr>
        <w:t xml:space="preserve"> della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>Italian Negotiation Competition</w:t>
      </w:r>
      <w:r w:rsidR="007C7877" w:rsidRPr="007C7877">
        <w:rPr>
          <w:rFonts w:ascii="Rubik" w:hAnsi="Rubik" w:cs="Rubik"/>
          <w:sz w:val="22"/>
          <w:szCs w:val="22"/>
        </w:rPr>
        <w:t xml:space="preserve"> oggi</w:t>
      </w:r>
      <w:r w:rsidR="007C7877">
        <w:rPr>
          <w:rFonts w:ascii="Rubik" w:hAnsi="Rubik" w:cs="Rubik"/>
          <w:sz w:val="22"/>
          <w:szCs w:val="22"/>
        </w:rPr>
        <w:t>, sabato 1</w:t>
      </w:r>
      <w:r w:rsidR="0088403D">
        <w:rPr>
          <w:rFonts w:ascii="Rubik" w:hAnsi="Rubik" w:cs="Rubik"/>
          <w:sz w:val="22"/>
          <w:szCs w:val="22"/>
        </w:rPr>
        <w:t>7</w:t>
      </w:r>
      <w:r w:rsidR="007C7877">
        <w:rPr>
          <w:rFonts w:ascii="Rubik" w:hAnsi="Rubik" w:cs="Rubik"/>
          <w:sz w:val="22"/>
          <w:szCs w:val="22"/>
        </w:rPr>
        <w:t xml:space="preserve"> maggio</w:t>
      </w:r>
      <w:r w:rsidR="007C7877" w:rsidRPr="007C7877">
        <w:rPr>
          <w:rFonts w:ascii="Rubik" w:hAnsi="Rubik" w:cs="Rubik"/>
          <w:sz w:val="22"/>
          <w:szCs w:val="22"/>
        </w:rPr>
        <w:t xml:space="preserve"> a Roma</w:t>
      </w:r>
      <w:r w:rsidR="007C7877">
        <w:rPr>
          <w:rFonts w:ascii="Rubik" w:hAnsi="Rubik" w:cs="Rubik"/>
          <w:sz w:val="22"/>
          <w:szCs w:val="22"/>
        </w:rPr>
        <w:t>,</w:t>
      </w:r>
      <w:r w:rsidR="007C7877" w:rsidRPr="007C7877">
        <w:rPr>
          <w:rFonts w:ascii="Rubik" w:hAnsi="Rubik" w:cs="Rubik"/>
          <w:sz w:val="22"/>
          <w:szCs w:val="22"/>
        </w:rPr>
        <w:t xml:space="preserve"> e rappresenterà l’Italia alla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>International Negotiation Competition</w:t>
      </w:r>
      <w:r w:rsidR="007C7877" w:rsidRPr="007C7877">
        <w:rPr>
          <w:rFonts w:ascii="Rubik" w:hAnsi="Rubik" w:cs="Rubik"/>
          <w:sz w:val="22"/>
          <w:szCs w:val="22"/>
        </w:rPr>
        <w:t xml:space="preserve"> a Londra, 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 xml:space="preserve">dal 7 all’11 </w:t>
      </w:r>
      <w:r w:rsidR="007C7877">
        <w:rPr>
          <w:rFonts w:ascii="Rubik" w:hAnsi="Rubik" w:cs="Rubik"/>
          <w:b/>
          <w:bCs/>
          <w:sz w:val="22"/>
          <w:szCs w:val="22"/>
        </w:rPr>
        <w:t>l</w:t>
      </w:r>
      <w:r w:rsidR="007C7877" w:rsidRPr="007C7877">
        <w:rPr>
          <w:rFonts w:ascii="Rubik" w:hAnsi="Rubik" w:cs="Rubik"/>
          <w:b/>
          <w:bCs/>
          <w:sz w:val="22"/>
          <w:szCs w:val="22"/>
        </w:rPr>
        <w:t>uglio</w:t>
      </w:r>
      <w:r w:rsidR="007C7877" w:rsidRPr="007C7877">
        <w:rPr>
          <w:rFonts w:ascii="Rubik" w:hAnsi="Rubik" w:cs="Rubik"/>
          <w:sz w:val="22"/>
          <w:szCs w:val="22"/>
        </w:rPr>
        <w:t>.</w:t>
      </w:r>
    </w:p>
    <w:p w14:paraId="48B65593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</w:p>
    <w:p w14:paraId="0CB3BF2F" w14:textId="5A029015" w:rsid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 xml:space="preserve">I ragazzi, studenti del </w:t>
      </w:r>
      <w:r w:rsidRPr="007C7877">
        <w:rPr>
          <w:rFonts w:ascii="Rubik" w:hAnsi="Rubik" w:cs="Rubik"/>
          <w:b/>
          <w:bCs/>
          <w:sz w:val="22"/>
          <w:szCs w:val="22"/>
        </w:rPr>
        <w:t>secondo e terzo anno</w:t>
      </w:r>
      <w:r w:rsidRPr="007C7877">
        <w:rPr>
          <w:rFonts w:ascii="Rubik" w:hAnsi="Rubik" w:cs="Rubik"/>
          <w:sz w:val="22"/>
          <w:szCs w:val="22"/>
        </w:rPr>
        <w:t xml:space="preserve">, si sono sfidati in </w:t>
      </w:r>
      <w:r w:rsidRPr="007C7877">
        <w:rPr>
          <w:rFonts w:ascii="Rubik" w:hAnsi="Rubik" w:cs="Rubik"/>
          <w:b/>
          <w:bCs/>
          <w:sz w:val="22"/>
          <w:szCs w:val="22"/>
        </w:rPr>
        <w:t>due giorni di negoziati in lingua inglese</w:t>
      </w:r>
      <w:r w:rsidRPr="007C7877">
        <w:rPr>
          <w:rFonts w:ascii="Rubik" w:hAnsi="Rubik" w:cs="Rubik"/>
          <w:sz w:val="22"/>
          <w:szCs w:val="22"/>
        </w:rPr>
        <w:t xml:space="preserve">, con studenti provenienti da svariate </w:t>
      </w:r>
      <w:r>
        <w:rPr>
          <w:rFonts w:ascii="Rubik" w:hAnsi="Rubik" w:cs="Rubik"/>
          <w:sz w:val="22"/>
          <w:szCs w:val="22"/>
        </w:rPr>
        <w:t>u</w:t>
      </w:r>
      <w:r w:rsidRPr="007C7877">
        <w:rPr>
          <w:rFonts w:ascii="Rubik" w:hAnsi="Rubik" w:cs="Rubik"/>
          <w:sz w:val="22"/>
          <w:szCs w:val="22"/>
        </w:rPr>
        <w:t xml:space="preserve">niversità Italiane, al cospetto di giudici nazionali e stranieri esperti della materia, in un serrato confronto all’insegna del </w:t>
      </w:r>
      <w:r w:rsidRPr="007C7877">
        <w:rPr>
          <w:rFonts w:ascii="Rubik" w:hAnsi="Rubik" w:cs="Rubik"/>
          <w:b/>
          <w:bCs/>
          <w:sz w:val="22"/>
          <w:szCs w:val="22"/>
        </w:rPr>
        <w:t>metodo della Harvard Law School</w:t>
      </w:r>
      <w:r w:rsidRPr="007C7877">
        <w:rPr>
          <w:rFonts w:ascii="Rubik" w:hAnsi="Rubik" w:cs="Rubik"/>
          <w:sz w:val="22"/>
          <w:szCs w:val="22"/>
        </w:rPr>
        <w:t>.</w:t>
      </w:r>
    </w:p>
    <w:p w14:paraId="41E98384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</w:p>
    <w:p w14:paraId="66BA1D5A" w14:textId="62592BE8" w:rsidR="007C7877" w:rsidRPr="007C7877" w:rsidRDefault="007C7877" w:rsidP="007C7877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7C7877">
        <w:rPr>
          <w:rFonts w:ascii="Rubik" w:hAnsi="Rubik" w:cs="Rubik"/>
          <w:i/>
          <w:iCs/>
          <w:sz w:val="22"/>
          <w:szCs w:val="22"/>
        </w:rPr>
        <w:t>“Siamo molto contenti</w:t>
      </w:r>
      <w:r>
        <w:rPr>
          <w:rFonts w:ascii="Rubik" w:hAnsi="Rubik" w:cs="Rubik"/>
          <w:i/>
          <w:iCs/>
          <w:sz w:val="22"/>
          <w:szCs w:val="22"/>
        </w:rPr>
        <w:t xml:space="preserve"> del risultato ottenuto </w:t>
      </w:r>
      <w:r w:rsidRPr="007C7877">
        <w:rPr>
          <w:rFonts w:ascii="Rubik" w:hAnsi="Rubik" w:cs="Rubik"/>
          <w:sz w:val="22"/>
          <w:szCs w:val="22"/>
        </w:rPr>
        <w:t>– commenta la prof.</w:t>
      </w:r>
      <w:r>
        <w:rPr>
          <w:rFonts w:ascii="Rubik" w:hAnsi="Rubik" w:cs="Rubik"/>
          <w:sz w:val="22"/>
          <w:szCs w:val="22"/>
        </w:rPr>
        <w:t xml:space="preserve">ssa </w:t>
      </w:r>
      <w:r w:rsidRPr="007C7877">
        <w:rPr>
          <w:rFonts w:ascii="Rubik" w:hAnsi="Rubik" w:cs="Rubik"/>
          <w:b/>
          <w:bCs/>
          <w:sz w:val="22"/>
          <w:szCs w:val="22"/>
        </w:rPr>
        <w:t>Francesca Locatelli</w:t>
      </w:r>
      <w:r>
        <w:rPr>
          <w:rFonts w:ascii="Rubik" w:hAnsi="Rubik" w:cs="Rubik"/>
          <w:sz w:val="22"/>
          <w:szCs w:val="22"/>
        </w:rPr>
        <w:t>,</w:t>
      </w:r>
      <w:r w:rsidRPr="007C7877">
        <w:rPr>
          <w:rFonts w:ascii="Rubik" w:hAnsi="Rubik" w:cs="Rubik"/>
          <w:sz w:val="22"/>
          <w:szCs w:val="22"/>
        </w:rPr>
        <w:t xml:space="preserve"> associat</w:t>
      </w:r>
      <w:r>
        <w:rPr>
          <w:rFonts w:ascii="Rubik" w:hAnsi="Rubik" w:cs="Rubik"/>
          <w:sz w:val="22"/>
          <w:szCs w:val="22"/>
        </w:rPr>
        <w:t>a</w:t>
      </w:r>
      <w:r w:rsidRPr="007C7877">
        <w:rPr>
          <w:rFonts w:ascii="Rubik" w:hAnsi="Rubik" w:cs="Rubik"/>
          <w:sz w:val="22"/>
          <w:szCs w:val="22"/>
        </w:rPr>
        <w:t xml:space="preserve"> di Istituzioni e Diritto processuale civile, abilitata ASN alla prima fascia</w:t>
      </w:r>
      <w:r>
        <w:rPr>
          <w:rFonts w:ascii="Rubik" w:hAnsi="Rubik" w:cs="Rubik"/>
          <w:sz w:val="22"/>
          <w:szCs w:val="22"/>
        </w:rPr>
        <w:t xml:space="preserve"> e </w:t>
      </w:r>
      <w:r w:rsidRPr="007C7877">
        <w:rPr>
          <w:rFonts w:ascii="Rubik" w:hAnsi="Rubik" w:cs="Rubik"/>
          <w:sz w:val="22"/>
          <w:szCs w:val="22"/>
        </w:rPr>
        <w:t xml:space="preserve">responsabile della sezione innovazione didattica presso il </w:t>
      </w:r>
      <w:proofErr w:type="spellStart"/>
      <w:r>
        <w:rPr>
          <w:rFonts w:ascii="Rubik" w:hAnsi="Rubik" w:cs="Rubik"/>
          <w:sz w:val="22"/>
          <w:szCs w:val="22"/>
        </w:rPr>
        <w:t>Tea</w:t>
      </w:r>
      <w:r w:rsidRPr="007C7877">
        <w:rPr>
          <w:rFonts w:ascii="Rubik" w:hAnsi="Rubik" w:cs="Rubik"/>
          <w:sz w:val="22"/>
          <w:szCs w:val="22"/>
        </w:rPr>
        <w:t>ch</w:t>
      </w:r>
      <w:proofErr w:type="spellEnd"/>
      <w:r w:rsidRPr="007C7877">
        <w:rPr>
          <w:rFonts w:ascii="Rubik" w:hAnsi="Rubik" w:cs="Rubik"/>
          <w:sz w:val="22"/>
          <w:szCs w:val="22"/>
        </w:rPr>
        <w:t xml:space="preserve"> Learning Center di ateneo CQIIA</w:t>
      </w:r>
      <w:r>
        <w:rPr>
          <w:rFonts w:ascii="Rubik" w:hAnsi="Rubik" w:cs="Rubik"/>
          <w:sz w:val="22"/>
          <w:szCs w:val="22"/>
        </w:rPr>
        <w:t xml:space="preserve"> </w:t>
      </w:r>
      <w:r w:rsidRPr="007C7877">
        <w:rPr>
          <w:rFonts w:ascii="Rubik" w:hAnsi="Rubik" w:cs="Rubik"/>
          <w:sz w:val="22"/>
          <w:szCs w:val="22"/>
        </w:rPr>
        <w:t>–</w:t>
      </w:r>
      <w:r w:rsidRPr="007C7877">
        <w:rPr>
          <w:rFonts w:ascii="Rubik" w:hAnsi="Rubik" w:cs="Rubik"/>
          <w:i/>
          <w:iCs/>
          <w:sz w:val="22"/>
          <w:szCs w:val="22"/>
        </w:rPr>
        <w:t>,</w:t>
      </w:r>
      <w:r>
        <w:rPr>
          <w:rFonts w:ascii="Rubik" w:hAnsi="Rubik" w:cs="Rubik"/>
          <w:i/>
          <w:iCs/>
          <w:sz w:val="22"/>
          <w:szCs w:val="22"/>
        </w:rPr>
        <w:t xml:space="preserve"> che è</w:t>
      </w:r>
      <w:r w:rsidRPr="007C7877">
        <w:rPr>
          <w:rFonts w:ascii="Rubik" w:hAnsi="Rubik" w:cs="Rubik"/>
          <w:i/>
          <w:iCs/>
          <w:sz w:val="22"/>
          <w:szCs w:val="22"/>
        </w:rPr>
        <w:t xml:space="preserve"> frutto di un percorso che l’ateneo bergamasco sta portando avanti da tempo sostenendo lo studio dei metodi di Alternative Dispute </w:t>
      </w:r>
      <w:proofErr w:type="spellStart"/>
      <w:r w:rsidRPr="007C7877">
        <w:rPr>
          <w:rFonts w:ascii="Rubik" w:hAnsi="Rubik" w:cs="Rubik"/>
          <w:i/>
          <w:iCs/>
          <w:sz w:val="22"/>
          <w:szCs w:val="22"/>
        </w:rPr>
        <w:t>Resolution</w:t>
      </w:r>
      <w:proofErr w:type="spellEnd"/>
      <w:r w:rsidRPr="007C7877">
        <w:rPr>
          <w:rFonts w:ascii="Rubik" w:hAnsi="Rubik" w:cs="Rubik"/>
          <w:i/>
          <w:iCs/>
          <w:sz w:val="22"/>
          <w:szCs w:val="22"/>
        </w:rPr>
        <w:t xml:space="preserve"> e l’internazionalizzazione e didattica innovativa; ma la soddisfazione più grande è poter creare dei ponti culturali per il futuro di questi ragazzi, che si sono messi in gioco con passione: dai membri del team, ai </w:t>
      </w:r>
      <w:r>
        <w:rPr>
          <w:rFonts w:ascii="Rubik" w:hAnsi="Rubik" w:cs="Rubik"/>
          <w:i/>
          <w:iCs/>
          <w:sz w:val="22"/>
          <w:szCs w:val="22"/>
        </w:rPr>
        <w:t>‘</w:t>
      </w:r>
      <w:r w:rsidRPr="007C7877">
        <w:rPr>
          <w:rFonts w:ascii="Rubik" w:hAnsi="Rubik" w:cs="Rubik"/>
          <w:i/>
          <w:iCs/>
          <w:sz w:val="22"/>
          <w:szCs w:val="22"/>
        </w:rPr>
        <w:t>peer tuto</w:t>
      </w:r>
      <w:r>
        <w:rPr>
          <w:rFonts w:ascii="Rubik" w:hAnsi="Rubik" w:cs="Rubik"/>
          <w:i/>
          <w:iCs/>
          <w:sz w:val="22"/>
          <w:szCs w:val="22"/>
        </w:rPr>
        <w:t>r’</w:t>
      </w:r>
      <w:r w:rsidRPr="007C7877">
        <w:rPr>
          <w:rFonts w:ascii="Rubik" w:hAnsi="Rubik" w:cs="Rubik"/>
          <w:i/>
          <w:iCs/>
          <w:sz w:val="22"/>
          <w:szCs w:val="22"/>
        </w:rPr>
        <w:t xml:space="preserve"> che mi hanno aiutato nella preparazione finale, fino a tutti gli studenti del Negotiation Lab che hanno svolto un lavoro davvero corale.”</w:t>
      </w:r>
    </w:p>
    <w:p w14:paraId="314831ED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</w:p>
    <w:p w14:paraId="0D04F724" w14:textId="45B76342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Uni</w:t>
      </w:r>
      <w:r w:rsidR="00E04B0D">
        <w:rPr>
          <w:rFonts w:ascii="Rubik" w:hAnsi="Rubik" w:cs="Rubik"/>
          <w:sz w:val="22"/>
          <w:szCs w:val="22"/>
        </w:rPr>
        <w:t>B</w:t>
      </w:r>
      <w:r w:rsidRPr="007C7877">
        <w:rPr>
          <w:rFonts w:ascii="Rubik" w:hAnsi="Rubik" w:cs="Rubik"/>
          <w:sz w:val="22"/>
          <w:szCs w:val="22"/>
        </w:rPr>
        <w:t xml:space="preserve">g </w:t>
      </w:r>
      <w:r w:rsidR="00E04B0D">
        <w:rPr>
          <w:rFonts w:ascii="Rubik" w:hAnsi="Rubik" w:cs="Rubik"/>
          <w:sz w:val="22"/>
          <w:szCs w:val="22"/>
        </w:rPr>
        <w:t xml:space="preserve">è impegnata </w:t>
      </w:r>
      <w:r w:rsidRPr="007C7877">
        <w:rPr>
          <w:rFonts w:ascii="Rubik" w:hAnsi="Rubik" w:cs="Rubik"/>
          <w:sz w:val="22"/>
          <w:szCs w:val="22"/>
        </w:rPr>
        <w:t xml:space="preserve">anche nell’ambito della ricerca con il </w:t>
      </w:r>
      <w:r w:rsidRPr="00E04B0D">
        <w:rPr>
          <w:rFonts w:ascii="Rubik" w:hAnsi="Rubik" w:cs="Rubik"/>
          <w:b/>
          <w:bCs/>
          <w:sz w:val="22"/>
          <w:szCs w:val="22"/>
        </w:rPr>
        <w:t>progetto europeo Jean Monnet</w:t>
      </w:r>
      <w:r w:rsidRPr="007C7877">
        <w:rPr>
          <w:rFonts w:ascii="Rubik" w:hAnsi="Rubik" w:cs="Rubik"/>
          <w:sz w:val="22"/>
          <w:szCs w:val="22"/>
        </w:rPr>
        <w:t xml:space="preserve"> dedicato alla </w:t>
      </w:r>
      <w:r w:rsidRPr="00E04B0D">
        <w:rPr>
          <w:rFonts w:ascii="Rubik" w:hAnsi="Rubik" w:cs="Rubik"/>
          <w:b/>
          <w:bCs/>
          <w:sz w:val="22"/>
          <w:szCs w:val="22"/>
        </w:rPr>
        <w:t>negoziazione</w:t>
      </w:r>
      <w:r w:rsidR="00E04B0D">
        <w:rPr>
          <w:rFonts w:ascii="Rubik" w:hAnsi="Rubik" w:cs="Rubik"/>
          <w:sz w:val="22"/>
          <w:szCs w:val="22"/>
        </w:rPr>
        <w:t xml:space="preserve">, </w:t>
      </w:r>
      <w:r w:rsidRPr="007C7877">
        <w:rPr>
          <w:rFonts w:ascii="Rubik" w:hAnsi="Rubik" w:cs="Rubik"/>
          <w:sz w:val="22"/>
          <w:szCs w:val="22"/>
        </w:rPr>
        <w:t>di cui è responsabile scientific</w:t>
      </w:r>
      <w:r w:rsidR="00E04B0D">
        <w:rPr>
          <w:rFonts w:ascii="Rubik" w:hAnsi="Rubik" w:cs="Rubik"/>
          <w:sz w:val="22"/>
          <w:szCs w:val="22"/>
        </w:rPr>
        <w:t>o</w:t>
      </w:r>
      <w:r w:rsidRPr="007C7877">
        <w:rPr>
          <w:rFonts w:ascii="Rubik" w:hAnsi="Rubik" w:cs="Rubik"/>
          <w:sz w:val="22"/>
          <w:szCs w:val="22"/>
        </w:rPr>
        <w:t xml:space="preserve"> la prof.</w:t>
      </w:r>
      <w:r w:rsidR="00E04B0D">
        <w:rPr>
          <w:rFonts w:ascii="Rubik" w:hAnsi="Rubik" w:cs="Rubik"/>
          <w:sz w:val="22"/>
          <w:szCs w:val="22"/>
        </w:rPr>
        <w:t xml:space="preserve">ssa </w:t>
      </w:r>
      <w:r w:rsidRPr="007C7877">
        <w:rPr>
          <w:rFonts w:ascii="Rubik" w:hAnsi="Rubik" w:cs="Rubik"/>
          <w:sz w:val="22"/>
          <w:szCs w:val="22"/>
        </w:rPr>
        <w:t xml:space="preserve">Locatelli e la cui </w:t>
      </w:r>
      <w:r w:rsidRPr="00E04B0D">
        <w:rPr>
          <w:rFonts w:ascii="Rubik" w:hAnsi="Rubik" w:cs="Rubik"/>
          <w:b/>
          <w:bCs/>
          <w:sz w:val="22"/>
          <w:szCs w:val="22"/>
        </w:rPr>
        <w:t>Summer School</w:t>
      </w:r>
      <w:r w:rsidRPr="007C7877">
        <w:rPr>
          <w:rFonts w:ascii="Rubik" w:hAnsi="Rubik" w:cs="Rubik"/>
          <w:sz w:val="22"/>
          <w:szCs w:val="22"/>
        </w:rPr>
        <w:t xml:space="preserve">, interamente finanziata dalla UE, parte </w:t>
      </w:r>
      <w:r w:rsidR="00E04B0D" w:rsidRPr="007C7877">
        <w:rPr>
          <w:rFonts w:ascii="Rubik" w:hAnsi="Rubik" w:cs="Rubik"/>
          <w:sz w:val="22"/>
          <w:szCs w:val="22"/>
        </w:rPr>
        <w:t>la settimana</w:t>
      </w:r>
      <w:r w:rsidRPr="007C7877">
        <w:rPr>
          <w:rFonts w:ascii="Rubik" w:hAnsi="Rubik" w:cs="Rubik"/>
          <w:sz w:val="22"/>
          <w:szCs w:val="22"/>
        </w:rPr>
        <w:t xml:space="preserve"> prossima, il </w:t>
      </w:r>
      <w:r w:rsidRPr="00E04B0D">
        <w:rPr>
          <w:rFonts w:ascii="Rubik" w:hAnsi="Rubik" w:cs="Rubik"/>
          <w:b/>
          <w:bCs/>
          <w:sz w:val="22"/>
          <w:szCs w:val="22"/>
        </w:rPr>
        <w:t>22 maggio</w:t>
      </w:r>
      <w:r w:rsidRPr="007C7877">
        <w:rPr>
          <w:rFonts w:ascii="Rubik" w:hAnsi="Rubik" w:cs="Rubik"/>
          <w:sz w:val="22"/>
          <w:szCs w:val="22"/>
        </w:rPr>
        <w:t xml:space="preserve"> (per info e iscrizioni </w:t>
      </w:r>
      <w:hyperlink r:id="rId9" w:history="1">
        <w:r w:rsidR="00E04B0D" w:rsidRPr="00F50AF2">
          <w:rPr>
            <w:rStyle w:val="Collegamentoipertestuale"/>
            <w:rFonts w:ascii="Rubik" w:hAnsi="Rubik" w:cs="Rubik"/>
            <w:sz w:val="22"/>
            <w:szCs w:val="22"/>
          </w:rPr>
          <w:t>www.desk4eu.com</w:t>
        </w:r>
      </w:hyperlink>
      <w:r w:rsidRPr="007C7877">
        <w:rPr>
          <w:rFonts w:ascii="Rubik" w:hAnsi="Rubik" w:cs="Rubik"/>
          <w:sz w:val="22"/>
          <w:szCs w:val="22"/>
        </w:rPr>
        <w:t>).</w:t>
      </w:r>
    </w:p>
    <w:p w14:paraId="1289D3B5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</w:p>
    <w:p w14:paraId="1EBA5126" w14:textId="5B46E913" w:rsidR="007C7877" w:rsidRPr="00E04B0D" w:rsidRDefault="007C7877" w:rsidP="007C7877">
      <w:pPr>
        <w:jc w:val="both"/>
        <w:rPr>
          <w:rFonts w:ascii="Rubik" w:hAnsi="Rubik" w:cs="Rubik"/>
          <w:b/>
          <w:bCs/>
          <w:sz w:val="22"/>
          <w:szCs w:val="22"/>
        </w:rPr>
      </w:pPr>
      <w:r w:rsidRPr="00E04B0D">
        <w:rPr>
          <w:rFonts w:ascii="Rubik" w:hAnsi="Rubik" w:cs="Rubik"/>
          <w:b/>
          <w:bCs/>
          <w:sz w:val="22"/>
          <w:szCs w:val="22"/>
        </w:rPr>
        <w:t xml:space="preserve">Team </w:t>
      </w:r>
      <w:r w:rsidR="00E04B0D" w:rsidRPr="00E04B0D">
        <w:rPr>
          <w:rFonts w:ascii="Rubik" w:hAnsi="Rubik" w:cs="Rubik"/>
          <w:b/>
          <w:bCs/>
          <w:sz w:val="22"/>
          <w:szCs w:val="22"/>
        </w:rPr>
        <w:t>UniB</w:t>
      </w:r>
      <w:r w:rsidRPr="00E04B0D">
        <w:rPr>
          <w:rFonts w:ascii="Rubik" w:hAnsi="Rubik" w:cs="Rubik"/>
          <w:b/>
          <w:bCs/>
          <w:sz w:val="22"/>
          <w:szCs w:val="22"/>
        </w:rPr>
        <w:t>g</w:t>
      </w:r>
      <w:r w:rsidR="00E04B0D" w:rsidRPr="00E04B0D">
        <w:rPr>
          <w:rFonts w:ascii="Rubik" w:hAnsi="Rubik" w:cs="Rubik"/>
          <w:b/>
          <w:bCs/>
          <w:sz w:val="22"/>
          <w:szCs w:val="22"/>
        </w:rPr>
        <w:t>:</w:t>
      </w:r>
    </w:p>
    <w:p w14:paraId="6CC7EDC7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Grace Daisy Carminati</w:t>
      </w:r>
    </w:p>
    <w:p w14:paraId="4CF9D65D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Giorgio Delprato</w:t>
      </w:r>
    </w:p>
    <w:p w14:paraId="27A19D5B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Sabrina Carrisi</w:t>
      </w:r>
    </w:p>
    <w:p w14:paraId="7E1E714A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Nicolò Belloli</w:t>
      </w:r>
    </w:p>
    <w:p w14:paraId="70ED1DCA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 xml:space="preserve">(Sara </w:t>
      </w:r>
      <w:proofErr w:type="spellStart"/>
      <w:r w:rsidRPr="007C7877">
        <w:rPr>
          <w:rFonts w:ascii="Rubik" w:hAnsi="Rubik" w:cs="Rubik"/>
          <w:sz w:val="22"/>
          <w:szCs w:val="22"/>
        </w:rPr>
        <w:t>Zekay</w:t>
      </w:r>
      <w:proofErr w:type="spellEnd"/>
      <w:r w:rsidRPr="007C7877">
        <w:rPr>
          <w:rFonts w:ascii="Rubik" w:hAnsi="Rubik" w:cs="Rubik"/>
          <w:sz w:val="22"/>
          <w:szCs w:val="22"/>
        </w:rPr>
        <w:t xml:space="preserve"> - riserva)</w:t>
      </w:r>
    </w:p>
    <w:p w14:paraId="539CBC9A" w14:textId="77777777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</w:p>
    <w:p w14:paraId="1DFFADC2" w14:textId="711142E6" w:rsidR="007C7877" w:rsidRPr="00E04B0D" w:rsidRDefault="007C7877" w:rsidP="007C7877">
      <w:pPr>
        <w:jc w:val="both"/>
        <w:rPr>
          <w:rFonts w:ascii="Rubik" w:hAnsi="Rubik" w:cs="Rubik"/>
          <w:b/>
          <w:bCs/>
          <w:sz w:val="22"/>
          <w:szCs w:val="22"/>
        </w:rPr>
      </w:pPr>
      <w:r w:rsidRPr="00E04B0D">
        <w:rPr>
          <w:rFonts w:ascii="Rubik" w:hAnsi="Rubik" w:cs="Rubik"/>
          <w:b/>
          <w:bCs/>
          <w:sz w:val="22"/>
          <w:szCs w:val="22"/>
        </w:rPr>
        <w:t>Peer tutor</w:t>
      </w:r>
      <w:r w:rsidR="00E04B0D" w:rsidRPr="00E04B0D">
        <w:rPr>
          <w:rFonts w:ascii="Rubik" w:hAnsi="Rubik" w:cs="Rubik"/>
          <w:b/>
          <w:bCs/>
          <w:sz w:val="22"/>
          <w:szCs w:val="22"/>
        </w:rPr>
        <w:t>:</w:t>
      </w:r>
    </w:p>
    <w:p w14:paraId="13F65B92" w14:textId="3E4071C2" w:rsidR="007C7877" w:rsidRPr="007C7877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 xml:space="preserve">Martina </w:t>
      </w:r>
      <w:proofErr w:type="spellStart"/>
      <w:r w:rsidRPr="007C7877">
        <w:rPr>
          <w:rFonts w:ascii="Rubik" w:hAnsi="Rubik" w:cs="Rubik"/>
          <w:sz w:val="22"/>
          <w:szCs w:val="22"/>
        </w:rPr>
        <w:t>Benagli</w:t>
      </w:r>
      <w:proofErr w:type="spellEnd"/>
      <w:r w:rsidRPr="007C7877">
        <w:rPr>
          <w:rFonts w:ascii="Rubik" w:hAnsi="Rubik" w:cs="Rubik"/>
          <w:sz w:val="22"/>
          <w:szCs w:val="22"/>
        </w:rPr>
        <w:t xml:space="preserve">, vincitrice del bando Talent </w:t>
      </w:r>
      <w:proofErr w:type="spellStart"/>
      <w:r w:rsidRPr="007C7877">
        <w:rPr>
          <w:rFonts w:ascii="Rubik" w:hAnsi="Rubik" w:cs="Rubik"/>
          <w:sz w:val="22"/>
          <w:szCs w:val="22"/>
        </w:rPr>
        <w:t>Improvement</w:t>
      </w:r>
      <w:proofErr w:type="spellEnd"/>
      <w:r w:rsidRPr="007C7877">
        <w:rPr>
          <w:rFonts w:ascii="Rubik" w:hAnsi="Rubik" w:cs="Rubik"/>
          <w:sz w:val="22"/>
          <w:szCs w:val="22"/>
        </w:rPr>
        <w:t xml:space="preserve"> Program</w:t>
      </w:r>
    </w:p>
    <w:p w14:paraId="3571A3D0" w14:textId="46CC4569" w:rsidR="007C7877" w:rsidRPr="00A52492" w:rsidRDefault="007C7877" w:rsidP="007C7877">
      <w:pPr>
        <w:jc w:val="both"/>
        <w:rPr>
          <w:rFonts w:ascii="Rubik" w:hAnsi="Rubik" w:cs="Rubik"/>
          <w:sz w:val="22"/>
          <w:szCs w:val="22"/>
        </w:rPr>
      </w:pPr>
      <w:r w:rsidRPr="007C7877">
        <w:rPr>
          <w:rFonts w:ascii="Rubik" w:hAnsi="Rubik" w:cs="Rubik"/>
          <w:sz w:val="22"/>
          <w:szCs w:val="22"/>
        </w:rPr>
        <w:t>Federico Goffredi Caronna (laureato Uni</w:t>
      </w:r>
      <w:r w:rsidR="00E04B0D">
        <w:rPr>
          <w:rFonts w:ascii="Rubik" w:hAnsi="Rubik" w:cs="Rubik"/>
          <w:sz w:val="22"/>
          <w:szCs w:val="22"/>
        </w:rPr>
        <w:t>B</w:t>
      </w:r>
      <w:r w:rsidRPr="007C7877">
        <w:rPr>
          <w:rFonts w:ascii="Rubik" w:hAnsi="Rubik" w:cs="Rubik"/>
          <w:sz w:val="22"/>
          <w:szCs w:val="22"/>
        </w:rPr>
        <w:t>g)</w:t>
      </w:r>
    </w:p>
    <w:p w14:paraId="33E6C333" w14:textId="2871387F" w:rsidR="004C5172" w:rsidRPr="00A52492" w:rsidRDefault="004C5172" w:rsidP="00A52492">
      <w:pPr>
        <w:jc w:val="both"/>
        <w:rPr>
          <w:rFonts w:ascii="Rubik" w:hAnsi="Rubik" w:cs="Rubik"/>
          <w:sz w:val="22"/>
          <w:szCs w:val="22"/>
        </w:rPr>
      </w:pPr>
    </w:p>
    <w:sectPr w:rsidR="004C5172" w:rsidRPr="00A5249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C86A" w14:textId="77777777" w:rsidR="00282C64" w:rsidRDefault="00282C64">
      <w:r>
        <w:separator/>
      </w:r>
    </w:p>
  </w:endnote>
  <w:endnote w:type="continuationSeparator" w:id="0">
    <w:p w14:paraId="43213BEF" w14:textId="77777777" w:rsidR="00282C64" w:rsidRDefault="002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4AE6" w14:textId="77777777" w:rsidR="00282C64" w:rsidRDefault="00282C64">
      <w:r>
        <w:separator/>
      </w:r>
    </w:p>
  </w:footnote>
  <w:footnote w:type="continuationSeparator" w:id="0">
    <w:p w14:paraId="465017E6" w14:textId="77777777" w:rsidR="00282C64" w:rsidRDefault="0028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2C64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282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2C64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93335"/>
    <w:rsid w:val="00094222"/>
    <w:rsid w:val="00095A27"/>
    <w:rsid w:val="00096838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FD1"/>
    <w:rsid w:val="001D4A5F"/>
    <w:rsid w:val="001D5AFC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6280"/>
    <w:rsid w:val="0024168D"/>
    <w:rsid w:val="00245167"/>
    <w:rsid w:val="00252D4D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2C64"/>
    <w:rsid w:val="00283A72"/>
    <w:rsid w:val="00284CA6"/>
    <w:rsid w:val="0029059B"/>
    <w:rsid w:val="00291F0B"/>
    <w:rsid w:val="0029421D"/>
    <w:rsid w:val="00296DC2"/>
    <w:rsid w:val="002A0A09"/>
    <w:rsid w:val="002A249F"/>
    <w:rsid w:val="002A3D15"/>
    <w:rsid w:val="002A40E5"/>
    <w:rsid w:val="002A46EF"/>
    <w:rsid w:val="002A682B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C787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8403D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6B4E"/>
    <w:rsid w:val="00997B43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4AEA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4B0D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esk4eu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14</cp:revision>
  <dcterms:created xsi:type="dcterms:W3CDTF">2025-05-15T10:34:00Z</dcterms:created>
  <dcterms:modified xsi:type="dcterms:W3CDTF">2025-05-17T14:09:00Z</dcterms:modified>
</cp:coreProperties>
</file>