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E72E" w14:textId="30BCA532" w:rsidR="00476DFF" w:rsidRPr="00730704" w:rsidRDefault="00730704" w:rsidP="00730704">
      <w:pPr>
        <w:jc w:val="center"/>
        <w:rPr>
          <w:rFonts w:ascii="Rubik" w:eastAsia="Rubik" w:hAnsi="Rubik" w:cs="Rubik" w:hint="cs"/>
          <w:u w:val="single"/>
        </w:rPr>
      </w:pPr>
      <w:r w:rsidRPr="00730704">
        <w:rPr>
          <w:rFonts w:ascii="Rubik" w:eastAsia="Rubik" w:hAnsi="Rubik" w:cs="Rubik" w:hint="cs"/>
          <w:u w:val="single"/>
        </w:rPr>
        <w:t>COMUNICATO</w:t>
      </w:r>
      <w:r w:rsidR="000C0F26" w:rsidRPr="00730704">
        <w:rPr>
          <w:rFonts w:ascii="Rubik" w:eastAsia="Rubik" w:hAnsi="Rubik" w:cs="Rubik" w:hint="cs"/>
          <w:u w:val="single"/>
        </w:rPr>
        <w:t xml:space="preserve"> STAMPA</w:t>
      </w:r>
    </w:p>
    <w:p w14:paraId="2D43B4C8" w14:textId="77777777" w:rsidR="00476DFF" w:rsidRPr="00730704" w:rsidRDefault="00476DFF" w:rsidP="00730704">
      <w:pPr>
        <w:jc w:val="center"/>
        <w:rPr>
          <w:rFonts w:ascii="Rubik" w:eastAsia="Rubik" w:hAnsi="Rubik" w:cs="Rubik" w:hint="cs"/>
          <w:u w:val="single"/>
        </w:rPr>
      </w:pPr>
    </w:p>
    <w:p w14:paraId="7B74E267" w14:textId="61A23CB5" w:rsidR="00730704" w:rsidRDefault="00730704" w:rsidP="00C0494E">
      <w:pPr>
        <w:jc w:val="center"/>
        <w:rPr>
          <w:rFonts w:ascii="Rubik" w:hAnsi="Rubik" w:cs="Rubik"/>
          <w:b/>
          <w:bCs/>
          <w:sz w:val="28"/>
          <w:szCs w:val="28"/>
        </w:rPr>
      </w:pPr>
      <w:r>
        <w:rPr>
          <w:rFonts w:ascii="Rubik" w:hAnsi="Rubik" w:cs="Rubik"/>
          <w:b/>
          <w:bCs/>
          <w:sz w:val="28"/>
          <w:szCs w:val="28"/>
        </w:rPr>
        <w:t>NUOVE FORME DI MASCHILITÀ</w:t>
      </w:r>
      <w:r w:rsidR="00C0494E">
        <w:rPr>
          <w:rFonts w:ascii="Rubik" w:hAnsi="Rubik" w:cs="Rubik"/>
          <w:b/>
          <w:bCs/>
          <w:sz w:val="28"/>
          <w:szCs w:val="28"/>
        </w:rPr>
        <w:t xml:space="preserve"> </w:t>
      </w:r>
      <w:r>
        <w:rPr>
          <w:rFonts w:ascii="Rubik" w:hAnsi="Rubik" w:cs="Rubik"/>
          <w:b/>
          <w:bCs/>
          <w:sz w:val="28"/>
          <w:szCs w:val="28"/>
        </w:rPr>
        <w:t>PER UN FUTURO PIÙ INCLUSIVO:</w:t>
      </w:r>
    </w:p>
    <w:p w14:paraId="0D640CE7" w14:textId="50446A60" w:rsidR="00730704" w:rsidRPr="00730704" w:rsidRDefault="00730704" w:rsidP="00730704">
      <w:pPr>
        <w:jc w:val="center"/>
        <w:rPr>
          <w:rFonts w:ascii="Rubik" w:hAnsi="Rubik" w:cs="Rubik" w:hint="cs"/>
          <w:b/>
          <w:bCs/>
          <w:sz w:val="28"/>
          <w:szCs w:val="28"/>
        </w:rPr>
      </w:pPr>
      <w:r w:rsidRPr="00730704">
        <w:rPr>
          <w:rFonts w:ascii="Rubik" w:hAnsi="Rubik" w:cs="Rubik"/>
          <w:b/>
          <w:bCs/>
          <w:sz w:val="28"/>
          <w:szCs w:val="28"/>
        </w:rPr>
        <w:t>RICERCA, ATTIVISMO E ARTE</w:t>
      </w:r>
      <w:r w:rsidR="00C0494E">
        <w:rPr>
          <w:rFonts w:ascii="Rubik" w:hAnsi="Rubik" w:cs="Rubik"/>
          <w:b/>
          <w:bCs/>
          <w:sz w:val="28"/>
          <w:szCs w:val="28"/>
        </w:rPr>
        <w:t xml:space="preserve"> IN DIALOGO</w:t>
      </w:r>
      <w:r w:rsidR="00707A58">
        <w:rPr>
          <w:rFonts w:ascii="Rubik" w:hAnsi="Rubik" w:cs="Rubik"/>
          <w:b/>
          <w:bCs/>
          <w:sz w:val="28"/>
          <w:szCs w:val="28"/>
        </w:rPr>
        <w:br/>
      </w:r>
      <w:r w:rsidR="00C0494E">
        <w:rPr>
          <w:rFonts w:ascii="Rubik" w:hAnsi="Rubik" w:cs="Rubik"/>
          <w:b/>
          <w:bCs/>
          <w:sz w:val="28"/>
          <w:szCs w:val="28"/>
        </w:rPr>
        <w:t>ALL’UNIVERSITÀ DI BERGAMO</w:t>
      </w:r>
    </w:p>
    <w:p w14:paraId="624892FE" w14:textId="6FE52B71" w:rsidR="00730704" w:rsidRPr="00077BA5" w:rsidRDefault="00730704" w:rsidP="00730704">
      <w:pPr>
        <w:jc w:val="center"/>
        <w:rPr>
          <w:rFonts w:ascii="Rubik" w:hAnsi="Rubik" w:cs="Rubik" w:hint="cs"/>
          <w:i/>
          <w:iCs/>
          <w:sz w:val="26"/>
          <w:szCs w:val="26"/>
        </w:rPr>
      </w:pPr>
      <w:r w:rsidRPr="00077BA5">
        <w:rPr>
          <w:rFonts w:ascii="Rubik" w:hAnsi="Rubik" w:cs="Rubik"/>
          <w:i/>
          <w:iCs/>
          <w:sz w:val="26"/>
          <w:szCs w:val="26"/>
        </w:rPr>
        <w:t xml:space="preserve">30 ottobre 2025, Tavola rotonda </w:t>
      </w:r>
      <w:r w:rsidRPr="00077BA5">
        <w:rPr>
          <w:rFonts w:ascii="Rubik" w:hAnsi="Rubik" w:cs="Rubik" w:hint="eastAsia"/>
          <w:i/>
          <w:iCs/>
          <w:sz w:val="26"/>
          <w:szCs w:val="26"/>
        </w:rPr>
        <w:t>“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Democratic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 xml:space="preserve"> 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masculinities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 xml:space="preserve">: 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scientific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 xml:space="preserve"> and 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grassroot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 xml:space="preserve"> 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perspectives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 xml:space="preserve"> on </w:t>
      </w:r>
      <w:proofErr w:type="spellStart"/>
      <w:r w:rsidRPr="00077BA5">
        <w:rPr>
          <w:rFonts w:ascii="Rubik" w:hAnsi="Rubik" w:cs="Rubik"/>
          <w:i/>
          <w:iCs/>
          <w:sz w:val="26"/>
          <w:szCs w:val="26"/>
        </w:rPr>
        <w:t>interventions</w:t>
      </w:r>
      <w:proofErr w:type="spellEnd"/>
      <w:r w:rsidRPr="00077BA5">
        <w:rPr>
          <w:rFonts w:ascii="Rubik" w:hAnsi="Rubik" w:cs="Rubik"/>
          <w:i/>
          <w:iCs/>
          <w:sz w:val="26"/>
          <w:szCs w:val="26"/>
        </w:rPr>
        <w:t>”</w:t>
      </w:r>
    </w:p>
    <w:p w14:paraId="0058F532" w14:textId="77777777" w:rsidR="00730704" w:rsidRPr="00730704" w:rsidRDefault="00730704" w:rsidP="00730704">
      <w:pPr>
        <w:jc w:val="center"/>
        <w:rPr>
          <w:rFonts w:ascii="Rubik" w:hAnsi="Rubik" w:cs="Rubik" w:hint="cs"/>
        </w:rPr>
      </w:pPr>
    </w:p>
    <w:p w14:paraId="4BD4EFE6" w14:textId="33584736" w:rsid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0704">
        <w:rPr>
          <w:rStyle w:val="Enfasigrassetto"/>
          <w:rFonts w:ascii="Rubik" w:hAnsi="Rubik" w:cs="Rubik"/>
          <w:b w:val="0"/>
          <w:bCs w:val="0"/>
          <w:i/>
          <w:iCs/>
          <w:sz w:val="24"/>
          <w:szCs w:val="24"/>
        </w:rPr>
        <w:t>Bergamo, 23 ottobre 2025</w:t>
      </w:r>
      <w:r>
        <w:rPr>
          <w:rStyle w:val="Enfasigrassetto"/>
          <w:rFonts w:ascii="Rubik" w:hAnsi="Rubik" w:cs="Rubik"/>
          <w:b w:val="0"/>
          <w:bCs w:val="0"/>
          <w:sz w:val="24"/>
          <w:szCs w:val="24"/>
        </w:rPr>
        <w:t xml:space="preserve"> – </w:t>
      </w:r>
      <w:r w:rsidRPr="00730704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Co</w:t>
      </w:r>
      <w:r w:rsidRPr="00730704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me possono le prospettive scientifiche, le pratiche della società civile e le arti contribuire insieme a rimodellare le maschilità a sostegno di un futuro più giusto e democratico?</w:t>
      </w:r>
      <w:r w:rsidRPr="00730704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 xml:space="preserve"> Questa la domanda alla quale intende </w:t>
      </w:r>
      <w:r w:rsidR="00487900">
        <w:rPr>
          <w:rStyle w:val="Enfasigrassetto"/>
          <w:rFonts w:ascii="Rubik" w:hAnsi="Rubik" w:cs="Rubik"/>
          <w:b w:val="0"/>
          <w:bCs w:val="0"/>
          <w:sz w:val="24"/>
          <w:szCs w:val="24"/>
        </w:rPr>
        <w:t>rispondere</w:t>
      </w:r>
      <w:r w:rsidRPr="00730704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 xml:space="preserve"> </w:t>
      </w:r>
      <w:r w:rsidRPr="00730704">
        <w:rPr>
          <w:rFonts w:ascii="Rubik" w:hAnsi="Rubik" w:cs="Rubik" w:hint="cs"/>
          <w:sz w:val="24"/>
          <w:szCs w:val="24"/>
        </w:rPr>
        <w:t>l’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Università degli studi di Bergamo</w:t>
      </w:r>
      <w:r w:rsidRPr="00730704">
        <w:rPr>
          <w:rFonts w:ascii="Rubik" w:hAnsi="Rubik" w:cs="Rubik" w:hint="cs"/>
          <w:sz w:val="24"/>
          <w:szCs w:val="24"/>
        </w:rPr>
        <w:t xml:space="preserve"> </w:t>
      </w:r>
      <w:r w:rsidRPr="00730704">
        <w:rPr>
          <w:rFonts w:ascii="Rubik" w:hAnsi="Rubik" w:cs="Rubik" w:hint="cs"/>
          <w:sz w:val="24"/>
          <w:szCs w:val="24"/>
        </w:rPr>
        <w:t>con l’organizzazione del</w:t>
      </w:r>
      <w:r w:rsidRPr="00730704">
        <w:rPr>
          <w:rFonts w:ascii="Rubik" w:hAnsi="Rubik" w:cs="Rubik" w:hint="cs"/>
          <w:sz w:val="24"/>
          <w:szCs w:val="24"/>
        </w:rPr>
        <w:t xml:space="preserve">la </w:t>
      </w:r>
      <w:r w:rsidRPr="00487900">
        <w:rPr>
          <w:rFonts w:ascii="Rubik" w:hAnsi="Rubik" w:cs="Rubik" w:hint="cs"/>
          <w:b/>
          <w:bCs/>
          <w:sz w:val="24"/>
          <w:szCs w:val="24"/>
        </w:rPr>
        <w:t xml:space="preserve">tavola rotonda </w:t>
      </w:r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“</w:t>
      </w:r>
      <w:proofErr w:type="spellStart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Democratic</w:t>
      </w:r>
      <w:proofErr w:type="spellEnd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 xml:space="preserve"> </w:t>
      </w:r>
      <w:proofErr w:type="spellStart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Masculinities</w:t>
      </w:r>
      <w:proofErr w:type="spellEnd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 xml:space="preserve">: Scientific and </w:t>
      </w:r>
      <w:proofErr w:type="spellStart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Grassroot</w:t>
      </w:r>
      <w:proofErr w:type="spellEnd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 xml:space="preserve"> </w:t>
      </w:r>
      <w:proofErr w:type="spellStart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Perspectives</w:t>
      </w:r>
      <w:proofErr w:type="spellEnd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 xml:space="preserve"> on </w:t>
      </w:r>
      <w:proofErr w:type="spellStart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Interventions</w:t>
      </w:r>
      <w:proofErr w:type="spellEnd"/>
      <w:r w:rsidRPr="00487900">
        <w:rPr>
          <w:rStyle w:val="Enfasicorsivo"/>
          <w:rFonts w:ascii="Rubik" w:hAnsi="Rubik" w:cs="Rubik" w:hint="cs"/>
          <w:b/>
          <w:bCs/>
          <w:sz w:val="24"/>
          <w:szCs w:val="24"/>
        </w:rPr>
        <w:t>”</w:t>
      </w:r>
      <w:r w:rsidRPr="00730704">
        <w:rPr>
          <w:rStyle w:val="Enfasicorsivo"/>
          <w:rFonts w:ascii="Rubik" w:hAnsi="Rubik" w:cs="Rubik" w:hint="cs"/>
          <w:sz w:val="24"/>
          <w:szCs w:val="24"/>
        </w:rPr>
        <w:t xml:space="preserve">, </w:t>
      </w:r>
      <w:r w:rsidR="00487900">
        <w:rPr>
          <w:rStyle w:val="Enfasicorsivo"/>
          <w:rFonts w:ascii="Rubik" w:hAnsi="Rubik" w:cs="Rubik"/>
          <w:i w:val="0"/>
          <w:iCs w:val="0"/>
          <w:sz w:val="24"/>
          <w:szCs w:val="24"/>
        </w:rPr>
        <w:t>in programma</w:t>
      </w:r>
      <w:r w:rsidRPr="00730704">
        <w:rPr>
          <w:rStyle w:val="Enfasicorsivo"/>
          <w:rFonts w:ascii="Rubik" w:hAnsi="Rubik" w:cs="Rubik" w:hint="cs"/>
          <w:sz w:val="24"/>
          <w:szCs w:val="24"/>
        </w:rPr>
        <w:t xml:space="preserve">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giovedì 30 ottobre</w:t>
      </w:r>
      <w:r w:rsidRPr="00730704">
        <w:rPr>
          <w:rFonts w:ascii="Rubik" w:hAnsi="Rubik" w:cs="Rubik" w:hint="cs"/>
          <w:sz w:val="24"/>
          <w:szCs w:val="24"/>
        </w:rPr>
        <w:t xml:space="preserve">, dalle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14.15 alle 15.45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 xml:space="preserve"> </w:t>
      </w:r>
      <w:r w:rsidRPr="00730704">
        <w:rPr>
          <w:rFonts w:ascii="Rubik" w:hAnsi="Rubik" w:cs="Rubik" w:hint="cs"/>
          <w:sz w:val="24"/>
          <w:szCs w:val="24"/>
        </w:rPr>
        <w:t>presso l’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 xml:space="preserve">Aula Fornasa </w:t>
      </w:r>
      <w:r w:rsidRPr="00487900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della sede di Sant’Agostino</w:t>
      </w:r>
      <w:r w:rsidRPr="00730704">
        <w:rPr>
          <w:rFonts w:ascii="Rubik" w:hAnsi="Rubik" w:cs="Rubik" w:hint="cs"/>
          <w:sz w:val="24"/>
          <w:szCs w:val="24"/>
        </w:rPr>
        <w:t>.</w:t>
      </w:r>
    </w:p>
    <w:p w14:paraId="092F6AFB" w14:textId="77777777" w:rsidR="00730704" w:rsidRP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  <w:sz w:val="24"/>
          <w:szCs w:val="24"/>
        </w:rPr>
      </w:pPr>
    </w:p>
    <w:p w14:paraId="535A81C1" w14:textId="77777777" w:rsidR="00487900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0704">
        <w:rPr>
          <w:rFonts w:ascii="Rubik" w:hAnsi="Rubik" w:cs="Rubik" w:hint="cs"/>
          <w:sz w:val="24"/>
          <w:szCs w:val="24"/>
        </w:rPr>
        <w:t xml:space="preserve">L’appuntamento, </w:t>
      </w:r>
      <w:r w:rsidRPr="00730704">
        <w:rPr>
          <w:rFonts w:ascii="Rubik" w:hAnsi="Rubik" w:cs="Rubik" w:hint="cs"/>
          <w:sz w:val="24"/>
          <w:szCs w:val="24"/>
        </w:rPr>
        <w:t>organizzat</w:t>
      </w:r>
      <w:r w:rsidRPr="00730704">
        <w:rPr>
          <w:rFonts w:ascii="Rubik" w:hAnsi="Rubik" w:cs="Rubik" w:hint="cs"/>
          <w:sz w:val="24"/>
          <w:szCs w:val="24"/>
        </w:rPr>
        <w:t>o</w:t>
      </w:r>
      <w:r w:rsidRPr="00730704">
        <w:rPr>
          <w:rFonts w:ascii="Rubik" w:hAnsi="Rubik" w:cs="Rubik" w:hint="cs"/>
          <w:sz w:val="24"/>
          <w:szCs w:val="24"/>
        </w:rPr>
        <w:t xml:space="preserve"> dalle professoresse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Vera Lomazzi</w:t>
      </w:r>
      <w:r w:rsidRPr="00730704">
        <w:rPr>
          <w:rFonts w:ascii="Rubik" w:hAnsi="Rubik" w:cs="Rubik" w:hint="cs"/>
          <w:sz w:val="24"/>
          <w:szCs w:val="24"/>
        </w:rPr>
        <w:t xml:space="preserve"> e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Alberta Giorgi</w:t>
      </w:r>
      <w:r w:rsidRPr="00730704">
        <w:rPr>
          <w:rFonts w:ascii="Rubik" w:hAnsi="Rubik" w:cs="Rubik" w:hint="cs"/>
          <w:sz w:val="24"/>
          <w:szCs w:val="24"/>
        </w:rPr>
        <w:t xml:space="preserve"> nella cornice di un incontro internazionale di progetto europeo</w:t>
      </w:r>
      <w:r w:rsidRPr="00730704">
        <w:rPr>
          <w:rFonts w:ascii="Rubik" w:hAnsi="Rubik" w:cs="Rubik" w:hint="cs"/>
          <w:sz w:val="24"/>
          <w:szCs w:val="24"/>
        </w:rPr>
        <w:t>, si tiene in</w:t>
      </w:r>
      <w:r w:rsidRPr="00730704">
        <w:rPr>
          <w:rFonts w:ascii="Rubik" w:hAnsi="Rubik" w:cs="Rubik" w:hint="cs"/>
          <w:sz w:val="24"/>
          <w:szCs w:val="24"/>
        </w:rPr>
        <w:t xml:space="preserve"> un momento</w:t>
      </w:r>
      <w:r w:rsidRPr="00730704">
        <w:rPr>
          <w:rFonts w:ascii="Rubik" w:hAnsi="Rubik" w:cs="Rubik" w:hint="cs"/>
          <w:sz w:val="24"/>
          <w:szCs w:val="24"/>
        </w:rPr>
        <w:t xml:space="preserve"> storico</w:t>
      </w:r>
      <w:r w:rsidRPr="00730704">
        <w:rPr>
          <w:rFonts w:ascii="Rubik" w:hAnsi="Rubik" w:cs="Rubik" w:hint="cs"/>
          <w:sz w:val="24"/>
          <w:szCs w:val="24"/>
        </w:rPr>
        <w:t xml:space="preserve"> in cui i </w:t>
      </w:r>
      <w:r w:rsidRPr="00487900">
        <w:rPr>
          <w:rFonts w:ascii="Rubik" w:hAnsi="Rubik" w:cs="Rubik" w:hint="cs"/>
          <w:b/>
          <w:bCs/>
          <w:sz w:val="24"/>
          <w:szCs w:val="24"/>
        </w:rPr>
        <w:t>valori democratici</w:t>
      </w:r>
      <w:r w:rsidRPr="00730704">
        <w:rPr>
          <w:rFonts w:ascii="Rubik" w:hAnsi="Rubik" w:cs="Rubik" w:hint="cs"/>
          <w:sz w:val="24"/>
          <w:szCs w:val="24"/>
        </w:rPr>
        <w:t xml:space="preserve"> sono sempre più messi alla prova, </w:t>
      </w:r>
      <w:r w:rsidRPr="00730704">
        <w:rPr>
          <w:rFonts w:ascii="Rubik" w:hAnsi="Rubik" w:cs="Rubik" w:hint="cs"/>
          <w:sz w:val="24"/>
          <w:szCs w:val="24"/>
        </w:rPr>
        <w:t xml:space="preserve">con l’obiettivo di </w:t>
      </w:r>
      <w:r w:rsidRPr="00487900">
        <w:rPr>
          <w:rFonts w:ascii="Rubik" w:hAnsi="Rubik" w:cs="Rubik" w:hint="cs"/>
          <w:b/>
          <w:bCs/>
          <w:sz w:val="24"/>
          <w:szCs w:val="24"/>
        </w:rPr>
        <w:t>ripensare la maschilità</w:t>
      </w:r>
      <w:r w:rsidRPr="00730704">
        <w:rPr>
          <w:rFonts w:ascii="Rubik" w:hAnsi="Rubik" w:cs="Rubik" w:hint="cs"/>
          <w:sz w:val="24"/>
          <w:szCs w:val="24"/>
        </w:rPr>
        <w:t xml:space="preserve"> per </w:t>
      </w:r>
      <w:r w:rsidRPr="00487900">
        <w:rPr>
          <w:rFonts w:ascii="Rubik" w:hAnsi="Rubik" w:cs="Rubik" w:hint="cs"/>
          <w:b/>
          <w:bCs/>
          <w:sz w:val="24"/>
          <w:szCs w:val="24"/>
        </w:rPr>
        <w:t>costruire società più inclusive, giuste e resilienti</w:t>
      </w:r>
      <w:r w:rsidRPr="00730704">
        <w:rPr>
          <w:rFonts w:ascii="Rubik" w:hAnsi="Rubik" w:cs="Rubik" w:hint="cs"/>
          <w:sz w:val="24"/>
          <w:szCs w:val="24"/>
        </w:rPr>
        <w:t>.</w:t>
      </w:r>
    </w:p>
    <w:p w14:paraId="2FA03409" w14:textId="77777777" w:rsidR="00487900" w:rsidRDefault="00487900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2C4F5B85" w14:textId="77777777" w:rsidR="00487900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0704">
        <w:rPr>
          <w:rFonts w:ascii="Rubik" w:hAnsi="Rubik" w:cs="Rubik" w:hint="cs"/>
          <w:sz w:val="24"/>
          <w:szCs w:val="24"/>
        </w:rPr>
        <w:t xml:space="preserve">La sessione, aperta al pubblico e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interamente in lingua inglese</w:t>
      </w:r>
      <w:r w:rsidRPr="00730704">
        <w:rPr>
          <w:rFonts w:ascii="Rubik" w:hAnsi="Rubik" w:cs="Rubik" w:hint="cs"/>
          <w:sz w:val="24"/>
          <w:szCs w:val="24"/>
        </w:rPr>
        <w:t xml:space="preserve">, esplorerà come le società democratiche possano promuovere </w:t>
      </w:r>
      <w:r w:rsidRPr="00487900">
        <w:rPr>
          <w:rFonts w:ascii="Rubik" w:hAnsi="Rubik" w:cs="Rubik" w:hint="cs"/>
          <w:b/>
          <w:bCs/>
          <w:sz w:val="24"/>
          <w:szCs w:val="24"/>
        </w:rPr>
        <w:t>forme di maschilità non violente</w:t>
      </w:r>
      <w:r w:rsidRPr="00730704">
        <w:rPr>
          <w:rFonts w:ascii="Rubik" w:hAnsi="Rubik" w:cs="Rubik" w:hint="cs"/>
          <w:sz w:val="24"/>
          <w:szCs w:val="24"/>
        </w:rPr>
        <w:t xml:space="preserve">, </w:t>
      </w:r>
      <w:r w:rsidRPr="00487900">
        <w:rPr>
          <w:rFonts w:ascii="Rubik" w:hAnsi="Rubik" w:cs="Rubik" w:hint="cs"/>
          <w:b/>
          <w:bCs/>
          <w:sz w:val="24"/>
          <w:szCs w:val="24"/>
        </w:rPr>
        <w:t>responsabili ed emotivamente consapevoli</w:t>
      </w:r>
      <w:r w:rsidRPr="00730704">
        <w:rPr>
          <w:rFonts w:ascii="Rubik" w:hAnsi="Rubik" w:cs="Rubik" w:hint="cs"/>
          <w:sz w:val="24"/>
          <w:szCs w:val="24"/>
        </w:rPr>
        <w:t xml:space="preserve"> attraverso la ricerca scientifica e interventi partecipativi.</w:t>
      </w:r>
    </w:p>
    <w:p w14:paraId="14ED52F7" w14:textId="77777777" w:rsidR="00487900" w:rsidRDefault="00487900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34540927" w14:textId="6F948ACB" w:rsid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730704">
        <w:rPr>
          <w:rFonts w:ascii="Rubik" w:hAnsi="Rubik" w:cs="Rubik" w:hint="cs"/>
          <w:sz w:val="24"/>
          <w:szCs w:val="24"/>
        </w:rPr>
        <w:t xml:space="preserve">Interverranno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studiosi e studiose</w:t>
      </w:r>
      <w:r w:rsidRPr="00730704">
        <w:rPr>
          <w:rFonts w:ascii="Rubik" w:hAnsi="Rubik" w:cs="Rubik" w:hint="cs"/>
          <w:sz w:val="24"/>
          <w:szCs w:val="24"/>
        </w:rPr>
        <w:t xml:space="preserve">,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attivisti e attiviste</w:t>
      </w:r>
      <w:r w:rsidRPr="00730704">
        <w:rPr>
          <w:rFonts w:ascii="Rubik" w:hAnsi="Rubik" w:cs="Rubik" w:hint="cs"/>
          <w:sz w:val="24"/>
          <w:szCs w:val="24"/>
        </w:rPr>
        <w:t xml:space="preserve">,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operatori e operatrici</w:t>
      </w:r>
      <w:r w:rsidRPr="00730704">
        <w:rPr>
          <w:rFonts w:ascii="Rubik" w:hAnsi="Rubik" w:cs="Rubik" w:hint="cs"/>
          <w:sz w:val="24"/>
          <w:szCs w:val="24"/>
        </w:rPr>
        <w:t xml:space="preserve"> che porteranno esperienze e riflessioni su come la maschilità si intersechi con le tensioni democratiche, la polarizzazione e le disuguaglianze sociali.</w:t>
      </w:r>
      <w:r w:rsidRPr="00730704">
        <w:rPr>
          <w:rFonts w:ascii="Rubik" w:hAnsi="Rubik" w:cs="Rubik" w:hint="cs"/>
          <w:sz w:val="24"/>
          <w:szCs w:val="24"/>
        </w:rPr>
        <w:t xml:space="preserve"> </w:t>
      </w:r>
      <w:r w:rsidRPr="00730704">
        <w:rPr>
          <w:rFonts w:ascii="Rubik" w:hAnsi="Rubik" w:cs="Rubik" w:hint="cs"/>
          <w:sz w:val="24"/>
          <w:szCs w:val="24"/>
        </w:rPr>
        <w:t xml:space="preserve">La tavola rotonda offrirà inoltre uno spazio di contaminazione tra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scienza politica, sociologia, arti performative e impegno civile</w:t>
      </w:r>
      <w:r w:rsidRPr="00730704">
        <w:rPr>
          <w:rFonts w:ascii="Rubik" w:hAnsi="Rubik" w:cs="Rubik" w:hint="cs"/>
          <w:sz w:val="24"/>
          <w:szCs w:val="24"/>
        </w:rPr>
        <w:t xml:space="preserve">, con la partecipazione del </w:t>
      </w:r>
      <w:r w:rsidRPr="00730704">
        <w:rPr>
          <w:rStyle w:val="Enfasigrassetto"/>
          <w:rFonts w:ascii="Rubik" w:hAnsi="Rubik" w:cs="Rubik" w:hint="cs"/>
          <w:sz w:val="24"/>
          <w:szCs w:val="24"/>
        </w:rPr>
        <w:t>collettivo artistico Via Berlin</w:t>
      </w:r>
      <w:r w:rsidRPr="00730704">
        <w:rPr>
          <w:rFonts w:ascii="Rubik" w:hAnsi="Rubik" w:cs="Rubik" w:hint="cs"/>
          <w:sz w:val="24"/>
          <w:szCs w:val="24"/>
        </w:rPr>
        <w:t xml:space="preserve"> </w:t>
      </w:r>
      <w:r w:rsidRPr="00730704">
        <w:rPr>
          <w:rFonts w:ascii="Rubik" w:hAnsi="Rubik" w:cs="Rubik" w:hint="cs"/>
          <w:sz w:val="24"/>
          <w:szCs w:val="24"/>
        </w:rPr>
        <w:t>(</w:t>
      </w:r>
      <w:hyperlink r:id="rId9" w:history="1"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https://viaberlin.nl/</w:t>
        </w:r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e</w:t>
        </w:r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nglish/</w:t>
        </w:r>
      </w:hyperlink>
      <w:r w:rsidRPr="00730704">
        <w:rPr>
          <w:rFonts w:ascii="Rubik" w:hAnsi="Rubik" w:cs="Rubik" w:hint="cs"/>
          <w:sz w:val="24"/>
          <w:szCs w:val="24"/>
        </w:rPr>
        <w:t>) che proporrà un intervento performativo pensato per stimolare nuove visioni e narrazioni.</w:t>
      </w:r>
    </w:p>
    <w:p w14:paraId="688D85DD" w14:textId="77777777" w:rsidR="00730704" w:rsidRP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  <w:sz w:val="24"/>
          <w:szCs w:val="24"/>
        </w:rPr>
      </w:pPr>
    </w:p>
    <w:p w14:paraId="0B692AB8" w14:textId="34F8764C" w:rsidR="00730704" w:rsidRP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  <w:sz w:val="24"/>
          <w:szCs w:val="24"/>
        </w:rPr>
      </w:pPr>
      <w:r w:rsidRPr="00730704">
        <w:rPr>
          <w:rFonts w:ascii="Rubik" w:hAnsi="Rubik" w:cs="Rubik" w:hint="cs"/>
          <w:sz w:val="24"/>
          <w:szCs w:val="24"/>
        </w:rPr>
        <w:t xml:space="preserve">Per partecipare all’incontro si rimanda alla compilazione del form a </w:t>
      </w:r>
      <w:hyperlink r:id="rId10" w:history="1"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questo l</w:t>
        </w:r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i</w:t>
        </w:r>
        <w:r w:rsidRPr="00730704">
          <w:rPr>
            <w:rStyle w:val="Collegamentoipertestuale"/>
            <w:rFonts w:ascii="Rubik" w:hAnsi="Rubik" w:cs="Rubik" w:hint="cs"/>
            <w:sz w:val="24"/>
            <w:szCs w:val="24"/>
          </w:rPr>
          <w:t>nk</w:t>
        </w:r>
      </w:hyperlink>
      <w:r w:rsidRPr="00730704">
        <w:rPr>
          <w:rFonts w:ascii="Rubik" w:hAnsi="Rubik" w:cs="Rubik" w:hint="cs"/>
          <w:sz w:val="24"/>
          <w:szCs w:val="24"/>
        </w:rPr>
        <w:t>.</w:t>
      </w:r>
    </w:p>
    <w:p w14:paraId="1B4CA68A" w14:textId="5C5A6A38" w:rsidR="00730704" w:rsidRPr="00730704" w:rsidRDefault="00730704" w:rsidP="00730704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  <w:sz w:val="24"/>
          <w:szCs w:val="24"/>
        </w:rPr>
      </w:pPr>
      <w:r w:rsidRPr="00730704">
        <w:rPr>
          <w:rFonts w:ascii="Rubik" w:hAnsi="Rubik" w:cs="Rubik" w:hint="cs"/>
          <w:sz w:val="24"/>
          <w:szCs w:val="24"/>
        </w:rPr>
        <w:t xml:space="preserve">Per ulteriori informazioni: </w:t>
      </w:r>
      <w:hyperlink r:id="rId11" w:history="1">
        <w:r w:rsidR="008D4200" w:rsidRPr="00386476">
          <w:rPr>
            <w:rStyle w:val="Collegamentoipertestuale"/>
            <w:rFonts w:ascii="Rubik" w:hAnsi="Rubik" w:cs="Rubik"/>
            <w:sz w:val="24"/>
            <w:szCs w:val="24"/>
          </w:rPr>
          <w:t>communication.men4dem@uu.se</w:t>
        </w:r>
      </w:hyperlink>
      <w:r w:rsidR="008D4200">
        <w:rPr>
          <w:rFonts w:ascii="Rubik" w:hAnsi="Rubik" w:cs="Rubik"/>
          <w:sz w:val="24"/>
          <w:szCs w:val="24"/>
        </w:rPr>
        <w:t xml:space="preserve"> </w:t>
      </w:r>
    </w:p>
    <w:sectPr w:rsidR="00730704" w:rsidRPr="0073070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EB2D" w14:textId="77777777" w:rsidR="00D8377C" w:rsidRDefault="00D8377C">
      <w:r>
        <w:separator/>
      </w:r>
    </w:p>
  </w:endnote>
  <w:endnote w:type="continuationSeparator" w:id="0">
    <w:p w14:paraId="6B3EA23B" w14:textId="77777777" w:rsidR="00D8377C" w:rsidRDefault="00D8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5F6B" w14:textId="77777777" w:rsidR="00D8377C" w:rsidRDefault="00D8377C">
      <w:r>
        <w:separator/>
      </w:r>
    </w:p>
  </w:footnote>
  <w:footnote w:type="continuationSeparator" w:id="0">
    <w:p w14:paraId="70551CE3" w14:textId="77777777" w:rsidR="00D8377C" w:rsidRDefault="00D8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77C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D837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77C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C5A39"/>
    <w:multiLevelType w:val="multilevel"/>
    <w:tmpl w:val="026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56965"/>
    <w:multiLevelType w:val="multilevel"/>
    <w:tmpl w:val="3F1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938A6"/>
    <w:multiLevelType w:val="hybridMultilevel"/>
    <w:tmpl w:val="F44A5F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E7E0F"/>
    <w:multiLevelType w:val="hybridMultilevel"/>
    <w:tmpl w:val="83363F48"/>
    <w:lvl w:ilvl="0" w:tplc="82406404">
      <w:start w:val="50"/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C1DCB"/>
    <w:multiLevelType w:val="hybridMultilevel"/>
    <w:tmpl w:val="00B0D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74E3F"/>
    <w:multiLevelType w:val="multilevel"/>
    <w:tmpl w:val="FAC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72855"/>
    <w:multiLevelType w:val="multilevel"/>
    <w:tmpl w:val="22A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35FC9"/>
    <w:multiLevelType w:val="hybridMultilevel"/>
    <w:tmpl w:val="FE189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D2DDD"/>
    <w:multiLevelType w:val="multilevel"/>
    <w:tmpl w:val="7F788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6774554">
    <w:abstractNumId w:val="3"/>
  </w:num>
  <w:num w:numId="2" w16cid:durableId="885988683">
    <w:abstractNumId w:val="2"/>
  </w:num>
  <w:num w:numId="3" w16cid:durableId="2053111852">
    <w:abstractNumId w:val="4"/>
  </w:num>
  <w:num w:numId="4" w16cid:durableId="435487104">
    <w:abstractNumId w:val="0"/>
  </w:num>
  <w:num w:numId="5" w16cid:durableId="1902523842">
    <w:abstractNumId w:val="8"/>
  </w:num>
  <w:num w:numId="6" w16cid:durableId="2127461005">
    <w:abstractNumId w:val="6"/>
  </w:num>
  <w:num w:numId="7" w16cid:durableId="821967520">
    <w:abstractNumId w:val="7"/>
  </w:num>
  <w:num w:numId="8" w16cid:durableId="690448843">
    <w:abstractNumId w:val="1"/>
  </w:num>
  <w:num w:numId="9" w16cid:durableId="225578520">
    <w:abstractNumId w:val="13"/>
  </w:num>
  <w:num w:numId="10" w16cid:durableId="64492738">
    <w:abstractNumId w:val="18"/>
  </w:num>
  <w:num w:numId="11" w16cid:durableId="1224174061">
    <w:abstractNumId w:val="12"/>
  </w:num>
  <w:num w:numId="12" w16cid:durableId="1468821253">
    <w:abstractNumId w:val="14"/>
  </w:num>
  <w:num w:numId="13" w16cid:durableId="1318924905">
    <w:abstractNumId w:val="19"/>
  </w:num>
  <w:num w:numId="14" w16cid:durableId="1199049442">
    <w:abstractNumId w:val="9"/>
  </w:num>
  <w:num w:numId="15" w16cid:durableId="513571793">
    <w:abstractNumId w:val="16"/>
  </w:num>
  <w:num w:numId="16" w16cid:durableId="1267233424">
    <w:abstractNumId w:val="11"/>
  </w:num>
  <w:num w:numId="17" w16cid:durableId="1832409078">
    <w:abstractNumId w:val="10"/>
  </w:num>
  <w:num w:numId="18" w16cid:durableId="1780367073">
    <w:abstractNumId w:val="17"/>
  </w:num>
  <w:num w:numId="19" w16cid:durableId="1577545584">
    <w:abstractNumId w:val="15"/>
  </w:num>
  <w:num w:numId="20" w16cid:durableId="108904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A02"/>
    <w:rsid w:val="0001251C"/>
    <w:rsid w:val="00023F1D"/>
    <w:rsid w:val="000247CC"/>
    <w:rsid w:val="000434F5"/>
    <w:rsid w:val="00051D97"/>
    <w:rsid w:val="00060D85"/>
    <w:rsid w:val="000764AD"/>
    <w:rsid w:val="00077BA5"/>
    <w:rsid w:val="00094222"/>
    <w:rsid w:val="00095A27"/>
    <w:rsid w:val="00096DDE"/>
    <w:rsid w:val="00097EF6"/>
    <w:rsid w:val="000A5632"/>
    <w:rsid w:val="000B06B0"/>
    <w:rsid w:val="000B58C2"/>
    <w:rsid w:val="000C0F26"/>
    <w:rsid w:val="000C3E41"/>
    <w:rsid w:val="000C5BCB"/>
    <w:rsid w:val="000D6C04"/>
    <w:rsid w:val="000F7EF9"/>
    <w:rsid w:val="00103B96"/>
    <w:rsid w:val="00126FAB"/>
    <w:rsid w:val="00130B07"/>
    <w:rsid w:val="00135484"/>
    <w:rsid w:val="00147F52"/>
    <w:rsid w:val="0015703C"/>
    <w:rsid w:val="001611B8"/>
    <w:rsid w:val="00162F49"/>
    <w:rsid w:val="001723BB"/>
    <w:rsid w:val="0017493A"/>
    <w:rsid w:val="00174CD5"/>
    <w:rsid w:val="001848F2"/>
    <w:rsid w:val="00186E51"/>
    <w:rsid w:val="00190F41"/>
    <w:rsid w:val="0019307E"/>
    <w:rsid w:val="00196B8E"/>
    <w:rsid w:val="001A044D"/>
    <w:rsid w:val="001B642C"/>
    <w:rsid w:val="001C26E3"/>
    <w:rsid w:val="001C3A32"/>
    <w:rsid w:val="001C3D94"/>
    <w:rsid w:val="001C76DC"/>
    <w:rsid w:val="001D3FD1"/>
    <w:rsid w:val="001D4A5F"/>
    <w:rsid w:val="001D666A"/>
    <w:rsid w:val="001F0B1B"/>
    <w:rsid w:val="001F3378"/>
    <w:rsid w:val="00205506"/>
    <w:rsid w:val="002055F9"/>
    <w:rsid w:val="00210DCD"/>
    <w:rsid w:val="002125B1"/>
    <w:rsid w:val="002221F2"/>
    <w:rsid w:val="00226300"/>
    <w:rsid w:val="002266D1"/>
    <w:rsid w:val="002417F2"/>
    <w:rsid w:val="00245167"/>
    <w:rsid w:val="0025485F"/>
    <w:rsid w:val="0026023F"/>
    <w:rsid w:val="002640B0"/>
    <w:rsid w:val="00265918"/>
    <w:rsid w:val="00271BE8"/>
    <w:rsid w:val="00272EEE"/>
    <w:rsid w:val="00280908"/>
    <w:rsid w:val="00284CA6"/>
    <w:rsid w:val="0029059B"/>
    <w:rsid w:val="00291DFA"/>
    <w:rsid w:val="002A249F"/>
    <w:rsid w:val="002A7937"/>
    <w:rsid w:val="002B2A7B"/>
    <w:rsid w:val="002C1145"/>
    <w:rsid w:val="002C7189"/>
    <w:rsid w:val="002D0697"/>
    <w:rsid w:val="002D0B68"/>
    <w:rsid w:val="002D308C"/>
    <w:rsid w:val="002E3E77"/>
    <w:rsid w:val="002E4361"/>
    <w:rsid w:val="002E4DA9"/>
    <w:rsid w:val="002F01D0"/>
    <w:rsid w:val="00313632"/>
    <w:rsid w:val="00313CD7"/>
    <w:rsid w:val="00314258"/>
    <w:rsid w:val="00317B14"/>
    <w:rsid w:val="003220EE"/>
    <w:rsid w:val="003243D6"/>
    <w:rsid w:val="00332C58"/>
    <w:rsid w:val="003375BF"/>
    <w:rsid w:val="0034362A"/>
    <w:rsid w:val="003448E8"/>
    <w:rsid w:val="00347E46"/>
    <w:rsid w:val="0035502B"/>
    <w:rsid w:val="003571CC"/>
    <w:rsid w:val="003605F2"/>
    <w:rsid w:val="0036577C"/>
    <w:rsid w:val="00372760"/>
    <w:rsid w:val="00373EFE"/>
    <w:rsid w:val="003765CC"/>
    <w:rsid w:val="00384ED2"/>
    <w:rsid w:val="00393E25"/>
    <w:rsid w:val="00393F55"/>
    <w:rsid w:val="0039694D"/>
    <w:rsid w:val="003A19A4"/>
    <w:rsid w:val="003D216F"/>
    <w:rsid w:val="003E6EA7"/>
    <w:rsid w:val="00400D81"/>
    <w:rsid w:val="00402BF5"/>
    <w:rsid w:val="00403C76"/>
    <w:rsid w:val="00404C79"/>
    <w:rsid w:val="00405094"/>
    <w:rsid w:val="0040642A"/>
    <w:rsid w:val="00407FCF"/>
    <w:rsid w:val="00410020"/>
    <w:rsid w:val="00410936"/>
    <w:rsid w:val="00412268"/>
    <w:rsid w:val="00426EDD"/>
    <w:rsid w:val="004401C5"/>
    <w:rsid w:val="00447474"/>
    <w:rsid w:val="004561C5"/>
    <w:rsid w:val="004722C9"/>
    <w:rsid w:val="00472A78"/>
    <w:rsid w:val="00472E76"/>
    <w:rsid w:val="00476DFF"/>
    <w:rsid w:val="00485B64"/>
    <w:rsid w:val="00487900"/>
    <w:rsid w:val="00491F41"/>
    <w:rsid w:val="0049753B"/>
    <w:rsid w:val="004A5C2E"/>
    <w:rsid w:val="004B5474"/>
    <w:rsid w:val="004C10B9"/>
    <w:rsid w:val="004C3806"/>
    <w:rsid w:val="004E487D"/>
    <w:rsid w:val="004E7E4D"/>
    <w:rsid w:val="004F1235"/>
    <w:rsid w:val="004F49EB"/>
    <w:rsid w:val="00502A1C"/>
    <w:rsid w:val="005124C1"/>
    <w:rsid w:val="00523DB1"/>
    <w:rsid w:val="00524C7A"/>
    <w:rsid w:val="00527947"/>
    <w:rsid w:val="00531A57"/>
    <w:rsid w:val="00532464"/>
    <w:rsid w:val="0053321B"/>
    <w:rsid w:val="005473FA"/>
    <w:rsid w:val="00552DA7"/>
    <w:rsid w:val="00560C72"/>
    <w:rsid w:val="00573144"/>
    <w:rsid w:val="00573B1B"/>
    <w:rsid w:val="00575179"/>
    <w:rsid w:val="005762C2"/>
    <w:rsid w:val="005819DD"/>
    <w:rsid w:val="0058734C"/>
    <w:rsid w:val="0059131D"/>
    <w:rsid w:val="005B2B98"/>
    <w:rsid w:val="005B3299"/>
    <w:rsid w:val="005B42D2"/>
    <w:rsid w:val="005C0EEA"/>
    <w:rsid w:val="005C33D2"/>
    <w:rsid w:val="005C3899"/>
    <w:rsid w:val="005F2684"/>
    <w:rsid w:val="005F3A67"/>
    <w:rsid w:val="005F5AE2"/>
    <w:rsid w:val="005F7A7F"/>
    <w:rsid w:val="006042B7"/>
    <w:rsid w:val="00612C7F"/>
    <w:rsid w:val="00621B9A"/>
    <w:rsid w:val="00624FEF"/>
    <w:rsid w:val="006257E0"/>
    <w:rsid w:val="0063287C"/>
    <w:rsid w:val="00637225"/>
    <w:rsid w:val="00643C3F"/>
    <w:rsid w:val="00644AFB"/>
    <w:rsid w:val="006510ED"/>
    <w:rsid w:val="00655FC9"/>
    <w:rsid w:val="00661753"/>
    <w:rsid w:val="00675BE6"/>
    <w:rsid w:val="00683B5F"/>
    <w:rsid w:val="006A5486"/>
    <w:rsid w:val="006B59DB"/>
    <w:rsid w:val="006C18A6"/>
    <w:rsid w:val="006C372E"/>
    <w:rsid w:val="006C58F4"/>
    <w:rsid w:val="006D3C26"/>
    <w:rsid w:val="006F4D9F"/>
    <w:rsid w:val="00707A58"/>
    <w:rsid w:val="007135A3"/>
    <w:rsid w:val="007247DB"/>
    <w:rsid w:val="00730704"/>
    <w:rsid w:val="00732449"/>
    <w:rsid w:val="00732673"/>
    <w:rsid w:val="00735174"/>
    <w:rsid w:val="00737D94"/>
    <w:rsid w:val="007410D0"/>
    <w:rsid w:val="0074205E"/>
    <w:rsid w:val="007542A1"/>
    <w:rsid w:val="00754D26"/>
    <w:rsid w:val="00763475"/>
    <w:rsid w:val="00767417"/>
    <w:rsid w:val="00776977"/>
    <w:rsid w:val="007772EA"/>
    <w:rsid w:val="007909F1"/>
    <w:rsid w:val="007917F4"/>
    <w:rsid w:val="007A66F7"/>
    <w:rsid w:val="007B0F43"/>
    <w:rsid w:val="007B376E"/>
    <w:rsid w:val="007C1574"/>
    <w:rsid w:val="007C19B3"/>
    <w:rsid w:val="007C29C7"/>
    <w:rsid w:val="007D4273"/>
    <w:rsid w:val="007F2F89"/>
    <w:rsid w:val="007F4361"/>
    <w:rsid w:val="007F78B1"/>
    <w:rsid w:val="00810414"/>
    <w:rsid w:val="00820185"/>
    <w:rsid w:val="00820A38"/>
    <w:rsid w:val="008231F1"/>
    <w:rsid w:val="00833F4A"/>
    <w:rsid w:val="00840EC5"/>
    <w:rsid w:val="0084274F"/>
    <w:rsid w:val="00846875"/>
    <w:rsid w:val="00847929"/>
    <w:rsid w:val="008540E7"/>
    <w:rsid w:val="00857C7B"/>
    <w:rsid w:val="00866010"/>
    <w:rsid w:val="00870EC7"/>
    <w:rsid w:val="00880E11"/>
    <w:rsid w:val="00884199"/>
    <w:rsid w:val="008953A3"/>
    <w:rsid w:val="008964D8"/>
    <w:rsid w:val="008A5291"/>
    <w:rsid w:val="008B1DC7"/>
    <w:rsid w:val="008B31A4"/>
    <w:rsid w:val="008C2DE6"/>
    <w:rsid w:val="008C531A"/>
    <w:rsid w:val="008D4200"/>
    <w:rsid w:val="008F7400"/>
    <w:rsid w:val="009019C9"/>
    <w:rsid w:val="009046DA"/>
    <w:rsid w:val="00904804"/>
    <w:rsid w:val="00906B42"/>
    <w:rsid w:val="009138C3"/>
    <w:rsid w:val="009256E2"/>
    <w:rsid w:val="0092609B"/>
    <w:rsid w:val="00932452"/>
    <w:rsid w:val="00933FCB"/>
    <w:rsid w:val="00943013"/>
    <w:rsid w:val="00944FAC"/>
    <w:rsid w:val="00946E15"/>
    <w:rsid w:val="009526D6"/>
    <w:rsid w:val="00954D60"/>
    <w:rsid w:val="00961F53"/>
    <w:rsid w:val="009B0E18"/>
    <w:rsid w:val="009B1F7C"/>
    <w:rsid w:val="009B2F1B"/>
    <w:rsid w:val="009B2FCE"/>
    <w:rsid w:val="009B6A6B"/>
    <w:rsid w:val="009C25BF"/>
    <w:rsid w:val="009C2DF4"/>
    <w:rsid w:val="009D536F"/>
    <w:rsid w:val="009E0797"/>
    <w:rsid w:val="009E4A38"/>
    <w:rsid w:val="009F1640"/>
    <w:rsid w:val="009F5BC3"/>
    <w:rsid w:val="00A0345F"/>
    <w:rsid w:val="00A06955"/>
    <w:rsid w:val="00A16472"/>
    <w:rsid w:val="00A16F7A"/>
    <w:rsid w:val="00A301AC"/>
    <w:rsid w:val="00A418B1"/>
    <w:rsid w:val="00A509E9"/>
    <w:rsid w:val="00A52098"/>
    <w:rsid w:val="00A53CBF"/>
    <w:rsid w:val="00A57F62"/>
    <w:rsid w:val="00A61283"/>
    <w:rsid w:val="00A615A4"/>
    <w:rsid w:val="00A77279"/>
    <w:rsid w:val="00A82047"/>
    <w:rsid w:val="00A83AFC"/>
    <w:rsid w:val="00A83C5C"/>
    <w:rsid w:val="00A95869"/>
    <w:rsid w:val="00AA1DBF"/>
    <w:rsid w:val="00AA460B"/>
    <w:rsid w:val="00AA479F"/>
    <w:rsid w:val="00AB2BBF"/>
    <w:rsid w:val="00AB489F"/>
    <w:rsid w:val="00AB6561"/>
    <w:rsid w:val="00AB764D"/>
    <w:rsid w:val="00AC4C9E"/>
    <w:rsid w:val="00AD4B3D"/>
    <w:rsid w:val="00AD6B0A"/>
    <w:rsid w:val="00AE5BA1"/>
    <w:rsid w:val="00AE64DD"/>
    <w:rsid w:val="00AF4B22"/>
    <w:rsid w:val="00AF7B57"/>
    <w:rsid w:val="00B10FD7"/>
    <w:rsid w:val="00B178D5"/>
    <w:rsid w:val="00B24196"/>
    <w:rsid w:val="00B303AF"/>
    <w:rsid w:val="00B33428"/>
    <w:rsid w:val="00B358AC"/>
    <w:rsid w:val="00B40294"/>
    <w:rsid w:val="00B5146E"/>
    <w:rsid w:val="00B53CBB"/>
    <w:rsid w:val="00B56C5A"/>
    <w:rsid w:val="00B57410"/>
    <w:rsid w:val="00B6163D"/>
    <w:rsid w:val="00B624E0"/>
    <w:rsid w:val="00B708D3"/>
    <w:rsid w:val="00B71CD8"/>
    <w:rsid w:val="00B81AE3"/>
    <w:rsid w:val="00BA2D0E"/>
    <w:rsid w:val="00BB0DA1"/>
    <w:rsid w:val="00BC3366"/>
    <w:rsid w:val="00BC42D5"/>
    <w:rsid w:val="00BD72B8"/>
    <w:rsid w:val="00C02775"/>
    <w:rsid w:val="00C0494E"/>
    <w:rsid w:val="00C13670"/>
    <w:rsid w:val="00C13FB2"/>
    <w:rsid w:val="00C228B1"/>
    <w:rsid w:val="00C45EDA"/>
    <w:rsid w:val="00C54F80"/>
    <w:rsid w:val="00C611B4"/>
    <w:rsid w:val="00C740AF"/>
    <w:rsid w:val="00C8133F"/>
    <w:rsid w:val="00C86470"/>
    <w:rsid w:val="00C86F37"/>
    <w:rsid w:val="00C94AC7"/>
    <w:rsid w:val="00CA5519"/>
    <w:rsid w:val="00CB5C95"/>
    <w:rsid w:val="00CD385A"/>
    <w:rsid w:val="00CD56D5"/>
    <w:rsid w:val="00CF1E34"/>
    <w:rsid w:val="00D00379"/>
    <w:rsid w:val="00D01FE4"/>
    <w:rsid w:val="00D033BE"/>
    <w:rsid w:val="00D126B7"/>
    <w:rsid w:val="00D249F2"/>
    <w:rsid w:val="00D269AB"/>
    <w:rsid w:val="00D309DB"/>
    <w:rsid w:val="00D34401"/>
    <w:rsid w:val="00D4494D"/>
    <w:rsid w:val="00D45B76"/>
    <w:rsid w:val="00D529DB"/>
    <w:rsid w:val="00D61014"/>
    <w:rsid w:val="00D66429"/>
    <w:rsid w:val="00D73DAB"/>
    <w:rsid w:val="00D8352D"/>
    <w:rsid w:val="00D8377C"/>
    <w:rsid w:val="00DA0EDF"/>
    <w:rsid w:val="00DA2017"/>
    <w:rsid w:val="00DB4BA6"/>
    <w:rsid w:val="00DC2C31"/>
    <w:rsid w:val="00DC6FA3"/>
    <w:rsid w:val="00DC7B07"/>
    <w:rsid w:val="00DD23AA"/>
    <w:rsid w:val="00DD7408"/>
    <w:rsid w:val="00DF001A"/>
    <w:rsid w:val="00DF29AF"/>
    <w:rsid w:val="00DF4574"/>
    <w:rsid w:val="00E06571"/>
    <w:rsid w:val="00E12F07"/>
    <w:rsid w:val="00E138A5"/>
    <w:rsid w:val="00E21475"/>
    <w:rsid w:val="00E31F8B"/>
    <w:rsid w:val="00E337AF"/>
    <w:rsid w:val="00E353D6"/>
    <w:rsid w:val="00E35773"/>
    <w:rsid w:val="00E35BD8"/>
    <w:rsid w:val="00E37912"/>
    <w:rsid w:val="00E4307A"/>
    <w:rsid w:val="00E764BF"/>
    <w:rsid w:val="00E76C53"/>
    <w:rsid w:val="00E82F39"/>
    <w:rsid w:val="00E96BDD"/>
    <w:rsid w:val="00EA3210"/>
    <w:rsid w:val="00EB54D6"/>
    <w:rsid w:val="00EC1413"/>
    <w:rsid w:val="00ED4A9B"/>
    <w:rsid w:val="00ED6EDB"/>
    <w:rsid w:val="00ED72EE"/>
    <w:rsid w:val="00EF2C8D"/>
    <w:rsid w:val="00F050DF"/>
    <w:rsid w:val="00F05E80"/>
    <w:rsid w:val="00F140C5"/>
    <w:rsid w:val="00F16372"/>
    <w:rsid w:val="00F23646"/>
    <w:rsid w:val="00F23B7E"/>
    <w:rsid w:val="00F2596C"/>
    <w:rsid w:val="00F35462"/>
    <w:rsid w:val="00F35800"/>
    <w:rsid w:val="00F366D1"/>
    <w:rsid w:val="00F45205"/>
    <w:rsid w:val="00F549A4"/>
    <w:rsid w:val="00F65D83"/>
    <w:rsid w:val="00F70E90"/>
    <w:rsid w:val="00F74997"/>
    <w:rsid w:val="00F805FF"/>
    <w:rsid w:val="00F810E2"/>
    <w:rsid w:val="00F828E1"/>
    <w:rsid w:val="00F836D1"/>
    <w:rsid w:val="00FA38B4"/>
    <w:rsid w:val="00FA6F44"/>
    <w:rsid w:val="00FB0368"/>
    <w:rsid w:val="00FD3EE5"/>
    <w:rsid w:val="00FD4E9C"/>
    <w:rsid w:val="00FD6CA4"/>
    <w:rsid w:val="00FE1AFD"/>
    <w:rsid w:val="00FE578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  <w:style w:type="character" w:customStyle="1" w:styleId="cf01">
    <w:name w:val="cf01"/>
    <w:basedOn w:val="Carpredefinitoparagrafo"/>
    <w:rsid w:val="00560C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unication.men4dem@uu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orms.office.com/Pages/ResponsePage.aspx?id=zcrxoIxhA0S5RXb7PWh05UaoyUG_kRBCodavXJ3l_kFUOFFMMkNZWFIyQ0ZNOUM4M0pHUU83NEozUC4u" TargetMode="External"/><Relationship Id="rId4" Type="http://schemas.openxmlformats.org/officeDocument/2006/relationships/styles" Target="styles.xml"/><Relationship Id="rId9" Type="http://schemas.openxmlformats.org/officeDocument/2006/relationships/hyperlink" Target="https://viaberlin.nl/english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81D5505C-985B-4EA1-9A21-098773647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Martina Cerea</cp:lastModifiedBy>
  <cp:revision>58</cp:revision>
  <dcterms:created xsi:type="dcterms:W3CDTF">2024-10-17T14:33:00Z</dcterms:created>
  <dcterms:modified xsi:type="dcterms:W3CDTF">2025-10-22T16:10:00Z</dcterms:modified>
</cp:coreProperties>
</file>