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FD2" w14:textId="41DACD30" w:rsidR="00895B7C" w:rsidRPr="00B377A9" w:rsidRDefault="005014E8" w:rsidP="00B377A9">
      <w:pPr>
        <w:autoSpaceDE w:val="0"/>
        <w:autoSpaceDN w:val="0"/>
        <w:adjustRightInd w:val="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         </w:t>
      </w:r>
    </w:p>
    <w:p w14:paraId="3978E3A9" w14:textId="3C830819" w:rsidR="00957100" w:rsidRDefault="00895B7C" w:rsidP="008F649F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  <w:r w:rsidRPr="00350C8D">
        <w:rPr>
          <w:rFonts w:ascii="Rubik Medium" w:hAnsi="Rubik Medium" w:cs="Rubik Medium"/>
          <w:b/>
        </w:rPr>
        <w:t xml:space="preserve">DOMANDA DI PARTECIPAZIONE AL </w:t>
      </w:r>
      <w:r w:rsidR="008F649F" w:rsidRPr="008F649F">
        <w:rPr>
          <w:rFonts w:ascii="Rubik Medium" w:hAnsi="Rubik Medium" w:cs="Rubik Medium"/>
          <w:b/>
        </w:rPr>
        <w:t>BANDO PER LA PARTECIPAZIONE AL PROGETTO SPERIMENTALE “REINT2565: RECIPROCITA’ INTERGENERAZIONALE TRA UNDER 25 E OVER 65” (CUP F19I24001040002)</w:t>
      </w:r>
    </w:p>
    <w:p w14:paraId="09DA698C" w14:textId="77777777" w:rsidR="008F649F" w:rsidRDefault="008F649F" w:rsidP="008F649F">
      <w:pPr>
        <w:autoSpaceDE w:val="0"/>
        <w:autoSpaceDN w:val="0"/>
        <w:adjustRightInd w:val="0"/>
        <w:jc w:val="center"/>
        <w:rPr>
          <w:rFonts w:ascii="Rubik Medium" w:hAnsi="Rubik Medium" w:cs="Rubik Medium"/>
          <w:b/>
        </w:rPr>
      </w:pPr>
    </w:p>
    <w:p w14:paraId="4D4A8268" w14:textId="77777777" w:rsidR="00895B7C" w:rsidRPr="00350C8D" w:rsidRDefault="00895B7C" w:rsidP="00895B7C">
      <w:pPr>
        <w:rPr>
          <w:rFonts w:ascii="Rubik Medium" w:hAnsi="Rubik Medium" w:cs="Rubik Medium"/>
          <w:b/>
        </w:rPr>
      </w:pPr>
    </w:p>
    <w:p w14:paraId="3E79A054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Al Magnifico Rettore </w:t>
      </w:r>
    </w:p>
    <w:p w14:paraId="5B089A78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dell’Università degli Studi di Bergamo</w:t>
      </w:r>
    </w:p>
    <w:p w14:paraId="741AD345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La/il sottoscritta/o cognome………………………………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………………………………….. </w:t>
      </w:r>
      <w:r w:rsidRPr="00350C8D">
        <w:rPr>
          <w:rFonts w:ascii="Rubik" w:hAnsi="Rubik" w:cs="Rubik"/>
          <w:sz w:val="20"/>
          <w:szCs w:val="20"/>
        </w:rPr>
        <w:t>nome……………………………</w:t>
      </w:r>
      <w:r w:rsidR="00350C8D">
        <w:rPr>
          <w:rFonts w:ascii="Rubik" w:hAnsi="Rubik" w:cs="Rubik"/>
          <w:sz w:val="20"/>
          <w:szCs w:val="20"/>
        </w:rPr>
        <w:t>………………………………</w:t>
      </w:r>
    </w:p>
    <w:p w14:paraId="4427EA90" w14:textId="77777777" w:rsidR="00895B7C" w:rsidRPr="00350C8D" w:rsidRDefault="00895B7C" w:rsidP="00895B7C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nata/o il…………………</w:t>
      </w:r>
      <w:r w:rsidR="00350C8D">
        <w:rPr>
          <w:rFonts w:ascii="Rubik" w:hAnsi="Rubik" w:cs="Rubik"/>
          <w:sz w:val="20"/>
          <w:szCs w:val="20"/>
        </w:rPr>
        <w:t>…………………….</w:t>
      </w:r>
      <w:r w:rsidRPr="00350C8D">
        <w:rPr>
          <w:rFonts w:ascii="Rubik" w:hAnsi="Rubik" w:cs="Rubik"/>
          <w:sz w:val="20"/>
          <w:szCs w:val="20"/>
        </w:rPr>
        <w:t>.a……………...........................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 </w:t>
      </w:r>
      <w:r w:rsidRPr="00350C8D">
        <w:rPr>
          <w:rFonts w:ascii="Rubik" w:hAnsi="Rubik" w:cs="Rubik"/>
          <w:sz w:val="20"/>
          <w:szCs w:val="20"/>
        </w:rPr>
        <w:t xml:space="preserve">Prov……………………………… </w:t>
      </w:r>
    </w:p>
    <w:p w14:paraId="4A5E70C0" w14:textId="77777777" w:rsid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C.F. </w:t>
      </w:r>
      <w:r w:rsidRPr="00350C8D">
        <w:rPr>
          <w:rFonts w:ascii="Times New Roman" w:hAnsi="Times New Roman" w:cs="Times New Roman"/>
          <w:sz w:val="48"/>
          <w:szCs w:val="20"/>
        </w:rPr>
        <w:t>⁮⁮⁮⁮⁮⁮⁮⁮⁮⁮⁮⁮⁮⁮⁮⁮</w:t>
      </w:r>
    </w:p>
    <w:p w14:paraId="241858CF" w14:textId="77777777" w:rsidR="00895B7C" w:rsidRPr="00350C8D" w:rsidRDefault="00895B7C" w:rsidP="00895B7C">
      <w:pPr>
        <w:spacing w:line="360" w:lineRule="auto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residente nel Comune di...........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...............................................................................   </w:t>
      </w:r>
      <w:r w:rsidRPr="00350C8D">
        <w:rPr>
          <w:rFonts w:ascii="Rubik" w:hAnsi="Rubik" w:cs="Rubik"/>
          <w:sz w:val="20"/>
          <w:szCs w:val="20"/>
        </w:rPr>
        <w:t>Prov. .................................... Via .................................................................................……</w:t>
      </w:r>
      <w:r w:rsidR="00350C8D">
        <w:rPr>
          <w:rFonts w:ascii="Rubik" w:hAnsi="Rubik" w:cs="Rubik"/>
          <w:sz w:val="20"/>
          <w:szCs w:val="20"/>
        </w:rPr>
        <w:t xml:space="preserve">…………………………………………. </w:t>
      </w:r>
      <w:r w:rsidRPr="00350C8D">
        <w:rPr>
          <w:rFonts w:ascii="Rubik" w:hAnsi="Rubik" w:cs="Rubik"/>
          <w:sz w:val="20"/>
          <w:szCs w:val="20"/>
        </w:rPr>
        <w:t>n…………. CAP…………………</w:t>
      </w:r>
      <w:r w:rsidR="00350C8D">
        <w:rPr>
          <w:rFonts w:ascii="Rubik" w:hAnsi="Rubik" w:cs="Rubik"/>
          <w:sz w:val="20"/>
          <w:szCs w:val="20"/>
        </w:rPr>
        <w:t>…………..</w:t>
      </w:r>
    </w:p>
    <w:p w14:paraId="5513B59F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cittadinanza .........................................................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 </w:t>
      </w:r>
      <w:r w:rsidRPr="00350C8D">
        <w:rPr>
          <w:rFonts w:ascii="Rubik" w:hAnsi="Rubik" w:cs="Rubik"/>
          <w:sz w:val="20"/>
          <w:szCs w:val="20"/>
        </w:rPr>
        <w:t>tel./cell. ...............................................</w:t>
      </w:r>
      <w:r w:rsidR="00350C8D">
        <w:rPr>
          <w:rFonts w:ascii="Rubik" w:hAnsi="Rubik" w:cs="Rubik"/>
          <w:sz w:val="20"/>
          <w:szCs w:val="20"/>
        </w:rPr>
        <w:t>.................</w:t>
      </w:r>
    </w:p>
    <w:p w14:paraId="702B65FB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e-mail</w:t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........................................................................................................................................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..................................</w:t>
      </w:r>
    </w:p>
    <w:p w14:paraId="4BF44A7D" w14:textId="77777777" w:rsidR="00895B7C" w:rsidRPr="00350C8D" w:rsidRDefault="00895B7C" w:rsidP="006C6F25">
      <w:pPr>
        <w:spacing w:line="360" w:lineRule="auto"/>
        <w:ind w:left="-540"/>
        <w:rPr>
          <w:rFonts w:ascii="Rubik" w:hAnsi="Rubik" w:cs="Rubik"/>
          <w:i/>
          <w:sz w:val="20"/>
          <w:szCs w:val="20"/>
        </w:rPr>
      </w:pPr>
      <w:r w:rsidRPr="00350C8D">
        <w:rPr>
          <w:rFonts w:ascii="Rubik" w:hAnsi="Rubik" w:cs="Rubik"/>
          <w:i/>
          <w:sz w:val="20"/>
          <w:szCs w:val="20"/>
        </w:rPr>
        <w:tab/>
        <w:t>domicilio eletto ai fini del bando (</w:t>
      </w:r>
      <w:r w:rsidRPr="00350C8D">
        <w:rPr>
          <w:rFonts w:ascii="Rubik" w:hAnsi="Rubik" w:cs="Rubik"/>
          <w:b/>
          <w:i/>
          <w:sz w:val="20"/>
          <w:szCs w:val="20"/>
        </w:rPr>
        <w:t>solo se diverso dalla residenza</w:t>
      </w:r>
      <w:r w:rsidRPr="00350C8D">
        <w:rPr>
          <w:rFonts w:ascii="Rubik" w:hAnsi="Rubik" w:cs="Rubik"/>
          <w:i/>
          <w:sz w:val="20"/>
          <w:szCs w:val="20"/>
        </w:rPr>
        <w:t>):</w:t>
      </w:r>
    </w:p>
    <w:p w14:paraId="75DA846F" w14:textId="77777777" w:rsidR="00350C8D" w:rsidRDefault="00895B7C" w:rsidP="006C6F25">
      <w:pPr>
        <w:spacing w:line="360" w:lineRule="auto"/>
        <w:ind w:left="-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ab/>
        <w:t>Comune di...................................</w:t>
      </w:r>
      <w:r w:rsidR="00350C8D">
        <w:rPr>
          <w:rFonts w:ascii="Rubik" w:hAnsi="Rubik" w:cs="Rubik"/>
          <w:sz w:val="20"/>
          <w:szCs w:val="20"/>
        </w:rPr>
        <w:t>...................................................................................................</w:t>
      </w:r>
      <w:r w:rsidRPr="00350C8D">
        <w:rPr>
          <w:rFonts w:ascii="Rubik" w:hAnsi="Rubik" w:cs="Rubik"/>
          <w:sz w:val="20"/>
          <w:szCs w:val="20"/>
        </w:rPr>
        <w:t xml:space="preserve"> P</w:t>
      </w:r>
      <w:r w:rsidR="00350C8D">
        <w:rPr>
          <w:rFonts w:ascii="Rubik" w:hAnsi="Rubik" w:cs="Rubik"/>
          <w:sz w:val="20"/>
          <w:szCs w:val="20"/>
        </w:rPr>
        <w:t>rov. (...............</w:t>
      </w:r>
      <w:r w:rsidRPr="00350C8D">
        <w:rPr>
          <w:rFonts w:ascii="Rubik" w:hAnsi="Rubik" w:cs="Rubik"/>
          <w:sz w:val="20"/>
          <w:szCs w:val="20"/>
        </w:rPr>
        <w:t xml:space="preserve">.) </w:t>
      </w:r>
    </w:p>
    <w:p w14:paraId="5B178D29" w14:textId="77777777" w:rsidR="00895B7C" w:rsidRPr="00350C8D" w:rsidRDefault="00895B7C" w:rsidP="006C6F25">
      <w:pPr>
        <w:spacing w:line="360" w:lineRule="auto"/>
        <w:ind w:left="-540" w:firstLine="540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Via </w:t>
      </w:r>
      <w:r w:rsidR="00350C8D">
        <w:rPr>
          <w:rFonts w:ascii="Rubik" w:hAnsi="Rubik" w:cs="Rubik"/>
          <w:sz w:val="20"/>
          <w:szCs w:val="20"/>
        </w:rPr>
        <w:t>………….……….</w:t>
      </w:r>
      <w:r w:rsidRPr="00350C8D">
        <w:rPr>
          <w:rFonts w:ascii="Rubik" w:hAnsi="Rubik" w:cs="Rubik"/>
          <w:sz w:val="20"/>
          <w:szCs w:val="20"/>
        </w:rPr>
        <w:t>..................................................</w:t>
      </w:r>
      <w:r w:rsidR="00350C8D">
        <w:rPr>
          <w:rFonts w:ascii="Rubik" w:hAnsi="Rubik" w:cs="Rubik"/>
          <w:sz w:val="20"/>
          <w:szCs w:val="20"/>
        </w:rPr>
        <w:t xml:space="preserve">.......................................................... </w:t>
      </w:r>
      <w:r w:rsidRPr="00350C8D">
        <w:rPr>
          <w:rFonts w:ascii="Rubik" w:hAnsi="Rubik" w:cs="Rubik"/>
          <w:sz w:val="20"/>
          <w:szCs w:val="20"/>
        </w:rPr>
        <w:t>n…………..</w:t>
      </w:r>
      <w:r w:rsidR="00350C8D">
        <w:rPr>
          <w:rFonts w:ascii="Rubik" w:hAnsi="Rubik" w:cs="Rubik"/>
          <w:sz w:val="20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>CAP…………………………..</w:t>
      </w:r>
    </w:p>
    <w:p w14:paraId="318F3B08" w14:textId="77777777" w:rsidR="00895B7C" w:rsidRPr="00350C8D" w:rsidRDefault="00895B7C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30CB4EAC" w14:textId="61396797" w:rsidR="00350C8D" w:rsidRPr="00ED1DC7" w:rsidRDefault="00350C8D" w:rsidP="006C6F25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 w:rsidRPr="00E4304A">
        <w:rPr>
          <w:rFonts w:ascii="Rubik" w:hAnsi="Rubik" w:cs="Rubik"/>
          <w:sz w:val="20"/>
          <w:szCs w:val="20"/>
        </w:rPr>
        <w:t>p</w:t>
      </w:r>
      <w:r w:rsidR="00895B7C" w:rsidRPr="00E4304A">
        <w:rPr>
          <w:rFonts w:ascii="Rubik" w:hAnsi="Rubik" w:cs="Rubik"/>
          <w:sz w:val="20"/>
          <w:szCs w:val="20"/>
        </w:rPr>
        <w:t>resa visione del bando</w:t>
      </w:r>
      <w:r w:rsidR="00895B7C" w:rsidRPr="00E4304A">
        <w:rPr>
          <w:rFonts w:ascii="Rubik" w:hAnsi="Rubik" w:cs="Rubik"/>
          <w:bCs/>
          <w:color w:val="000000"/>
          <w:sz w:val="20"/>
          <w:szCs w:val="20"/>
        </w:rPr>
        <w:t xml:space="preserve"> di concorso</w:t>
      </w:r>
      <w:r w:rsidR="00ED1DC7">
        <w:rPr>
          <w:rFonts w:ascii="Rubik" w:hAnsi="Rubik" w:cs="Rubik"/>
          <w:bCs/>
          <w:color w:val="000000"/>
          <w:sz w:val="20"/>
          <w:szCs w:val="20"/>
        </w:rPr>
        <w:t xml:space="preserve"> </w:t>
      </w:r>
      <w:r w:rsidRPr="00E4304A">
        <w:rPr>
          <w:rFonts w:ascii="Rubik" w:hAnsi="Rubik" w:cs="Rubik"/>
          <w:sz w:val="20"/>
          <w:szCs w:val="20"/>
        </w:rPr>
        <w:t xml:space="preserve">pubblicato alla pagina </w:t>
      </w:r>
      <w:hyperlink r:id="rId7" w:history="1">
        <w:r w:rsidRPr="009446B3">
          <w:rPr>
            <w:rStyle w:val="Collegamentoipertestuale"/>
            <w:rFonts w:ascii="Rubik" w:hAnsi="Rubik" w:cs="Rubik"/>
            <w:sz w:val="20"/>
            <w:szCs w:val="20"/>
          </w:rPr>
          <w:t>www.unibg.it &gt; servizi &gt; borse di studio</w:t>
        </w:r>
        <w:r w:rsidR="00E4304A" w:rsidRPr="009446B3">
          <w:rPr>
            <w:rStyle w:val="Collegamentoipertestuale"/>
            <w:rFonts w:ascii="Rubik" w:hAnsi="Rubik" w:cs="Rubik"/>
            <w:sz w:val="20"/>
            <w:szCs w:val="20"/>
          </w:rPr>
          <w:t xml:space="preserve"> &gt; bandi</w:t>
        </w:r>
      </w:hyperlink>
    </w:p>
    <w:p w14:paraId="0295FB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CHIEDE</w:t>
      </w:r>
    </w:p>
    <w:p w14:paraId="4ED2776B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7B3C1DEF" w14:textId="288C2E6A" w:rsidR="00895B7C" w:rsidRPr="00350C8D" w:rsidRDefault="00895B7C" w:rsidP="006C6F25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 xml:space="preserve">di essere ammessa/o al concorso per </w:t>
      </w:r>
      <w:r w:rsidR="008F649F">
        <w:rPr>
          <w:rFonts w:ascii="Rubik" w:hAnsi="Rubik" w:cs="Rubik"/>
          <w:sz w:val="20"/>
          <w:szCs w:val="20"/>
        </w:rPr>
        <w:t xml:space="preserve">la partecipazione al progetto sperimentale </w:t>
      </w:r>
      <w:r w:rsidR="008F649F" w:rsidRPr="008F649F">
        <w:rPr>
          <w:rFonts w:ascii="Rubik" w:hAnsi="Rubik" w:cs="Rubik"/>
          <w:sz w:val="20"/>
          <w:szCs w:val="20"/>
        </w:rPr>
        <w:t>“REINT2565: reciprocità intergenerazionale tra under 25 e over 65” (CUP F19I24001040002)</w:t>
      </w:r>
    </w:p>
    <w:p w14:paraId="4C555767" w14:textId="3F15D793" w:rsidR="00895B7C" w:rsidRDefault="00895B7C" w:rsidP="006C6F25">
      <w:pPr>
        <w:jc w:val="both"/>
        <w:rPr>
          <w:rFonts w:ascii="Rubik" w:hAnsi="Rubik" w:cs="Rubik"/>
          <w:sz w:val="20"/>
          <w:szCs w:val="20"/>
        </w:rPr>
      </w:pPr>
    </w:p>
    <w:p w14:paraId="43FBFA5E" w14:textId="03CFC3BF" w:rsidR="008F649F" w:rsidRDefault="008F649F" w:rsidP="008F649F">
      <w:pPr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</w:t>
      </w:r>
    </w:p>
    <w:p w14:paraId="63490849" w14:textId="77777777" w:rsidR="008F649F" w:rsidRDefault="008F649F" w:rsidP="006C6F25">
      <w:pPr>
        <w:jc w:val="both"/>
        <w:rPr>
          <w:rFonts w:ascii="Rubik" w:hAnsi="Rubik" w:cs="Rubik"/>
          <w:sz w:val="20"/>
          <w:szCs w:val="20"/>
        </w:rPr>
      </w:pPr>
    </w:p>
    <w:p w14:paraId="2FAFC2CF" w14:textId="7CF2F348" w:rsidR="008F649F" w:rsidRPr="008F649F" w:rsidRDefault="008F649F" w:rsidP="008F649F">
      <w:pPr>
        <w:jc w:val="both"/>
        <w:rPr>
          <w:rFonts w:ascii="Rubik" w:hAnsi="Rubik" w:cs="Rubik"/>
          <w:sz w:val="20"/>
          <w:szCs w:val="20"/>
        </w:rPr>
      </w:pPr>
      <w:r w:rsidRPr="008F649F">
        <w:rPr>
          <w:rFonts w:ascii="Rubik" w:hAnsi="Rubik" w:cs="Rubik"/>
          <w:sz w:val="20"/>
          <w:szCs w:val="20"/>
        </w:rPr>
        <w:t>- consapevole che chiunque rilasci dichiarazioni mendaci è punito ai sensi del codice penale e delle leggi speciali in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materia, ai sensi e per gli effetti dell’art. 76 D.P.R. N.445/2000 e ss. mm. e ii.</w:t>
      </w:r>
    </w:p>
    <w:p w14:paraId="4796182C" w14:textId="3FA52F56" w:rsidR="008F649F" w:rsidRDefault="008F649F" w:rsidP="008F649F">
      <w:pPr>
        <w:jc w:val="both"/>
        <w:rPr>
          <w:rFonts w:ascii="Rubik" w:hAnsi="Rubik" w:cs="Rubik"/>
          <w:sz w:val="20"/>
          <w:szCs w:val="20"/>
        </w:rPr>
      </w:pPr>
      <w:r w:rsidRPr="008F649F">
        <w:rPr>
          <w:rFonts w:ascii="Rubik" w:hAnsi="Rubik" w:cs="Rubik"/>
          <w:sz w:val="20"/>
          <w:szCs w:val="20"/>
        </w:rPr>
        <w:t>- consapevole che, fermo restando quanto previsto dal suindicato art. 76, il dichiarante decade dai benefici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eventualmente conseguenti al provvedimento emanato sulla base della dichiarazione non veritiera, qualora dai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controlli effettuati dall’Amministrazione ai sensi dell’art. 71 del D.P.R. 445/2000 emerga la non veridicità del</w:t>
      </w:r>
      <w:r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 xml:space="preserve">contenuto della dichiarazione, fatti salvi altri atti a tutela dell’Amministrazione </w:t>
      </w:r>
    </w:p>
    <w:p w14:paraId="3F9C2072" w14:textId="77777777" w:rsidR="008F649F" w:rsidRDefault="008F649F" w:rsidP="008F649F">
      <w:pPr>
        <w:jc w:val="center"/>
        <w:rPr>
          <w:rFonts w:ascii="Rubik" w:hAnsi="Rubik" w:cs="Rubik"/>
          <w:sz w:val="20"/>
          <w:szCs w:val="20"/>
        </w:rPr>
      </w:pPr>
    </w:p>
    <w:p w14:paraId="0106F4BF" w14:textId="642A2361" w:rsidR="00895B7C" w:rsidRPr="00350C8D" w:rsidRDefault="00895B7C" w:rsidP="008F649F">
      <w:pPr>
        <w:jc w:val="center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DICHIARA</w:t>
      </w:r>
    </w:p>
    <w:p w14:paraId="02E7ED33" w14:textId="77777777" w:rsidR="00895B7C" w:rsidRPr="00350C8D" w:rsidRDefault="00895B7C" w:rsidP="006C6F25">
      <w:pPr>
        <w:jc w:val="center"/>
        <w:rPr>
          <w:rFonts w:ascii="Rubik" w:hAnsi="Rubik" w:cs="Rubik"/>
          <w:sz w:val="20"/>
          <w:szCs w:val="20"/>
        </w:rPr>
      </w:pPr>
    </w:p>
    <w:p w14:paraId="6CA18F34" w14:textId="06410B9B" w:rsidR="000D18F9" w:rsidRPr="00350C8D" w:rsidRDefault="00895B7C" w:rsidP="000D18F9">
      <w:pPr>
        <w:jc w:val="both"/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b/>
          <w:sz w:val="20"/>
          <w:szCs w:val="20"/>
        </w:rPr>
        <w:t>a)</w:t>
      </w:r>
      <w:r w:rsidRPr="00350C8D">
        <w:rPr>
          <w:rFonts w:ascii="Rubik" w:hAnsi="Rubik" w:cs="Rubik"/>
          <w:sz w:val="20"/>
          <w:szCs w:val="20"/>
        </w:rPr>
        <w:t xml:space="preserve"> di essere regolarmente iscritt</w:t>
      </w:r>
      <w:r w:rsidR="00ED1DC7">
        <w:rPr>
          <w:rFonts w:ascii="Rubik" w:hAnsi="Rubik" w:cs="Rubik"/>
          <w:sz w:val="20"/>
          <w:szCs w:val="20"/>
        </w:rPr>
        <w:t>a/</w:t>
      </w:r>
      <w:r w:rsidRPr="00350C8D">
        <w:rPr>
          <w:rFonts w:ascii="Rubik" w:hAnsi="Rubik" w:cs="Rubik"/>
          <w:sz w:val="20"/>
          <w:szCs w:val="20"/>
        </w:rPr>
        <w:t>o per l’a.a. 20</w:t>
      </w:r>
      <w:r w:rsidR="00DD29DD">
        <w:rPr>
          <w:rFonts w:ascii="Rubik" w:hAnsi="Rubik" w:cs="Rubik"/>
          <w:sz w:val="20"/>
          <w:szCs w:val="20"/>
        </w:rPr>
        <w:t>2</w:t>
      </w:r>
      <w:r w:rsidR="00226D72">
        <w:rPr>
          <w:rFonts w:ascii="Rubik" w:hAnsi="Rubik" w:cs="Rubik"/>
          <w:sz w:val="20"/>
          <w:szCs w:val="20"/>
        </w:rPr>
        <w:t>5</w:t>
      </w:r>
      <w:r w:rsidRPr="00350C8D">
        <w:rPr>
          <w:rFonts w:ascii="Rubik" w:hAnsi="Rubik" w:cs="Rubik"/>
          <w:sz w:val="20"/>
          <w:szCs w:val="20"/>
        </w:rPr>
        <w:t>/</w:t>
      </w:r>
      <w:r w:rsidR="00350C8D">
        <w:rPr>
          <w:rFonts w:ascii="Rubik" w:hAnsi="Rubik" w:cs="Rubik"/>
          <w:sz w:val="20"/>
          <w:szCs w:val="20"/>
        </w:rPr>
        <w:t>20</w:t>
      </w:r>
      <w:r w:rsidR="00DD29DD">
        <w:rPr>
          <w:rFonts w:ascii="Rubik" w:hAnsi="Rubik" w:cs="Rubik"/>
          <w:sz w:val="20"/>
          <w:szCs w:val="20"/>
        </w:rPr>
        <w:t>2</w:t>
      </w:r>
      <w:r w:rsidR="00226D72">
        <w:rPr>
          <w:rFonts w:ascii="Rubik" w:hAnsi="Rubik" w:cs="Rubik"/>
          <w:sz w:val="20"/>
          <w:szCs w:val="20"/>
        </w:rPr>
        <w:t>6</w:t>
      </w:r>
      <w:r w:rsidRPr="00350C8D">
        <w:rPr>
          <w:rFonts w:ascii="Rubik" w:hAnsi="Rubik" w:cs="Rubik"/>
          <w:sz w:val="20"/>
          <w:szCs w:val="20"/>
        </w:rPr>
        <w:t xml:space="preserve"> all’Università degli </w:t>
      </w:r>
      <w:r w:rsidR="008F649F">
        <w:rPr>
          <w:rFonts w:ascii="Rubik" w:hAnsi="Rubik" w:cs="Rubik"/>
          <w:sz w:val="20"/>
          <w:szCs w:val="20"/>
        </w:rPr>
        <w:t>s</w:t>
      </w:r>
      <w:r w:rsidRPr="00350C8D">
        <w:rPr>
          <w:rFonts w:ascii="Rubik" w:hAnsi="Rubik" w:cs="Rubik"/>
          <w:sz w:val="20"/>
          <w:szCs w:val="20"/>
        </w:rPr>
        <w:t xml:space="preserve">tudi di Bergamo – matr. 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48"/>
          <w:szCs w:val="20"/>
        </w:rPr>
        <w:t xml:space="preserve"> </w:t>
      </w:r>
      <w:r w:rsidRPr="006C6F25">
        <w:rPr>
          <w:rFonts w:ascii="Times New Roman" w:hAnsi="Times New Roman" w:cs="Times New Roman"/>
          <w:sz w:val="48"/>
          <w:szCs w:val="20"/>
        </w:rPr>
        <w:t>□</w:t>
      </w:r>
      <w:r w:rsidRPr="006C6F25">
        <w:rPr>
          <w:rFonts w:ascii="Rubik" w:hAnsi="Rubik" w:cs="Rubik"/>
          <w:sz w:val="22"/>
          <w:szCs w:val="20"/>
        </w:rPr>
        <w:t xml:space="preserve"> </w:t>
      </w:r>
      <w:r w:rsidRPr="00350C8D">
        <w:rPr>
          <w:rFonts w:ascii="Rubik" w:hAnsi="Rubik" w:cs="Rubik"/>
          <w:sz w:val="20"/>
          <w:szCs w:val="20"/>
        </w:rPr>
        <w:t xml:space="preserve">al </w:t>
      </w:r>
      <w:r w:rsidR="008F649F">
        <w:rPr>
          <w:rFonts w:ascii="Rubik" w:hAnsi="Rubik" w:cs="Rubik"/>
          <w:sz w:val="20"/>
          <w:szCs w:val="20"/>
        </w:rPr>
        <w:t>…</w:t>
      </w:r>
      <w:r w:rsidR="000D18F9">
        <w:rPr>
          <w:rFonts w:ascii="Rubik" w:hAnsi="Rubik" w:cs="Rubik"/>
          <w:sz w:val="20"/>
          <w:szCs w:val="20"/>
        </w:rPr>
        <w:t xml:space="preserve"> anno </w:t>
      </w:r>
      <w:r w:rsidR="000D18F9" w:rsidRPr="00350C8D">
        <w:rPr>
          <w:rFonts w:ascii="Rubik" w:hAnsi="Rubik" w:cs="Rubik"/>
          <w:sz w:val="20"/>
          <w:szCs w:val="20"/>
        </w:rPr>
        <w:t xml:space="preserve">del Corso di Laurea in </w:t>
      </w:r>
      <w:r w:rsidR="008F649F">
        <w:rPr>
          <w:rFonts w:ascii="Rubik" w:hAnsi="Rubik" w:cs="Rubik"/>
          <w:sz w:val="20"/>
          <w:szCs w:val="20"/>
        </w:rPr>
        <w:t>………………………………………………………………………..</w:t>
      </w:r>
    </w:p>
    <w:p w14:paraId="7B0D6726" w14:textId="77777777" w:rsidR="008F649F" w:rsidRDefault="008F649F" w:rsidP="00DD29DD">
      <w:pPr>
        <w:rPr>
          <w:rFonts w:ascii="Rubik" w:hAnsi="Rubik" w:cs="Rubik"/>
          <w:b/>
          <w:sz w:val="20"/>
          <w:szCs w:val="20"/>
        </w:rPr>
      </w:pPr>
    </w:p>
    <w:p w14:paraId="78E3D3B6" w14:textId="1F2806EE" w:rsidR="008F649F" w:rsidRDefault="008F649F" w:rsidP="00DD29DD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b</w:t>
      </w:r>
      <w:r w:rsidR="00895B7C" w:rsidRPr="00350C8D">
        <w:rPr>
          <w:rFonts w:ascii="Rubik" w:hAnsi="Rubik" w:cs="Rubik"/>
          <w:b/>
          <w:sz w:val="20"/>
          <w:szCs w:val="20"/>
        </w:rPr>
        <w:t>)</w:t>
      </w:r>
      <w:r w:rsidR="00895B7C" w:rsidRPr="00350C8D">
        <w:rPr>
          <w:rFonts w:ascii="Rubik" w:hAnsi="Rubik" w:cs="Rubik"/>
          <w:sz w:val="20"/>
          <w:szCs w:val="20"/>
        </w:rPr>
        <w:t xml:space="preserve"> </w:t>
      </w:r>
      <w:r w:rsidRPr="008F649F">
        <w:rPr>
          <w:rFonts w:ascii="Rubik" w:hAnsi="Rubik" w:cs="Rubik"/>
          <w:sz w:val="20"/>
          <w:szCs w:val="20"/>
        </w:rPr>
        <w:t>avere un’età compresa tra i 18 e i 25 anni</w:t>
      </w:r>
    </w:p>
    <w:p w14:paraId="5D9EA928" w14:textId="2ACC556D" w:rsidR="008F649F" w:rsidRDefault="008F649F" w:rsidP="00DD29DD">
      <w:pPr>
        <w:rPr>
          <w:rFonts w:ascii="Rubik" w:hAnsi="Rubik" w:cs="Rubik"/>
          <w:sz w:val="20"/>
          <w:szCs w:val="20"/>
        </w:rPr>
      </w:pPr>
    </w:p>
    <w:p w14:paraId="3D9AC882" w14:textId="5D09194C" w:rsidR="008F649F" w:rsidRDefault="008F649F" w:rsidP="008F649F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lastRenderedPageBreak/>
        <w:t>c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di essere residente in un comune differente da quello in cui si svolgono le lezioni universitarie del corso cui è iscritto/iscritta</w:t>
      </w:r>
    </w:p>
    <w:p w14:paraId="411C5B4A" w14:textId="77E70830" w:rsidR="008F649F" w:rsidRDefault="008F649F" w:rsidP="008F649F">
      <w:pPr>
        <w:rPr>
          <w:rFonts w:ascii="Rubik" w:hAnsi="Rubik" w:cs="Rubik"/>
          <w:sz w:val="20"/>
          <w:szCs w:val="20"/>
        </w:rPr>
      </w:pPr>
    </w:p>
    <w:p w14:paraId="1A1AA7DA" w14:textId="6CF53231" w:rsidR="008F649F" w:rsidRDefault="008F649F" w:rsidP="008F649F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d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di avere una buona conoscenza della lingua italiana parlata</w:t>
      </w:r>
    </w:p>
    <w:p w14:paraId="7531FF43" w14:textId="15938202" w:rsidR="008F649F" w:rsidRDefault="008F649F" w:rsidP="008F649F">
      <w:pPr>
        <w:rPr>
          <w:rFonts w:ascii="Rubik" w:hAnsi="Rubik" w:cs="Rubik"/>
          <w:sz w:val="20"/>
          <w:szCs w:val="20"/>
        </w:rPr>
      </w:pPr>
    </w:p>
    <w:p w14:paraId="2F688EF8" w14:textId="37C99D2A" w:rsidR="00DD29DD" w:rsidRDefault="008F649F" w:rsidP="00DD29DD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/>
          <w:sz w:val="20"/>
          <w:szCs w:val="20"/>
        </w:rPr>
        <w:t>e</w:t>
      </w:r>
      <w:r w:rsidRPr="00350C8D">
        <w:rPr>
          <w:rFonts w:ascii="Rubik" w:hAnsi="Rubik" w:cs="Rubik"/>
          <w:b/>
          <w:sz w:val="20"/>
          <w:szCs w:val="20"/>
        </w:rPr>
        <w:t>)</w:t>
      </w:r>
      <w:r w:rsidRPr="00350C8D">
        <w:rPr>
          <w:rFonts w:ascii="Rubik" w:hAnsi="Rubik" w:cs="Rubik"/>
          <w:sz w:val="20"/>
          <w:szCs w:val="20"/>
        </w:rPr>
        <w:t xml:space="preserve"> </w:t>
      </w:r>
      <w:r w:rsidR="00DD29DD">
        <w:rPr>
          <w:rFonts w:ascii="Rubik" w:hAnsi="Rubik" w:cs="Rubik"/>
          <w:sz w:val="20"/>
          <w:szCs w:val="20"/>
        </w:rPr>
        <w:t xml:space="preserve">di </w:t>
      </w:r>
      <w:r>
        <w:rPr>
          <w:rFonts w:ascii="Rubik" w:hAnsi="Rubik" w:cs="Rubik"/>
          <w:sz w:val="20"/>
          <w:szCs w:val="20"/>
        </w:rPr>
        <w:t>aver letto il bando e di accettarne integralmente le condizioni.</w:t>
      </w:r>
    </w:p>
    <w:p w14:paraId="147FA007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F2AEEC7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Firma</w:t>
      </w:r>
    </w:p>
    <w:p w14:paraId="2D173803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</w:p>
    <w:p w14:paraId="6ECC9E55" w14:textId="77777777" w:rsidR="00895B7C" w:rsidRPr="00350C8D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</w:t>
      </w:r>
      <w:r w:rsidR="004801AE">
        <w:rPr>
          <w:rFonts w:ascii="Rubik" w:hAnsi="Rubik" w:cs="Rubik"/>
          <w:sz w:val="20"/>
          <w:szCs w:val="20"/>
        </w:rPr>
        <w:t>...............</w:t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="004801AE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........................................</w:t>
      </w:r>
      <w:r w:rsidR="004801AE">
        <w:rPr>
          <w:rFonts w:ascii="Rubik" w:hAnsi="Rubik" w:cs="Rubik"/>
          <w:sz w:val="20"/>
          <w:szCs w:val="20"/>
        </w:rPr>
        <w:t>......................</w:t>
      </w:r>
    </w:p>
    <w:p w14:paraId="0BE0BAFD" w14:textId="77777777" w:rsidR="00ED1DC7" w:rsidRDefault="00ED1DC7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790979BD" w14:textId="77777777" w:rsidR="008F649F" w:rsidRDefault="008F649F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68EB1D69" w14:textId="77777777" w:rsidR="008F649F" w:rsidRDefault="008F649F" w:rsidP="006C6F25">
      <w:pPr>
        <w:rPr>
          <w:rFonts w:ascii="Rubik" w:hAnsi="Rubik" w:cs="Rubik"/>
          <w:b/>
          <w:color w:val="000000"/>
          <w:sz w:val="20"/>
          <w:szCs w:val="20"/>
        </w:rPr>
      </w:pPr>
    </w:p>
    <w:p w14:paraId="3AE31B84" w14:textId="7B90466F" w:rsidR="00895B7C" w:rsidRPr="00350C8D" w:rsidRDefault="00895B7C" w:rsidP="006C6F25">
      <w:pPr>
        <w:rPr>
          <w:rFonts w:ascii="Rubik" w:hAnsi="Rubik" w:cs="Rubik"/>
          <w:b/>
          <w:sz w:val="20"/>
          <w:szCs w:val="20"/>
        </w:rPr>
      </w:pPr>
      <w:r w:rsidRPr="00350C8D">
        <w:rPr>
          <w:rFonts w:ascii="Rubik" w:hAnsi="Rubik" w:cs="Rubik"/>
          <w:b/>
          <w:color w:val="000000"/>
          <w:sz w:val="20"/>
          <w:szCs w:val="20"/>
        </w:rPr>
        <w:t>ALLEGATO:</w:t>
      </w:r>
    </w:p>
    <w:p w14:paraId="35A35B83" w14:textId="60DF214E" w:rsidR="00895B7C" w:rsidRDefault="00895B7C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b/>
          <w:color w:val="000000"/>
          <w:sz w:val="20"/>
          <w:szCs w:val="20"/>
          <w:u w:val="single"/>
        </w:rPr>
        <w:t xml:space="preserve">- </w:t>
      </w:r>
      <w:r w:rsidR="008F649F">
        <w:rPr>
          <w:rFonts w:ascii="Rubik" w:hAnsi="Rubik" w:cs="Rubik"/>
          <w:b/>
          <w:color w:val="000000"/>
          <w:sz w:val="20"/>
          <w:szCs w:val="20"/>
          <w:u w:val="single"/>
        </w:rPr>
        <w:t>Lettera motivazionale</w:t>
      </w:r>
    </w:p>
    <w:p w14:paraId="56FA9225" w14:textId="6B0D9230" w:rsidR="00DD29DD" w:rsidRPr="00350C8D" w:rsidRDefault="00DD29DD" w:rsidP="006C6F25">
      <w:pPr>
        <w:jc w:val="both"/>
        <w:rPr>
          <w:rFonts w:ascii="Rubik" w:hAnsi="Rubik" w:cs="Rubik"/>
          <w:b/>
          <w:color w:val="000000"/>
          <w:sz w:val="20"/>
          <w:szCs w:val="20"/>
          <w:u w:val="single"/>
        </w:rPr>
      </w:pPr>
      <w:r>
        <w:rPr>
          <w:rFonts w:ascii="Rubik" w:hAnsi="Rubik" w:cs="Rubik"/>
          <w:b/>
          <w:color w:val="000000"/>
          <w:sz w:val="20"/>
          <w:szCs w:val="20"/>
          <w:u w:val="single"/>
        </w:rPr>
        <w:t>- Valido documento d’identità</w:t>
      </w:r>
    </w:p>
    <w:p w14:paraId="65C5824F" w14:textId="77777777" w:rsidR="00895B7C" w:rsidRPr="00350C8D" w:rsidRDefault="00895B7C" w:rsidP="006C6F25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50A336EF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4FA02195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0CAFB2E8" w14:textId="77777777" w:rsidR="008F649F" w:rsidRDefault="008F649F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</w:p>
    <w:p w14:paraId="65250DFA" w14:textId="4D353143" w:rsidR="00895B7C" w:rsidRPr="00350C8D" w:rsidRDefault="00895B7C" w:rsidP="008F649F">
      <w:pPr>
        <w:jc w:val="both"/>
        <w:rPr>
          <w:rFonts w:ascii="Rubik" w:hAnsi="Rubik" w:cs="Rubik"/>
          <w:color w:val="000000"/>
          <w:sz w:val="20"/>
          <w:szCs w:val="20"/>
          <w:u w:val="single"/>
        </w:rPr>
      </w:pPr>
      <w:r w:rsidRPr="00350C8D">
        <w:rPr>
          <w:rFonts w:ascii="Rubik" w:hAnsi="Rubik" w:cs="Rubik"/>
          <w:color w:val="000000"/>
          <w:sz w:val="20"/>
          <w:szCs w:val="20"/>
          <w:u w:val="single"/>
        </w:rPr>
        <w:t>Autorizzazione al trattamento dei dati personali ai sensi del</w:t>
      </w:r>
      <w:r w:rsidRPr="00350C8D">
        <w:rPr>
          <w:rFonts w:ascii="Rubik" w:hAnsi="Rubik" w:cs="Rubik"/>
          <w:sz w:val="20"/>
          <w:szCs w:val="20"/>
          <w:u w:val="single"/>
        </w:rPr>
        <w:t xml:space="preserve"> Decreto Legislativo 30.06.2003 n.196.</w:t>
      </w:r>
    </w:p>
    <w:p w14:paraId="599624A2" w14:textId="6E41B635" w:rsidR="00895B7C" w:rsidRDefault="00895B7C" w:rsidP="008F649F">
      <w:pPr>
        <w:jc w:val="both"/>
        <w:rPr>
          <w:rFonts w:ascii="Rubik" w:hAnsi="Rubik" w:cs="Rubik"/>
          <w:color w:val="000000"/>
          <w:sz w:val="20"/>
          <w:szCs w:val="20"/>
        </w:rPr>
      </w:pPr>
      <w:r w:rsidRPr="00350C8D">
        <w:rPr>
          <w:rFonts w:ascii="Rubik" w:hAnsi="Rubik" w:cs="Rubik"/>
          <w:color w:val="000000"/>
          <w:sz w:val="20"/>
          <w:szCs w:val="20"/>
        </w:rPr>
        <w:t>La/il sottoscritta/o dichiara di aver preso compiuta visione di quanto previsto all’art. 13 del D. lgs. 30/06/2003 n° 196</w:t>
      </w:r>
      <w:r w:rsidRPr="00350C8D">
        <w:rPr>
          <w:rStyle w:val="Enfasigrassetto"/>
          <w:rFonts w:ascii="Rubik" w:hAnsi="Rubik" w:cs="Rubik"/>
          <w:color w:val="000000"/>
          <w:sz w:val="20"/>
          <w:szCs w:val="20"/>
          <w:shd w:val="clear" w:color="auto" w:fill="FFFFFF"/>
        </w:rPr>
        <w:t xml:space="preserve"> </w:t>
      </w:r>
      <w:r w:rsidRPr="00350C8D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>e del</w:t>
      </w:r>
      <w:r w:rsidR="006C6F25">
        <w:rPr>
          <w:rStyle w:val="Enfasigrassetto"/>
          <w:rFonts w:ascii="Rubik" w:hAnsi="Rubik" w:cs="Rubik"/>
          <w:b w:val="0"/>
          <w:color w:val="000000"/>
          <w:sz w:val="20"/>
          <w:szCs w:val="20"/>
          <w:shd w:val="clear" w:color="auto" w:fill="FFFFFF"/>
        </w:rPr>
        <w:t xml:space="preserve"> GDPR (Regolamento UE 2016/679) </w:t>
      </w:r>
      <w:r w:rsidRPr="00350C8D">
        <w:rPr>
          <w:rFonts w:ascii="Rubik" w:hAnsi="Rubik" w:cs="Rubik"/>
          <w:color w:val="000000"/>
          <w:sz w:val="20"/>
          <w:szCs w:val="20"/>
        </w:rPr>
        <w:t>ed autorizza il trattamento dei propri dati personali al solo scopo di permettere il conseguimento delle finalità indicate dal bando.</w:t>
      </w:r>
    </w:p>
    <w:p w14:paraId="69F7F528" w14:textId="6884F1A5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4F373948" w14:textId="149D600B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47A3426" w14:textId="0F2F91D0" w:rsidR="008F649F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2EF9A3B8" w14:textId="77777777" w:rsidR="008F649F" w:rsidRPr="00350C8D" w:rsidRDefault="008F649F" w:rsidP="006C6F25">
      <w:pPr>
        <w:jc w:val="both"/>
        <w:rPr>
          <w:rFonts w:ascii="Rubik" w:hAnsi="Rubik" w:cs="Rubik"/>
          <w:color w:val="000000"/>
          <w:sz w:val="20"/>
          <w:szCs w:val="20"/>
        </w:rPr>
      </w:pPr>
    </w:p>
    <w:p w14:paraId="70083B82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Data</w:t>
      </w:r>
      <w:r w:rsidRPr="00350C8D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="006C6F25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>Firma</w:t>
      </w:r>
    </w:p>
    <w:p w14:paraId="06DFD035" w14:textId="77777777" w:rsidR="006C6F25" w:rsidRPr="00350C8D" w:rsidRDefault="006C6F25" w:rsidP="006C6F25">
      <w:pPr>
        <w:rPr>
          <w:rFonts w:ascii="Rubik" w:hAnsi="Rubik" w:cs="Rubik"/>
          <w:sz w:val="20"/>
          <w:szCs w:val="20"/>
        </w:rPr>
      </w:pPr>
    </w:p>
    <w:p w14:paraId="53433CF9" w14:textId="77777777" w:rsidR="00895B7C" w:rsidRDefault="00895B7C" w:rsidP="006C6F25">
      <w:pPr>
        <w:rPr>
          <w:rFonts w:ascii="Rubik" w:hAnsi="Rubik" w:cs="Rubik"/>
          <w:sz w:val="20"/>
          <w:szCs w:val="20"/>
        </w:rPr>
      </w:pPr>
      <w:r w:rsidRPr="00350C8D">
        <w:rPr>
          <w:rFonts w:ascii="Rubik" w:hAnsi="Rubik" w:cs="Rubik"/>
          <w:sz w:val="20"/>
          <w:szCs w:val="20"/>
        </w:rPr>
        <w:t>.......................................</w:t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</w:r>
      <w:r w:rsidRPr="00350C8D">
        <w:rPr>
          <w:rFonts w:ascii="Rubik" w:hAnsi="Rubik" w:cs="Rubik"/>
          <w:sz w:val="20"/>
          <w:szCs w:val="20"/>
        </w:rPr>
        <w:tab/>
        <w:t>..............................................................</w:t>
      </w:r>
    </w:p>
    <w:sectPr w:rsidR="00895B7C" w:rsidSect="00B12A3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F85B" w14:textId="77777777" w:rsidR="00AB4AAE" w:rsidRDefault="00AB4AAE" w:rsidP="00235C5C">
      <w:r>
        <w:separator/>
      </w:r>
    </w:p>
  </w:endnote>
  <w:endnote w:type="continuationSeparator" w:id="0">
    <w:p w14:paraId="53535E0A" w14:textId="77777777" w:rsidR="00AB4AAE" w:rsidRDefault="00AB4AAE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8E45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 xml:space="preserve">24127 Bergamo, via dei Caniana 2  tel. 035 2052870 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C46015">
        <w:rPr>
          <w:rStyle w:val="Collegamentoipertestuale"/>
          <w:rFonts w:ascii="Rubik" w:hAnsi="Rubik" w:cs="Rubik"/>
          <w:sz w:val="16"/>
          <w:szCs w:val="16"/>
        </w:rPr>
        <w:t>Ticket Diritto allo Studio</w:t>
      </w:r>
    </w:hyperlink>
  </w:p>
  <w:p w14:paraId="66AFD2D1" w14:textId="77777777" w:rsidR="00DD29DD" w:rsidRPr="00C46015" w:rsidRDefault="00DD29DD" w:rsidP="00DD29DD">
    <w:pPr>
      <w:pStyle w:val="Pidipagina"/>
      <w:jc w:val="center"/>
      <w:rPr>
        <w:rFonts w:ascii="Rubik" w:hAnsi="Rubik" w:cs="Rubik"/>
        <w:color w:val="404040" w:themeColor="text1" w:themeTint="BF"/>
        <w:sz w:val="16"/>
        <w:szCs w:val="16"/>
      </w:rPr>
    </w:pPr>
    <w:r w:rsidRPr="00C46015">
      <w:rPr>
        <w:rFonts w:ascii="Rubik" w:hAnsi="Rubik" w:cs="Rubik"/>
        <w:color w:val="404040" w:themeColor="text1" w:themeTint="BF"/>
        <w:sz w:val="16"/>
        <w:szCs w:val="16"/>
      </w:rPr>
      <w:t>Università degli Studi di Bergamo  www.unibg.it  Cod. Fiscale 80004350163  P.IVA 01612800167</w:t>
    </w:r>
  </w:p>
  <w:p w14:paraId="02378F65" w14:textId="77777777" w:rsidR="00152090" w:rsidRPr="00DD29DD" w:rsidRDefault="00152090" w:rsidP="00DD2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D9D6" w14:textId="77777777" w:rsidR="00AB4AAE" w:rsidRDefault="00AB4AAE" w:rsidP="00235C5C">
      <w:r>
        <w:separator/>
      </w:r>
    </w:p>
  </w:footnote>
  <w:footnote w:type="continuationSeparator" w:id="0">
    <w:p w14:paraId="7CF58349" w14:textId="77777777" w:rsidR="00AB4AAE" w:rsidRDefault="00AB4AAE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19BC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0" allowOverlap="1" wp14:anchorId="6B7649E4" wp14:editId="33FDAB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4" name="Immagine 4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D72">
      <w:rPr>
        <w:noProof/>
        <w:lang w:eastAsia="it-IT"/>
      </w:rPr>
      <w:pict w14:anchorId="25A79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BC1A" w14:textId="77777777" w:rsidR="003F5840" w:rsidRDefault="00226D72">
    <w:pPr>
      <w:pStyle w:val="Intestazione"/>
    </w:pPr>
    <w:r>
      <w:rPr>
        <w:noProof/>
        <w:lang w:eastAsia="it-IT"/>
      </w:rPr>
      <w:pict w14:anchorId="2A30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DirittoStudi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DirittoStudi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2E61" w14:textId="77777777" w:rsidR="00235C5C" w:rsidRDefault="00415BD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0" allowOverlap="1" wp14:anchorId="159DA32C" wp14:editId="5B898C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3" name="Immagine 3" descr="/Users/noemiborghese/Downloads/Header_servizi/Header_DirittoStudio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oemiborghese/Downloads/Header_servizi/Header_DirittoStudio_Tavola disegn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D72">
      <w:rPr>
        <w:noProof/>
        <w:lang w:eastAsia="it-IT"/>
      </w:rPr>
      <w:pict w14:anchorId="46D1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52"/>
    <w:multiLevelType w:val="hybridMultilevel"/>
    <w:tmpl w:val="4096460C"/>
    <w:lvl w:ilvl="0" w:tplc="D24C3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83B4"/>
    <w:multiLevelType w:val="hybridMultilevel"/>
    <w:tmpl w:val="E8FA2B0F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77"/>
    <w:multiLevelType w:val="hybridMultilevel"/>
    <w:tmpl w:val="F21820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496DDA"/>
    <w:multiLevelType w:val="hybridMultilevel"/>
    <w:tmpl w:val="1CBE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29234">
    <w:abstractNumId w:val="2"/>
  </w:num>
  <w:num w:numId="2" w16cid:durableId="223565794">
    <w:abstractNumId w:val="3"/>
  </w:num>
  <w:num w:numId="3" w16cid:durableId="13368111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2943237">
    <w:abstractNumId w:val="0"/>
  </w:num>
  <w:num w:numId="5" w16cid:durableId="95829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9"/>
    <w:rsid w:val="000236CC"/>
    <w:rsid w:val="00082435"/>
    <w:rsid w:val="000D18F9"/>
    <w:rsid w:val="00152090"/>
    <w:rsid w:val="001D5B70"/>
    <w:rsid w:val="00226D72"/>
    <w:rsid w:val="00235C5C"/>
    <w:rsid w:val="002831E7"/>
    <w:rsid w:val="002F3606"/>
    <w:rsid w:val="00350C8D"/>
    <w:rsid w:val="00384CFF"/>
    <w:rsid w:val="003F5840"/>
    <w:rsid w:val="00402992"/>
    <w:rsid w:val="00415BD3"/>
    <w:rsid w:val="00423A8D"/>
    <w:rsid w:val="004801AE"/>
    <w:rsid w:val="00497430"/>
    <w:rsid w:val="004A4627"/>
    <w:rsid w:val="004C4987"/>
    <w:rsid w:val="004E45E3"/>
    <w:rsid w:val="005014E8"/>
    <w:rsid w:val="00541D2F"/>
    <w:rsid w:val="00545A40"/>
    <w:rsid w:val="0055594D"/>
    <w:rsid w:val="005617D3"/>
    <w:rsid w:val="00685339"/>
    <w:rsid w:val="00691EC4"/>
    <w:rsid w:val="006B47F2"/>
    <w:rsid w:val="006C6F25"/>
    <w:rsid w:val="00704BDD"/>
    <w:rsid w:val="007665E4"/>
    <w:rsid w:val="00777C64"/>
    <w:rsid w:val="00782146"/>
    <w:rsid w:val="007A4EA9"/>
    <w:rsid w:val="007D59CC"/>
    <w:rsid w:val="008477E2"/>
    <w:rsid w:val="00895B7C"/>
    <w:rsid w:val="008F649F"/>
    <w:rsid w:val="009446B3"/>
    <w:rsid w:val="00955AF8"/>
    <w:rsid w:val="00957100"/>
    <w:rsid w:val="009D3982"/>
    <w:rsid w:val="009E642D"/>
    <w:rsid w:val="009F7D97"/>
    <w:rsid w:val="00A04F05"/>
    <w:rsid w:val="00A15B22"/>
    <w:rsid w:val="00A36774"/>
    <w:rsid w:val="00A7340E"/>
    <w:rsid w:val="00AB4AAE"/>
    <w:rsid w:val="00B00936"/>
    <w:rsid w:val="00B12A3E"/>
    <w:rsid w:val="00B30C0C"/>
    <w:rsid w:val="00B377A9"/>
    <w:rsid w:val="00BC05F2"/>
    <w:rsid w:val="00BD57A7"/>
    <w:rsid w:val="00C0525E"/>
    <w:rsid w:val="00C53652"/>
    <w:rsid w:val="00D1603C"/>
    <w:rsid w:val="00D64545"/>
    <w:rsid w:val="00DD29DD"/>
    <w:rsid w:val="00E4304A"/>
    <w:rsid w:val="00EA034C"/>
    <w:rsid w:val="00EB7B78"/>
    <w:rsid w:val="00ED1DC7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7F6210"/>
  <w14:defaultImageDpi w14:val="32767"/>
  <w15:chartTrackingRefBased/>
  <w15:docId w15:val="{0B761592-2F38-454A-9994-AF890DBB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table" w:styleId="Grigliatabella">
    <w:name w:val="Table Grid"/>
    <w:basedOn w:val="Tabellanormale"/>
    <w:rsid w:val="0041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B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B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BD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52090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52090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082435"/>
    <w:rPr>
      <w:color w:val="0563C1"/>
      <w:u w:val="single"/>
    </w:rPr>
  </w:style>
  <w:style w:type="paragraph" w:customStyle="1" w:styleId="Base">
    <w:name w:val="Base"/>
    <w:basedOn w:val="Normale"/>
    <w:link w:val="BaseCarattere"/>
    <w:autoRedefine/>
    <w:qFormat/>
    <w:rsid w:val="00082435"/>
    <w:pPr>
      <w:tabs>
        <w:tab w:val="center" w:pos="6804"/>
      </w:tabs>
      <w:jc w:val="both"/>
    </w:pPr>
    <w:rPr>
      <w:rFonts w:ascii="Tahoma" w:hAnsi="Tahoma"/>
      <w:sz w:val="20"/>
      <w:szCs w:val="22"/>
    </w:rPr>
  </w:style>
  <w:style w:type="character" w:customStyle="1" w:styleId="BaseCarattere">
    <w:name w:val="Base Carattere"/>
    <w:basedOn w:val="Carpredefinitoparagrafo"/>
    <w:link w:val="Base"/>
    <w:rsid w:val="00082435"/>
    <w:rPr>
      <w:rFonts w:ascii="Tahoma" w:hAnsi="Tahoma"/>
      <w:sz w:val="20"/>
      <w:szCs w:val="22"/>
    </w:rPr>
  </w:style>
  <w:style w:type="character" w:styleId="Enfasigrassetto">
    <w:name w:val="Strong"/>
    <w:uiPriority w:val="22"/>
    <w:qFormat/>
    <w:rsid w:val="00895B7C"/>
    <w:rPr>
      <w:b/>
      <w:bCs/>
      <w:color w:val="0099CC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04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4EA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E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E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E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E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bg.it/bandi/bando-concorso-premi-merito-roberto-rocca-dalmine-spa-aa-2023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elpdesk.unibg.it/helpdesksegrestud/login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Elena GOTTI</cp:lastModifiedBy>
  <cp:revision>5</cp:revision>
  <cp:lastPrinted>2019-02-21T11:11:00Z</cp:lastPrinted>
  <dcterms:created xsi:type="dcterms:W3CDTF">2024-05-17T09:18:00Z</dcterms:created>
  <dcterms:modified xsi:type="dcterms:W3CDTF">2025-11-02T22:37:00Z</dcterms:modified>
</cp:coreProperties>
</file>