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1FE4F" w14:textId="77777777" w:rsidR="00C5039A" w:rsidRDefault="00000000">
      <w:pPr>
        <w:jc w:val="center"/>
        <w:rPr>
          <w:rFonts w:ascii="Rubik" w:hAnsi="Rubik" w:cs="Rubik"/>
          <w:sz w:val="21"/>
          <w:szCs w:val="21"/>
          <w:u w:val="single"/>
        </w:rPr>
      </w:pPr>
      <w:r>
        <w:rPr>
          <w:rFonts w:ascii="Rubik" w:hAnsi="Rubik" w:cs="Rubik" w:hint="cs"/>
          <w:sz w:val="21"/>
          <w:szCs w:val="21"/>
          <w:u w:val="single"/>
        </w:rPr>
        <w:t>COMUNICATO STAMPA</w:t>
      </w:r>
    </w:p>
    <w:p w14:paraId="0415D546" w14:textId="77777777" w:rsidR="00C5039A" w:rsidRDefault="00C5039A">
      <w:pPr>
        <w:jc w:val="center"/>
        <w:rPr>
          <w:rFonts w:ascii="Rubik" w:hAnsi="Rubik" w:cs="Rubik"/>
          <w:sz w:val="20"/>
          <w:szCs w:val="20"/>
          <w:u w:val="single"/>
        </w:rPr>
      </w:pPr>
    </w:p>
    <w:p w14:paraId="54A39739" w14:textId="77777777" w:rsidR="00C5039A" w:rsidRPr="00080F54" w:rsidRDefault="00000000">
      <w:pPr>
        <w:jc w:val="center"/>
        <w:rPr>
          <w:rFonts w:ascii="Rubik" w:hAnsi="Rubik" w:cs="Rubik"/>
          <w:b/>
          <w:bCs/>
          <w:sz w:val="26"/>
          <w:szCs w:val="26"/>
        </w:rPr>
      </w:pPr>
      <w:r w:rsidRPr="00080F54">
        <w:rPr>
          <w:rFonts w:ascii="Rubik" w:hAnsi="Rubik" w:cs="Rubik"/>
          <w:b/>
          <w:bCs/>
          <w:sz w:val="26"/>
          <w:szCs w:val="26"/>
        </w:rPr>
        <w:t>L’ARTE FA LA GEOGRAFIA DEI FIUMI: MARCO PAOLINI A BERGAMO INSIEME AGLI STUDENTI PER IL FUTURO DEI FIUMI ITALIANI</w:t>
      </w:r>
    </w:p>
    <w:p w14:paraId="22ED59C6" w14:textId="77777777" w:rsidR="00C5039A" w:rsidRDefault="00C5039A">
      <w:pPr>
        <w:jc w:val="center"/>
        <w:rPr>
          <w:rFonts w:ascii="Rubik" w:hAnsi="Rubik" w:cs="Rubik"/>
          <w:b/>
          <w:bCs/>
          <w:sz w:val="28"/>
          <w:szCs w:val="28"/>
        </w:rPr>
      </w:pPr>
    </w:p>
    <w:p w14:paraId="0699C245" w14:textId="25FC7B19" w:rsidR="00C5039A" w:rsidRPr="00080F54" w:rsidRDefault="00000000">
      <w:pPr>
        <w:jc w:val="both"/>
        <w:rPr>
          <w:rFonts w:ascii="Rubik" w:hAnsi="Rubik" w:cs="Rubik"/>
          <w:i/>
          <w:iCs/>
          <w:sz w:val="22"/>
          <w:szCs w:val="22"/>
        </w:rPr>
      </w:pPr>
      <w:r w:rsidRPr="00080F54">
        <w:rPr>
          <w:rFonts w:ascii="Rubik" w:hAnsi="Rubik" w:cs="Rubik" w:hint="cs"/>
          <w:i/>
          <w:iCs/>
          <w:sz w:val="22"/>
          <w:szCs w:val="22"/>
        </w:rPr>
        <w:t xml:space="preserve">Bergamo, </w:t>
      </w:r>
      <w:r w:rsidRPr="00080F54">
        <w:rPr>
          <w:rFonts w:ascii="Rubik" w:hAnsi="Rubik" w:cs="Rubik"/>
          <w:i/>
          <w:iCs/>
          <w:sz w:val="22"/>
          <w:szCs w:val="22"/>
        </w:rPr>
        <w:t>2</w:t>
      </w:r>
      <w:r w:rsidR="00837232">
        <w:rPr>
          <w:rFonts w:ascii="Rubik" w:hAnsi="Rubik" w:cs="Rubik"/>
          <w:i/>
          <w:iCs/>
          <w:sz w:val="22"/>
          <w:szCs w:val="22"/>
        </w:rPr>
        <w:t>2</w:t>
      </w:r>
      <w:r w:rsidRPr="00080F54">
        <w:rPr>
          <w:rFonts w:ascii="Rubik" w:hAnsi="Rubik" w:cs="Rubik"/>
          <w:i/>
          <w:iCs/>
          <w:sz w:val="22"/>
          <w:szCs w:val="22"/>
        </w:rPr>
        <w:t xml:space="preserve"> novembre</w:t>
      </w:r>
      <w:r w:rsidRPr="00080F54">
        <w:rPr>
          <w:rFonts w:ascii="Rubik" w:hAnsi="Rubik" w:cs="Rubik" w:hint="cs"/>
          <w:i/>
          <w:iCs/>
          <w:sz w:val="22"/>
          <w:szCs w:val="22"/>
        </w:rPr>
        <w:t xml:space="preserve"> 2025</w:t>
      </w:r>
      <w:r w:rsidRPr="00080F54">
        <w:rPr>
          <w:rFonts w:ascii="Rubik" w:hAnsi="Rubik" w:cs="Rubik" w:hint="cs"/>
          <w:sz w:val="22"/>
          <w:szCs w:val="22"/>
        </w:rPr>
        <w:t xml:space="preserve"> - </w:t>
      </w:r>
      <w:r w:rsidRPr="00080F54">
        <w:rPr>
          <w:rFonts w:ascii="Rubik" w:hAnsi="Rubik" w:cs="Rubik"/>
          <w:sz w:val="22"/>
          <w:szCs w:val="22"/>
        </w:rPr>
        <w:t>Integrare arte, geografia e governance delle acque per stimolare pratiche didattiche innovative e nuove forme di collaborazione tra accademia e progetti civici, con una attenzione particolare al tema idrico e territoriale.</w:t>
      </w:r>
      <w:r w:rsidRPr="00080F54">
        <w:rPr>
          <w:rFonts w:ascii="Rubik" w:hAnsi="Rubik" w:cs="Rubik"/>
          <w:i/>
          <w:iCs/>
          <w:sz w:val="22"/>
          <w:szCs w:val="22"/>
        </w:rPr>
        <w:t xml:space="preserve"> </w:t>
      </w:r>
      <w:r w:rsidRPr="00080F54">
        <w:rPr>
          <w:rFonts w:ascii="Rubik" w:hAnsi="Rubik" w:cs="Rubik"/>
          <w:sz w:val="22"/>
          <w:szCs w:val="22"/>
        </w:rPr>
        <w:t xml:space="preserve">L’Università degli studi di Bergamo, in collaborazione con il Dipartimento di Lingue, Letterature e Culture straniere ospita il celebre attore, drammaturgo e regista italiano </w:t>
      </w:r>
      <w:r w:rsidRPr="00080F54">
        <w:rPr>
          <w:rFonts w:ascii="Rubik" w:hAnsi="Rubik" w:cs="Rubik"/>
          <w:b/>
          <w:bCs/>
          <w:sz w:val="22"/>
          <w:szCs w:val="22"/>
        </w:rPr>
        <w:t>Marco Paolini</w:t>
      </w:r>
      <w:r w:rsidRPr="00080F54">
        <w:rPr>
          <w:rFonts w:ascii="Rubik" w:hAnsi="Rubik" w:cs="Rubik"/>
          <w:sz w:val="22"/>
          <w:szCs w:val="22"/>
        </w:rPr>
        <w:t xml:space="preserve">, nel quadro del workshop internazionale “Just Water”, che si terrà a Bergamo il 27 e </w:t>
      </w:r>
      <w:r w:rsidRPr="00080F54">
        <w:rPr>
          <w:rFonts w:ascii="Rubik" w:hAnsi="Rubik" w:cs="Rubik"/>
          <w:color w:val="000000" w:themeColor="text1"/>
          <w:sz w:val="22"/>
          <w:szCs w:val="22"/>
        </w:rPr>
        <w:t xml:space="preserve">28 novembre in chiusura del progetto di ricerca MSCA guidato da Francesca Greco e coordinato dal geografo </w:t>
      </w:r>
      <w:r w:rsidRPr="00080F54">
        <w:rPr>
          <w:rFonts w:ascii="Rubik" w:hAnsi="Rubik" w:cs="Rubik"/>
          <w:sz w:val="22"/>
          <w:szCs w:val="22"/>
        </w:rPr>
        <w:t xml:space="preserve">Filippo Menga. </w:t>
      </w:r>
    </w:p>
    <w:p w14:paraId="53BE9387" w14:textId="77777777" w:rsidR="00C5039A" w:rsidRPr="00080F54" w:rsidRDefault="00C5039A">
      <w:pPr>
        <w:jc w:val="both"/>
        <w:rPr>
          <w:rFonts w:ascii="Rubik" w:hAnsi="Rubik" w:cs="Rubik"/>
          <w:color w:val="FF0000"/>
          <w:sz w:val="22"/>
          <w:szCs w:val="22"/>
        </w:rPr>
      </w:pPr>
    </w:p>
    <w:p w14:paraId="512E804D" w14:textId="77777777" w:rsidR="00C5039A" w:rsidRPr="00080F54" w:rsidRDefault="00000000">
      <w:pPr>
        <w:jc w:val="both"/>
        <w:rPr>
          <w:rFonts w:ascii="Rubik" w:hAnsi="Rubik" w:cs="Rubik"/>
          <w:sz w:val="22"/>
          <w:szCs w:val="22"/>
        </w:rPr>
      </w:pPr>
      <w:r w:rsidRPr="00080F54">
        <w:rPr>
          <w:rFonts w:ascii="Rubik" w:hAnsi="Rubik" w:cs="Rubik"/>
          <w:sz w:val="22"/>
          <w:szCs w:val="22"/>
        </w:rPr>
        <w:t xml:space="preserve">In quest’occasione l’attore drammaturgo parteciperà all’evento pubblico </w:t>
      </w:r>
      <w:r w:rsidRPr="00080F54">
        <w:rPr>
          <w:rFonts w:ascii="Rubik" w:hAnsi="Rubik" w:cs="Rubik"/>
          <w:b/>
          <w:bCs/>
          <w:sz w:val="22"/>
          <w:szCs w:val="22"/>
        </w:rPr>
        <w:t>gratuito ed aperto a tutta la cittadinanza per la proiezione del</w:t>
      </w:r>
      <w:r w:rsidRPr="00080F54">
        <w:rPr>
          <w:rFonts w:ascii="Rubik" w:hAnsi="Rubik" w:cs="Rubik"/>
          <w:b/>
          <w:bCs/>
          <w:color w:val="FF0000"/>
          <w:sz w:val="22"/>
          <w:szCs w:val="22"/>
        </w:rPr>
        <w:t xml:space="preserve"> </w:t>
      </w:r>
      <w:r w:rsidRPr="00080F54">
        <w:rPr>
          <w:rFonts w:ascii="Rubik" w:hAnsi="Rubik" w:cs="Rubik"/>
          <w:b/>
          <w:bCs/>
          <w:sz w:val="22"/>
          <w:szCs w:val="22"/>
        </w:rPr>
        <w:t>film documentario “Mar de Molada</w:t>
      </w:r>
      <w:r w:rsidRPr="00080F54">
        <w:rPr>
          <w:rFonts w:ascii="Rubik" w:hAnsi="Rubik" w:cs="Rubik"/>
          <w:b/>
          <w:bCs/>
          <w:color w:val="000000" w:themeColor="text1"/>
          <w:sz w:val="22"/>
          <w:szCs w:val="22"/>
        </w:rPr>
        <w:t>” che lo vede protagonista con la regia di Marco Segato,</w:t>
      </w:r>
      <w:r w:rsidRPr="00080F54">
        <w:rPr>
          <w:rFonts w:ascii="Rubik" w:hAnsi="Rubik" w:cs="Rubik"/>
          <w:color w:val="000000" w:themeColor="text1"/>
          <w:sz w:val="22"/>
          <w:szCs w:val="22"/>
        </w:rPr>
        <w:t xml:space="preserve"> </w:t>
      </w:r>
      <w:r w:rsidRPr="00080F54">
        <w:rPr>
          <w:rFonts w:ascii="Rubik" w:hAnsi="Rubik" w:cs="Rubik"/>
          <w:b/>
          <w:bCs/>
          <w:color w:val="000000" w:themeColor="text1"/>
          <w:sz w:val="22"/>
          <w:szCs w:val="22"/>
        </w:rPr>
        <w:t xml:space="preserve">mercoledì 27 novembre alle ore 21 presso l’Aula Magna del Complesso di Sant’Agostino. </w:t>
      </w:r>
      <w:r w:rsidRPr="00080F54">
        <w:rPr>
          <w:rFonts w:ascii="Rubik" w:hAnsi="Rubik" w:cs="Rubik"/>
          <w:color w:val="000000" w:themeColor="text1"/>
          <w:sz w:val="22"/>
          <w:szCs w:val="22"/>
        </w:rPr>
        <w:t>In apertura i saluti istituzionali saranno affidati a Sergio Cavalieri, Magnifico Rettore dell’Università di Bergamo e sarà prevista una sessione di dibattito con Marco Paolini, introdotta da Federica Burini, delegata del Rettore al Public Engagemen</w:t>
      </w:r>
      <w:r w:rsidRPr="00080F54">
        <w:rPr>
          <w:rFonts w:ascii="Rubik" w:hAnsi="Rubik" w:cs="Rubik"/>
          <w:sz w:val="22"/>
          <w:szCs w:val="22"/>
        </w:rPr>
        <w:t xml:space="preserve">t. Dopo la proiezione, animerà il dibattito Stefania Consonni, coordinatrice della rassegna di Public Engagement Landscapes 2025 | Spazi Segni Suoni, insieme a due dottorandi di </w:t>
      </w:r>
      <w:r w:rsidRPr="00080F54">
        <w:rPr>
          <w:rFonts w:ascii="Rubik" w:hAnsi="Rubik" w:cs="Rubik"/>
          <w:i/>
          <w:iCs/>
          <w:sz w:val="22"/>
          <w:szCs w:val="22"/>
        </w:rPr>
        <w:t>Landscape Studies for Global and Local Challenges</w:t>
      </w:r>
      <w:r w:rsidRPr="00080F54">
        <w:rPr>
          <w:rFonts w:ascii="Rubik" w:hAnsi="Rubik" w:cs="Rubik"/>
          <w:sz w:val="22"/>
          <w:szCs w:val="22"/>
        </w:rPr>
        <w:t xml:space="preserve"> impegnati sui temi legati all’acqua.</w:t>
      </w:r>
    </w:p>
    <w:p w14:paraId="7FFCF724" w14:textId="77777777" w:rsidR="00C5039A" w:rsidRPr="00080F54" w:rsidRDefault="00C5039A">
      <w:pPr>
        <w:jc w:val="both"/>
        <w:rPr>
          <w:rFonts w:ascii="Rubik" w:hAnsi="Rubik" w:cs="Rubik"/>
          <w:sz w:val="22"/>
          <w:szCs w:val="22"/>
        </w:rPr>
      </w:pPr>
    </w:p>
    <w:p w14:paraId="26A212DF" w14:textId="77777777" w:rsidR="00C5039A" w:rsidRPr="00080F54" w:rsidRDefault="00000000">
      <w:pPr>
        <w:jc w:val="both"/>
        <w:rPr>
          <w:rFonts w:ascii="Rubik" w:hAnsi="Rubik" w:cs="Rubik"/>
          <w:sz w:val="22"/>
          <w:szCs w:val="22"/>
        </w:rPr>
      </w:pPr>
      <w:r w:rsidRPr="00080F54">
        <w:rPr>
          <w:rFonts w:ascii="Rubik" w:hAnsi="Rubik" w:cs="Rubik"/>
          <w:sz w:val="22"/>
          <w:szCs w:val="22"/>
        </w:rPr>
        <w:t xml:space="preserve">Marco Paolini </w:t>
      </w:r>
      <w:r w:rsidRPr="00080F54">
        <w:rPr>
          <w:rFonts w:ascii="Rubik" w:hAnsi="Rubik" w:cs="Rubik"/>
          <w:color w:val="000000" w:themeColor="text1"/>
          <w:sz w:val="22"/>
          <w:szCs w:val="22"/>
        </w:rPr>
        <w:t xml:space="preserve">parteciperà inoltre a un workshop rivolto agli studenti </w:t>
      </w:r>
      <w:r w:rsidRPr="00080F54">
        <w:rPr>
          <w:rFonts w:ascii="Rubik" w:hAnsi="Rubik" w:cs="Rubik"/>
          <w:sz w:val="22"/>
          <w:szCs w:val="22"/>
        </w:rPr>
        <w:t xml:space="preserve">il 28 novembre mattina, del corso di laurea magistrale in </w:t>
      </w:r>
      <w:r w:rsidRPr="00080F54">
        <w:rPr>
          <w:rFonts w:ascii="Rubik" w:hAnsi="Rubik" w:cs="Rubik"/>
          <w:i/>
          <w:iCs/>
          <w:sz w:val="22"/>
          <w:szCs w:val="22"/>
        </w:rPr>
        <w:t>Geourbanistica. Analisi e pianificazione territoriale, urbana, ambientale e valorizzazione del paesaggio</w:t>
      </w:r>
      <w:r w:rsidRPr="00080F54">
        <w:rPr>
          <w:rFonts w:ascii="Rubik" w:hAnsi="Rubik" w:cs="Rubik"/>
          <w:sz w:val="22"/>
          <w:szCs w:val="22"/>
        </w:rPr>
        <w:t xml:space="preserve"> che, supportati dai docenti e tutor di tre dipartimenti di </w:t>
      </w:r>
      <w:r w:rsidRPr="00080F54">
        <w:rPr>
          <w:rFonts w:ascii="Rubik" w:hAnsi="Rubik" w:cs="Rubik"/>
          <w:i/>
          <w:iCs/>
          <w:sz w:val="22"/>
          <w:szCs w:val="22"/>
        </w:rPr>
        <w:t>Lingue, letterature e culture straniere</w:t>
      </w:r>
      <w:r w:rsidRPr="00080F54">
        <w:rPr>
          <w:rFonts w:ascii="Rubik" w:hAnsi="Rubik" w:cs="Rubik"/>
          <w:sz w:val="22"/>
          <w:szCs w:val="22"/>
        </w:rPr>
        <w:t xml:space="preserve">, </w:t>
      </w:r>
      <w:r w:rsidRPr="00080F54">
        <w:rPr>
          <w:rFonts w:ascii="Rubik" w:hAnsi="Rubik" w:cs="Rubik"/>
          <w:i/>
          <w:iCs/>
          <w:sz w:val="22"/>
          <w:szCs w:val="22"/>
        </w:rPr>
        <w:t>Lettere, filosofia e comunicazione</w:t>
      </w:r>
      <w:r w:rsidRPr="00080F54">
        <w:rPr>
          <w:rFonts w:ascii="Rubik" w:hAnsi="Rubik" w:cs="Rubik"/>
          <w:sz w:val="22"/>
          <w:szCs w:val="22"/>
        </w:rPr>
        <w:t xml:space="preserve"> e </w:t>
      </w:r>
      <w:r w:rsidRPr="00080F54">
        <w:rPr>
          <w:rFonts w:ascii="Rubik" w:hAnsi="Rubik" w:cs="Rubik"/>
          <w:i/>
          <w:iCs/>
          <w:sz w:val="22"/>
          <w:szCs w:val="22"/>
        </w:rPr>
        <w:t>Ingegneria e scienze applicate</w:t>
      </w:r>
      <w:r w:rsidRPr="00080F54">
        <w:rPr>
          <w:rFonts w:ascii="Rubik" w:hAnsi="Rubik" w:cs="Rubik"/>
          <w:sz w:val="22"/>
          <w:szCs w:val="22"/>
        </w:rPr>
        <w:t>, hanno svolto un progetto di approfondimento di quattro fiumi lombardi (Serio, Adda, Oglio, Lambro), un momento importante che intreccia arte, geografia e urbanistica, per rafforzare la consapevolezza dell’importanza dei fiumi per il futuro dei territori e delle comunità. Queste giornate saranno un’occasione per l’Ateneo di Bergamo per sperimentare una possibile collaborazione con il progetto “Atlante delle Rive” (</w:t>
      </w:r>
      <w:hyperlink r:id="rId12" w:history="1">
        <w:r w:rsidRPr="00080F54">
          <w:rPr>
            <w:rStyle w:val="Collegamentoipertestuale"/>
            <w:rFonts w:ascii="Rubik" w:hAnsi="Rubik" w:cs="Rubik"/>
            <w:sz w:val="22"/>
            <w:szCs w:val="22"/>
          </w:rPr>
          <w:t>https://lafabbricadelmondo.org/progetti/atlante-delle-rive/</w:t>
        </w:r>
      </w:hyperlink>
      <w:r w:rsidRPr="00080F54">
        <w:rPr>
          <w:rFonts w:ascii="Rubik" w:hAnsi="Rubik" w:cs="Rubik"/>
          <w:sz w:val="22"/>
          <w:szCs w:val="22"/>
        </w:rPr>
        <w:t>), un progetto triennale che unisce teatro e territorio per raccontare la complessità del mondo dell’acqua in Italia.</w:t>
      </w:r>
      <w:r w:rsidRPr="00080F54">
        <w:rPr>
          <w:rFonts w:ascii="Arial" w:hAnsi="Arial" w:cs="Arial"/>
          <w:color w:val="666666"/>
          <w:sz w:val="22"/>
          <w:szCs w:val="22"/>
          <w:shd w:val="clear" w:color="auto" w:fill="FFFFFF"/>
        </w:rPr>
        <w:t xml:space="preserve"> </w:t>
      </w:r>
    </w:p>
    <w:p w14:paraId="32BAB2FB" w14:textId="77777777" w:rsidR="00C5039A" w:rsidRPr="00080F54" w:rsidRDefault="00C5039A">
      <w:pPr>
        <w:jc w:val="both"/>
        <w:rPr>
          <w:rFonts w:ascii="Rubik" w:hAnsi="Rubik" w:cs="Rubik"/>
          <w:sz w:val="22"/>
          <w:szCs w:val="22"/>
        </w:rPr>
      </w:pPr>
    </w:p>
    <w:p w14:paraId="3F7102FA" w14:textId="77777777" w:rsidR="00C5039A" w:rsidRPr="00080F54" w:rsidRDefault="00000000">
      <w:pPr>
        <w:jc w:val="both"/>
        <w:rPr>
          <w:rFonts w:ascii="Rubik" w:hAnsi="Rubik" w:cs="Rubik"/>
          <w:sz w:val="22"/>
          <w:szCs w:val="22"/>
        </w:rPr>
      </w:pPr>
      <w:r w:rsidRPr="00080F54">
        <w:rPr>
          <w:rFonts w:ascii="Rubik" w:hAnsi="Rubik" w:cs="Rubik"/>
          <w:sz w:val="22"/>
          <w:szCs w:val="22"/>
        </w:rPr>
        <w:t>L’evento intende offrire uno spazio di dialogo tra pubblico accademico e comunità, valorizzando le sinergie tra ricerca scientifica, produzione artistica e didattica universitaria nell’ambito della gestione sostenibile delle risorse idriche a tutte le scale.</w:t>
      </w:r>
    </w:p>
    <w:p w14:paraId="6D8C08B5" w14:textId="77777777" w:rsidR="00C5039A" w:rsidRPr="00080F54" w:rsidRDefault="00C5039A">
      <w:pPr>
        <w:jc w:val="both"/>
        <w:rPr>
          <w:rFonts w:ascii="Rubik" w:hAnsi="Rubik" w:cs="Rubik"/>
          <w:sz w:val="22"/>
          <w:szCs w:val="22"/>
        </w:rPr>
      </w:pPr>
    </w:p>
    <w:p w14:paraId="4A97EF68" w14:textId="7ACBD725" w:rsidR="00C5039A" w:rsidRPr="00080F54" w:rsidRDefault="00000000">
      <w:pPr>
        <w:jc w:val="both"/>
        <w:rPr>
          <w:rFonts w:ascii="Rubik" w:hAnsi="Rubik" w:cs="Rubik"/>
          <w:sz w:val="22"/>
          <w:szCs w:val="22"/>
        </w:rPr>
      </w:pPr>
      <w:r w:rsidRPr="00080F54">
        <w:rPr>
          <w:rFonts w:ascii="Rubik" w:hAnsi="Rubik" w:cs="Rubik"/>
          <w:sz w:val="22"/>
          <w:szCs w:val="22"/>
        </w:rPr>
        <w:t xml:space="preserve">Per informazioni: </w:t>
      </w:r>
      <w:hyperlink r:id="rId13" w:history="1">
        <w:r w:rsidR="00080F54" w:rsidRPr="00080F54">
          <w:rPr>
            <w:rStyle w:val="Collegamentoipertestuale"/>
            <w:rFonts w:ascii="Rubik" w:hAnsi="Rubik" w:cs="Rubik"/>
            <w:sz w:val="22"/>
            <w:szCs w:val="22"/>
          </w:rPr>
          <w:t>https://dllcs.unibg.it/it/eventi/marco-paolini-presenta-film-mar-de-molada</w:t>
        </w:r>
      </w:hyperlink>
      <w:r w:rsidR="00080F54" w:rsidRPr="00080F54">
        <w:rPr>
          <w:rFonts w:ascii="Rubik" w:hAnsi="Rubik" w:cs="Rubik"/>
          <w:sz w:val="22"/>
          <w:szCs w:val="22"/>
        </w:rPr>
        <w:t xml:space="preserve"> </w:t>
      </w:r>
    </w:p>
    <w:sectPr w:rsidR="00C5039A" w:rsidRPr="00080F54">
      <w:headerReference w:type="even" r:id="rId14"/>
      <w:headerReference w:type="default" r:id="rId15"/>
      <w:footerReference w:type="default" r:id="rId16"/>
      <w:headerReference w:type="first" r:id="rId17"/>
      <w:pgSz w:w="11900" w:h="16840"/>
      <w:pgMar w:top="2579" w:right="1134" w:bottom="1134" w:left="1418" w:header="708" w:footer="3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81D7E" w14:textId="77777777" w:rsidR="00AC17CF" w:rsidRDefault="00AC17CF">
      <w:r>
        <w:separator/>
      </w:r>
    </w:p>
  </w:endnote>
  <w:endnote w:type="continuationSeparator" w:id="0">
    <w:p w14:paraId="6C29F91F" w14:textId="77777777" w:rsidR="00AC17CF" w:rsidRDefault="00AC1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B0604020202020204"/>
    <w:charset w:val="00"/>
    <w:family w:val="roman"/>
    <w:pitch w:val="default"/>
    <w:sig w:usb0="00000000" w:usb1="00000000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ubik">
    <w:panose1 w:val="020B0604020202020204"/>
    <w:charset w:val="B1"/>
    <w:family w:val="auto"/>
    <w:pitch w:val="variable"/>
    <w:sig w:usb0="A0002A6F" w:usb1="C000205B" w:usb2="00000000" w:usb3="00000000" w:csb0="000000F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01854" w14:textId="77777777" w:rsidR="00C5039A" w:rsidRDefault="00000000">
    <w:pP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 xml:space="preserve">Ufficio stampa Università degli studi di Bergamo </w:t>
    </w:r>
  </w:p>
  <w:p w14:paraId="0671F58F" w14:textId="77777777" w:rsidR="00C5039A" w:rsidRDefault="00000000">
    <w:pP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>Claudia Rota</w:t>
    </w:r>
  </w:p>
  <w:p w14:paraId="5CE61469" w14:textId="77777777" w:rsidR="00C5039A" w:rsidRDefault="00000000">
    <w:pP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>claudia.rota@unibg.it</w:t>
    </w:r>
  </w:p>
  <w:p w14:paraId="01A9F975" w14:textId="77777777" w:rsidR="00C5039A" w:rsidRDefault="00000000">
    <w:pPr>
      <w:tabs>
        <w:tab w:val="center" w:pos="4819"/>
        <w:tab w:val="right" w:pos="9638"/>
      </w:tabs>
      <w:rPr>
        <w:rFonts w:ascii="Rubik" w:eastAsia="Rubik" w:hAnsi="Rubik" w:cs="Rubik"/>
        <w:color w:val="404040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 xml:space="preserve">348 5100463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28C90" w14:textId="77777777" w:rsidR="00AC17CF" w:rsidRDefault="00AC17CF">
      <w:r>
        <w:separator/>
      </w:r>
    </w:p>
  </w:footnote>
  <w:footnote w:type="continuationSeparator" w:id="0">
    <w:p w14:paraId="215FA779" w14:textId="77777777" w:rsidR="00AC17CF" w:rsidRDefault="00AC1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6D724" w14:textId="77777777" w:rsidR="00C5039A" w:rsidRDefault="00000000">
    <w:pP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0" distR="0" simplePos="0" relativeHeight="251660288" behindDoc="1" locked="0" layoutInCell="1" allowOverlap="1" wp14:anchorId="78D2E146" wp14:editId="4D1941C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0" b="0"/>
          <wp:wrapNone/>
          <wp:docPr id="16" name="Immagine 1" descr="/Volumes/Estensione_DiscoFisso/CartaIntestata_UniBg_pulita/Header_generico_Tavola disegno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magine 1" descr="/Volumes/Estensione_DiscoFisso/CartaIntestata_UniBg_pulita/Header_generico_Tavola disegno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5" cy="1676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17CF">
      <w:rPr>
        <w:rFonts w:ascii="Calibri" w:eastAsia="Calibri" w:hAnsi="Calibri" w:cs="Calibri"/>
        <w:color w:val="000000"/>
      </w:rPr>
      <w:pict w14:anchorId="7CCD7F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alt="/Users/noemiborghese/Downloads/Header_Dirigenza/Header_DirettoreGenerale_Tavola disegno 1.png" style="position:absolute;margin-left:0;margin-top:0;width:595.45pt;height:132pt;z-index:-251653120;mso-wrap-edited:f;mso-width-percent:0;mso-height-percent:0;mso-position-horizontal:center;mso-position-horizontal-relative:margin;mso-position-vertical:center;mso-position-vertical-relative:margin;mso-width-percent:0;mso-height-percent:0;mso-width-relative:page;mso-height-relative:page">
          <v:imagedata r:id="rId2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9D947" w14:textId="77777777" w:rsidR="00C5039A" w:rsidRDefault="00AC17CF">
    <w:pP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pict w14:anchorId="1B6199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/Volumes/Estensione_DiscoFisso/CartaIntestata_UniBg_pulita/Header_generico_Tavola disegno 1.png" style="position:absolute;margin-left:-71.05pt;margin-top:-128.75pt;width:595.45pt;height:132pt;z-index:-251655168;mso-wrap-edited:f;mso-width-percent:0;mso-height-percent:0;mso-position-horizontal-relative:margin;mso-position-vertical-relative:margin;mso-width-percent:0;mso-height-percent:0;mso-width-relative:page;mso-height-relative:page">
          <v:imagedata r:id="rId1" o:title="image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979D1" w14:textId="77777777" w:rsidR="00C5039A" w:rsidRDefault="00000000">
    <w:pP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0" distR="0" simplePos="0" relativeHeight="251659264" behindDoc="1" locked="0" layoutInCell="1" allowOverlap="1" wp14:anchorId="1ED50918" wp14:editId="6DCAB0B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0" b="0"/>
          <wp:wrapNone/>
          <wp:docPr id="15" name="Immagine 2" descr="/Volumes/Estensione_DiscoFisso/CartaIntestata_UniBg_pulita/Header_generico_Tavola disegno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magine 2" descr="/Volumes/Estensione_DiscoFisso/CartaIntestata_UniBg_pulita/Header_generico_Tavola disegno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5" cy="1676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17CF">
      <w:rPr>
        <w:rFonts w:ascii="Calibri" w:eastAsia="Calibri" w:hAnsi="Calibri" w:cs="Calibri"/>
        <w:color w:val="000000"/>
      </w:rPr>
      <w:pict w14:anchorId="107A66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/Users/noemiborghese/Downloads/Header_Dirigenza/Header_DirettoreGenerale_Tavola disegno 1.png" style="position:absolute;margin-left:0;margin-top:0;width:595.45pt;height:132pt;z-index:-251654144;mso-wrap-edited:f;mso-width-percent:0;mso-height-percent:0;mso-position-horizontal:center;mso-position-horizontal-relative:margin;mso-position-vertical:center;mso-position-vertical-relative:margin;mso-width-percent:0;mso-height-percent:0;mso-width-relative:page;mso-height-relative:page">
          <v:imagedata r:id="rId2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efaultTabStop w:val="720"/>
  <w:hyphenationZone w:val="283"/>
  <w:characterSpacingControl w:val="doNotCompress"/>
  <w:hdrShapeDefaults>
    <o:shapedefaults v:ext="edit" spidmax="102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3E9"/>
    <w:rsid w:val="00001A08"/>
    <w:rsid w:val="00003045"/>
    <w:rsid w:val="00004F06"/>
    <w:rsid w:val="0001312F"/>
    <w:rsid w:val="000162B5"/>
    <w:rsid w:val="00022F13"/>
    <w:rsid w:val="000434F5"/>
    <w:rsid w:val="00047A62"/>
    <w:rsid w:val="00060A6D"/>
    <w:rsid w:val="0007298F"/>
    <w:rsid w:val="00080F54"/>
    <w:rsid w:val="00094222"/>
    <w:rsid w:val="00095626"/>
    <w:rsid w:val="000975ED"/>
    <w:rsid w:val="000A00C3"/>
    <w:rsid w:val="000A5632"/>
    <w:rsid w:val="000D12C0"/>
    <w:rsid w:val="000D2720"/>
    <w:rsid w:val="000D4AC0"/>
    <w:rsid w:val="000D6C04"/>
    <w:rsid w:val="000E2907"/>
    <w:rsid w:val="000E73E9"/>
    <w:rsid w:val="000E7950"/>
    <w:rsid w:val="000F4740"/>
    <w:rsid w:val="000F58F2"/>
    <w:rsid w:val="00102624"/>
    <w:rsid w:val="00103150"/>
    <w:rsid w:val="00103B96"/>
    <w:rsid w:val="0011190C"/>
    <w:rsid w:val="0012098F"/>
    <w:rsid w:val="00126744"/>
    <w:rsid w:val="00126815"/>
    <w:rsid w:val="00126FAB"/>
    <w:rsid w:val="00130B07"/>
    <w:rsid w:val="00135484"/>
    <w:rsid w:val="00142A87"/>
    <w:rsid w:val="00146DBB"/>
    <w:rsid w:val="00160527"/>
    <w:rsid w:val="001611B8"/>
    <w:rsid w:val="00162617"/>
    <w:rsid w:val="00162F49"/>
    <w:rsid w:val="001727BC"/>
    <w:rsid w:val="0017493A"/>
    <w:rsid w:val="00186E51"/>
    <w:rsid w:val="00190A94"/>
    <w:rsid w:val="00194DF7"/>
    <w:rsid w:val="001A3A45"/>
    <w:rsid w:val="001A7430"/>
    <w:rsid w:val="001B6B89"/>
    <w:rsid w:val="001C2D0B"/>
    <w:rsid w:val="001C3D94"/>
    <w:rsid w:val="001D4416"/>
    <w:rsid w:val="001D5E33"/>
    <w:rsid w:val="001D666A"/>
    <w:rsid w:val="001D6C55"/>
    <w:rsid w:val="001D70D0"/>
    <w:rsid w:val="001E2F27"/>
    <w:rsid w:val="001F0D20"/>
    <w:rsid w:val="001F7800"/>
    <w:rsid w:val="00201407"/>
    <w:rsid w:val="00201DB9"/>
    <w:rsid w:val="002054ED"/>
    <w:rsid w:val="00207010"/>
    <w:rsid w:val="00210A3F"/>
    <w:rsid w:val="002222DE"/>
    <w:rsid w:val="002266D1"/>
    <w:rsid w:val="00235FF2"/>
    <w:rsid w:val="00245167"/>
    <w:rsid w:val="00247AB2"/>
    <w:rsid w:val="002500FA"/>
    <w:rsid w:val="00251E12"/>
    <w:rsid w:val="00252858"/>
    <w:rsid w:val="0025485F"/>
    <w:rsid w:val="00256051"/>
    <w:rsid w:val="00256742"/>
    <w:rsid w:val="00261058"/>
    <w:rsid w:val="002640B0"/>
    <w:rsid w:val="00267060"/>
    <w:rsid w:val="00267ABD"/>
    <w:rsid w:val="00271BE8"/>
    <w:rsid w:val="0027512F"/>
    <w:rsid w:val="002801E8"/>
    <w:rsid w:val="002805DB"/>
    <w:rsid w:val="00284CA6"/>
    <w:rsid w:val="00287481"/>
    <w:rsid w:val="00296F8A"/>
    <w:rsid w:val="002A7937"/>
    <w:rsid w:val="002B3D85"/>
    <w:rsid w:val="002B49D5"/>
    <w:rsid w:val="002B6E16"/>
    <w:rsid w:val="002D0697"/>
    <w:rsid w:val="002E3E77"/>
    <w:rsid w:val="002E4361"/>
    <w:rsid w:val="002E4DA9"/>
    <w:rsid w:val="002F0F8C"/>
    <w:rsid w:val="002F1308"/>
    <w:rsid w:val="002F2E08"/>
    <w:rsid w:val="002F2EFF"/>
    <w:rsid w:val="002F6B7B"/>
    <w:rsid w:val="00303BC2"/>
    <w:rsid w:val="003167DC"/>
    <w:rsid w:val="00317B14"/>
    <w:rsid w:val="00317DCE"/>
    <w:rsid w:val="003243D6"/>
    <w:rsid w:val="003279AB"/>
    <w:rsid w:val="00334242"/>
    <w:rsid w:val="003444E4"/>
    <w:rsid w:val="00350D91"/>
    <w:rsid w:val="00354B70"/>
    <w:rsid w:val="003605F2"/>
    <w:rsid w:val="0036108A"/>
    <w:rsid w:val="003822A4"/>
    <w:rsid w:val="00393E25"/>
    <w:rsid w:val="00397809"/>
    <w:rsid w:val="003A19A4"/>
    <w:rsid w:val="003A77B9"/>
    <w:rsid w:val="003B4B77"/>
    <w:rsid w:val="003C1A74"/>
    <w:rsid w:val="003C7E36"/>
    <w:rsid w:val="003D5929"/>
    <w:rsid w:val="003D608C"/>
    <w:rsid w:val="003E2DF1"/>
    <w:rsid w:val="003F10BC"/>
    <w:rsid w:val="003F39B8"/>
    <w:rsid w:val="003F4AC0"/>
    <w:rsid w:val="00400CEB"/>
    <w:rsid w:val="00400ECE"/>
    <w:rsid w:val="00404C79"/>
    <w:rsid w:val="004063FB"/>
    <w:rsid w:val="0040789F"/>
    <w:rsid w:val="00412268"/>
    <w:rsid w:val="00414613"/>
    <w:rsid w:val="00415278"/>
    <w:rsid w:val="00424D5F"/>
    <w:rsid w:val="00426E6A"/>
    <w:rsid w:val="00430F4A"/>
    <w:rsid w:val="00434EDA"/>
    <w:rsid w:val="0044264F"/>
    <w:rsid w:val="00447474"/>
    <w:rsid w:val="00456EA1"/>
    <w:rsid w:val="00457BE3"/>
    <w:rsid w:val="0046348B"/>
    <w:rsid w:val="00474372"/>
    <w:rsid w:val="004772CE"/>
    <w:rsid w:val="00485AD6"/>
    <w:rsid w:val="00485F68"/>
    <w:rsid w:val="00491F41"/>
    <w:rsid w:val="00493921"/>
    <w:rsid w:val="0049562F"/>
    <w:rsid w:val="004A1443"/>
    <w:rsid w:val="004A5C2E"/>
    <w:rsid w:val="004B3326"/>
    <w:rsid w:val="004B76E9"/>
    <w:rsid w:val="004C10B9"/>
    <w:rsid w:val="004C2EAE"/>
    <w:rsid w:val="004C3806"/>
    <w:rsid w:val="004C4159"/>
    <w:rsid w:val="004C7DBE"/>
    <w:rsid w:val="004D4D81"/>
    <w:rsid w:val="004D7800"/>
    <w:rsid w:val="004E1E80"/>
    <w:rsid w:val="004E7E4D"/>
    <w:rsid w:val="004F1235"/>
    <w:rsid w:val="004F485D"/>
    <w:rsid w:val="00505C85"/>
    <w:rsid w:val="00507CA4"/>
    <w:rsid w:val="00513530"/>
    <w:rsid w:val="0051455E"/>
    <w:rsid w:val="0052417B"/>
    <w:rsid w:val="00525EB0"/>
    <w:rsid w:val="00532631"/>
    <w:rsid w:val="00543B3A"/>
    <w:rsid w:val="005442B8"/>
    <w:rsid w:val="00545251"/>
    <w:rsid w:val="00547216"/>
    <w:rsid w:val="00557F8B"/>
    <w:rsid w:val="00570AED"/>
    <w:rsid w:val="0057496F"/>
    <w:rsid w:val="00575179"/>
    <w:rsid w:val="005762C2"/>
    <w:rsid w:val="0058734C"/>
    <w:rsid w:val="005926A2"/>
    <w:rsid w:val="005977FD"/>
    <w:rsid w:val="005A0AD6"/>
    <w:rsid w:val="005A6850"/>
    <w:rsid w:val="005B109E"/>
    <w:rsid w:val="005B42D2"/>
    <w:rsid w:val="005B4C95"/>
    <w:rsid w:val="005C549E"/>
    <w:rsid w:val="005C5BAF"/>
    <w:rsid w:val="005E08BF"/>
    <w:rsid w:val="005E0E17"/>
    <w:rsid w:val="005E1D5B"/>
    <w:rsid w:val="005E2EE7"/>
    <w:rsid w:val="005F0829"/>
    <w:rsid w:val="005F6788"/>
    <w:rsid w:val="006048D4"/>
    <w:rsid w:val="00623FDA"/>
    <w:rsid w:val="00624C8D"/>
    <w:rsid w:val="0062581E"/>
    <w:rsid w:val="00627535"/>
    <w:rsid w:val="006316F8"/>
    <w:rsid w:val="006403B2"/>
    <w:rsid w:val="00640C81"/>
    <w:rsid w:val="00641970"/>
    <w:rsid w:val="00643C3F"/>
    <w:rsid w:val="00651E71"/>
    <w:rsid w:val="006534ED"/>
    <w:rsid w:val="006570EE"/>
    <w:rsid w:val="00677781"/>
    <w:rsid w:val="00683ED1"/>
    <w:rsid w:val="006A41D6"/>
    <w:rsid w:val="006A5228"/>
    <w:rsid w:val="006C1C00"/>
    <w:rsid w:val="006C372E"/>
    <w:rsid w:val="006C58F4"/>
    <w:rsid w:val="006C6905"/>
    <w:rsid w:val="006D3678"/>
    <w:rsid w:val="006E4C37"/>
    <w:rsid w:val="006F4D9F"/>
    <w:rsid w:val="006F6923"/>
    <w:rsid w:val="00702FB2"/>
    <w:rsid w:val="00703F46"/>
    <w:rsid w:val="00704377"/>
    <w:rsid w:val="007135A3"/>
    <w:rsid w:val="007137E5"/>
    <w:rsid w:val="007247DB"/>
    <w:rsid w:val="0072694A"/>
    <w:rsid w:val="00726E06"/>
    <w:rsid w:val="00731D61"/>
    <w:rsid w:val="00734E3E"/>
    <w:rsid w:val="00737D94"/>
    <w:rsid w:val="00747A5C"/>
    <w:rsid w:val="007542A1"/>
    <w:rsid w:val="00754FB4"/>
    <w:rsid w:val="007630E9"/>
    <w:rsid w:val="007755E9"/>
    <w:rsid w:val="0078031C"/>
    <w:rsid w:val="007818E0"/>
    <w:rsid w:val="0078415F"/>
    <w:rsid w:val="00785440"/>
    <w:rsid w:val="00785C27"/>
    <w:rsid w:val="00785C9A"/>
    <w:rsid w:val="007866BB"/>
    <w:rsid w:val="007917F4"/>
    <w:rsid w:val="007A2870"/>
    <w:rsid w:val="007A66F7"/>
    <w:rsid w:val="007A6D90"/>
    <w:rsid w:val="007B31E7"/>
    <w:rsid w:val="007C19B3"/>
    <w:rsid w:val="007C29C7"/>
    <w:rsid w:val="007D375D"/>
    <w:rsid w:val="007E6002"/>
    <w:rsid w:val="007F2F89"/>
    <w:rsid w:val="007F4361"/>
    <w:rsid w:val="007F757F"/>
    <w:rsid w:val="00801F4E"/>
    <w:rsid w:val="00805ACC"/>
    <w:rsid w:val="0081731C"/>
    <w:rsid w:val="00820185"/>
    <w:rsid w:val="00822430"/>
    <w:rsid w:val="008231F1"/>
    <w:rsid w:val="00823845"/>
    <w:rsid w:val="00833F4A"/>
    <w:rsid w:val="00835154"/>
    <w:rsid w:val="00837232"/>
    <w:rsid w:val="00847DC8"/>
    <w:rsid w:val="008540E7"/>
    <w:rsid w:val="00857C7B"/>
    <w:rsid w:val="0086408D"/>
    <w:rsid w:val="008918AA"/>
    <w:rsid w:val="008953A3"/>
    <w:rsid w:val="008964D8"/>
    <w:rsid w:val="008A02D5"/>
    <w:rsid w:val="008B0B72"/>
    <w:rsid w:val="008C2DE6"/>
    <w:rsid w:val="008C6AC6"/>
    <w:rsid w:val="008D4802"/>
    <w:rsid w:val="008D4837"/>
    <w:rsid w:val="008D62E7"/>
    <w:rsid w:val="008D7169"/>
    <w:rsid w:val="008D7E3A"/>
    <w:rsid w:val="008E5D09"/>
    <w:rsid w:val="008E76CB"/>
    <w:rsid w:val="008F443F"/>
    <w:rsid w:val="00902AA8"/>
    <w:rsid w:val="009115F4"/>
    <w:rsid w:val="00915854"/>
    <w:rsid w:val="00917F05"/>
    <w:rsid w:val="00923C67"/>
    <w:rsid w:val="00934173"/>
    <w:rsid w:val="00943013"/>
    <w:rsid w:val="0094332D"/>
    <w:rsid w:val="00945112"/>
    <w:rsid w:val="00947A6A"/>
    <w:rsid w:val="00953D7B"/>
    <w:rsid w:val="0095762E"/>
    <w:rsid w:val="00960660"/>
    <w:rsid w:val="009634EF"/>
    <w:rsid w:val="00976D8E"/>
    <w:rsid w:val="00986CF4"/>
    <w:rsid w:val="00987196"/>
    <w:rsid w:val="009925DF"/>
    <w:rsid w:val="009A4C79"/>
    <w:rsid w:val="009B0F7B"/>
    <w:rsid w:val="009B2AD6"/>
    <w:rsid w:val="009B5296"/>
    <w:rsid w:val="009B57B5"/>
    <w:rsid w:val="009C25EE"/>
    <w:rsid w:val="009C2DF4"/>
    <w:rsid w:val="009C4CFA"/>
    <w:rsid w:val="009C5BA0"/>
    <w:rsid w:val="009D536F"/>
    <w:rsid w:val="009E511D"/>
    <w:rsid w:val="009E79E9"/>
    <w:rsid w:val="009F5BC3"/>
    <w:rsid w:val="009F688E"/>
    <w:rsid w:val="009F759D"/>
    <w:rsid w:val="00A025A6"/>
    <w:rsid w:val="00A04FB3"/>
    <w:rsid w:val="00A126FA"/>
    <w:rsid w:val="00A168E2"/>
    <w:rsid w:val="00A20987"/>
    <w:rsid w:val="00A23A14"/>
    <w:rsid w:val="00A33970"/>
    <w:rsid w:val="00A343BE"/>
    <w:rsid w:val="00A35F1C"/>
    <w:rsid w:val="00A44FDA"/>
    <w:rsid w:val="00A5339E"/>
    <w:rsid w:val="00A61283"/>
    <w:rsid w:val="00A61B75"/>
    <w:rsid w:val="00A62098"/>
    <w:rsid w:val="00A66448"/>
    <w:rsid w:val="00A73B8E"/>
    <w:rsid w:val="00A756C9"/>
    <w:rsid w:val="00A76F51"/>
    <w:rsid w:val="00A7713C"/>
    <w:rsid w:val="00A80F6D"/>
    <w:rsid w:val="00A9550F"/>
    <w:rsid w:val="00A95869"/>
    <w:rsid w:val="00A95C93"/>
    <w:rsid w:val="00A96303"/>
    <w:rsid w:val="00AA1DBF"/>
    <w:rsid w:val="00AB35C4"/>
    <w:rsid w:val="00AC17CF"/>
    <w:rsid w:val="00AC19F9"/>
    <w:rsid w:val="00AC3AAE"/>
    <w:rsid w:val="00AC4C9E"/>
    <w:rsid w:val="00AE224B"/>
    <w:rsid w:val="00AE4AC8"/>
    <w:rsid w:val="00AE7772"/>
    <w:rsid w:val="00AF28D3"/>
    <w:rsid w:val="00AF7767"/>
    <w:rsid w:val="00B0291B"/>
    <w:rsid w:val="00B11117"/>
    <w:rsid w:val="00B1174E"/>
    <w:rsid w:val="00B24BFD"/>
    <w:rsid w:val="00B24FF1"/>
    <w:rsid w:val="00B25338"/>
    <w:rsid w:val="00B2715C"/>
    <w:rsid w:val="00B303AF"/>
    <w:rsid w:val="00B54D30"/>
    <w:rsid w:val="00B624E0"/>
    <w:rsid w:val="00B62DD6"/>
    <w:rsid w:val="00B631CE"/>
    <w:rsid w:val="00B64036"/>
    <w:rsid w:val="00B65302"/>
    <w:rsid w:val="00B659EC"/>
    <w:rsid w:val="00B73109"/>
    <w:rsid w:val="00B8103A"/>
    <w:rsid w:val="00B8104F"/>
    <w:rsid w:val="00B810CD"/>
    <w:rsid w:val="00B845B2"/>
    <w:rsid w:val="00B908CD"/>
    <w:rsid w:val="00B91193"/>
    <w:rsid w:val="00B915F0"/>
    <w:rsid w:val="00B944D4"/>
    <w:rsid w:val="00B95EEE"/>
    <w:rsid w:val="00BA02CF"/>
    <w:rsid w:val="00BA0C9D"/>
    <w:rsid w:val="00BA127D"/>
    <w:rsid w:val="00BA4A70"/>
    <w:rsid w:val="00BA52CC"/>
    <w:rsid w:val="00BB0AC6"/>
    <w:rsid w:val="00BC42D5"/>
    <w:rsid w:val="00BC7A7D"/>
    <w:rsid w:val="00BD4D58"/>
    <w:rsid w:val="00BE333F"/>
    <w:rsid w:val="00BE4416"/>
    <w:rsid w:val="00BE6648"/>
    <w:rsid w:val="00BE6676"/>
    <w:rsid w:val="00BF0386"/>
    <w:rsid w:val="00BF3038"/>
    <w:rsid w:val="00C02775"/>
    <w:rsid w:val="00C14561"/>
    <w:rsid w:val="00C23F79"/>
    <w:rsid w:val="00C4263A"/>
    <w:rsid w:val="00C43326"/>
    <w:rsid w:val="00C433AF"/>
    <w:rsid w:val="00C47A78"/>
    <w:rsid w:val="00C5039A"/>
    <w:rsid w:val="00C56502"/>
    <w:rsid w:val="00C73F96"/>
    <w:rsid w:val="00C740AF"/>
    <w:rsid w:val="00C9095A"/>
    <w:rsid w:val="00CA257E"/>
    <w:rsid w:val="00CB516A"/>
    <w:rsid w:val="00CC0FA2"/>
    <w:rsid w:val="00CC4769"/>
    <w:rsid w:val="00CC5E2B"/>
    <w:rsid w:val="00CE1FB9"/>
    <w:rsid w:val="00D00EC9"/>
    <w:rsid w:val="00D0195F"/>
    <w:rsid w:val="00D126B7"/>
    <w:rsid w:val="00D2033F"/>
    <w:rsid w:val="00D207B1"/>
    <w:rsid w:val="00D249F2"/>
    <w:rsid w:val="00D269AB"/>
    <w:rsid w:val="00D34401"/>
    <w:rsid w:val="00D36B0E"/>
    <w:rsid w:val="00D43295"/>
    <w:rsid w:val="00D50E0B"/>
    <w:rsid w:val="00D5796F"/>
    <w:rsid w:val="00D7373C"/>
    <w:rsid w:val="00D73BB7"/>
    <w:rsid w:val="00D75739"/>
    <w:rsid w:val="00D866DB"/>
    <w:rsid w:val="00D92749"/>
    <w:rsid w:val="00D94562"/>
    <w:rsid w:val="00DA2017"/>
    <w:rsid w:val="00DB3E6D"/>
    <w:rsid w:val="00DB4BFD"/>
    <w:rsid w:val="00DC588B"/>
    <w:rsid w:val="00DC5AD5"/>
    <w:rsid w:val="00DC6FC9"/>
    <w:rsid w:val="00DD0E05"/>
    <w:rsid w:val="00DD36F9"/>
    <w:rsid w:val="00DE22A4"/>
    <w:rsid w:val="00DE3A7E"/>
    <w:rsid w:val="00DE52A8"/>
    <w:rsid w:val="00DF33A7"/>
    <w:rsid w:val="00DF74BB"/>
    <w:rsid w:val="00E06571"/>
    <w:rsid w:val="00E12F07"/>
    <w:rsid w:val="00E138A5"/>
    <w:rsid w:val="00E233BF"/>
    <w:rsid w:val="00E24970"/>
    <w:rsid w:val="00E31F8B"/>
    <w:rsid w:val="00E35BD8"/>
    <w:rsid w:val="00E37A21"/>
    <w:rsid w:val="00E40EB6"/>
    <w:rsid w:val="00E51A65"/>
    <w:rsid w:val="00E87AF9"/>
    <w:rsid w:val="00E90BFA"/>
    <w:rsid w:val="00E9359C"/>
    <w:rsid w:val="00E97B2F"/>
    <w:rsid w:val="00EA0661"/>
    <w:rsid w:val="00EC13E9"/>
    <w:rsid w:val="00ED4A9B"/>
    <w:rsid w:val="00EE3579"/>
    <w:rsid w:val="00EE6854"/>
    <w:rsid w:val="00EF2C8D"/>
    <w:rsid w:val="00EF7365"/>
    <w:rsid w:val="00F02708"/>
    <w:rsid w:val="00F03125"/>
    <w:rsid w:val="00F050DF"/>
    <w:rsid w:val="00F140C5"/>
    <w:rsid w:val="00F16CAF"/>
    <w:rsid w:val="00F2596C"/>
    <w:rsid w:val="00F25FFD"/>
    <w:rsid w:val="00F3332F"/>
    <w:rsid w:val="00F35462"/>
    <w:rsid w:val="00F35800"/>
    <w:rsid w:val="00F45205"/>
    <w:rsid w:val="00F47F11"/>
    <w:rsid w:val="00F544B7"/>
    <w:rsid w:val="00F549A4"/>
    <w:rsid w:val="00F61828"/>
    <w:rsid w:val="00F65783"/>
    <w:rsid w:val="00F805FF"/>
    <w:rsid w:val="00F92917"/>
    <w:rsid w:val="00F95E43"/>
    <w:rsid w:val="00F9680F"/>
    <w:rsid w:val="00F97147"/>
    <w:rsid w:val="00FA38B4"/>
    <w:rsid w:val="00FA6804"/>
    <w:rsid w:val="00FB59AA"/>
    <w:rsid w:val="00FC269F"/>
    <w:rsid w:val="00FD4E9C"/>
    <w:rsid w:val="00FD5A60"/>
    <w:rsid w:val="00FD6170"/>
    <w:rsid w:val="00FE5789"/>
    <w:rsid w:val="00FF12D5"/>
    <w:rsid w:val="00FF1FA4"/>
    <w:rsid w:val="2DE45396"/>
    <w:rsid w:val="30BA2AD4"/>
    <w:rsid w:val="3BEF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288EC2"/>
  <w15:docId w15:val="{BDA5B841-9688-A84E-83EE-1A75343E7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Pr>
      <w:b/>
      <w:bCs/>
    </w:rPr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qFormat/>
    <w:rPr>
      <w:color w:val="954F72" w:themeColor="followed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qFormat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qFormat/>
    <w:rPr>
      <w:vertAlign w:val="superscript"/>
    </w:rPr>
  </w:style>
  <w:style w:type="paragraph" w:styleId="Testonotaapidipagina">
    <w:name w:val="footnote text"/>
    <w:basedOn w:val="Normale"/>
    <w:uiPriority w:val="99"/>
    <w:semiHidden/>
    <w:unhideWhenUsed/>
    <w:qFormat/>
    <w:pPr>
      <w:snapToGrid w:val="0"/>
    </w:pPr>
    <w:rPr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styleId="Collegamentoipertestuale">
    <w:name w:val="Hyperlink"/>
    <w:basedOn w:val="Carpredefinitoparagrafo"/>
    <w:uiPriority w:val="99"/>
    <w:unhideWhenUsed/>
    <w:qFormat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qFormat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gliatabella">
    <w:name w:val="Table Grid"/>
    <w:basedOn w:val="Tabellanormale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character" w:customStyle="1" w:styleId="PidipaginaCarattere">
    <w:name w:val="Piè di pagina Carattere"/>
    <w:basedOn w:val="Carpredefinitoparagrafo"/>
    <w:link w:val="Pidipagina"/>
    <w:uiPriority w:val="99"/>
    <w:qFormat/>
  </w:style>
  <w:style w:type="paragraph" w:styleId="Paragrafoelenco">
    <w:name w:val="List Paragraph"/>
    <w:basedOn w:val="Normale"/>
    <w:uiPriority w:val="34"/>
    <w:qFormat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xmsonormal">
    <w:name w:val="x_msonormal"/>
    <w:basedOn w:val="Normale"/>
    <w:qFormat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qFormat/>
  </w:style>
  <w:style w:type="paragraph" w:customStyle="1" w:styleId="Revisione1">
    <w:name w:val="Revisione1"/>
    <w:hidden/>
    <w:uiPriority w:val="99"/>
    <w:semiHidden/>
    <w:qFormat/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Pr>
      <w:b/>
      <w:bCs/>
      <w:sz w:val="20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il">
    <w:name w:val="il"/>
    <w:basedOn w:val="Carpredefinitoparagrafo"/>
    <w:qFormat/>
  </w:style>
  <w:style w:type="character" w:styleId="Menzionenonrisolta">
    <w:name w:val="Unresolved Mention"/>
    <w:basedOn w:val="Carpredefinitoparagrafo"/>
    <w:uiPriority w:val="99"/>
    <w:semiHidden/>
    <w:unhideWhenUsed/>
    <w:rsid w:val="00080F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dllcs.unibg.it/it/eventi/marco-paolini-presenta-film-mar-de-molad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lafabbricadelmondo.org/progetti/atlante-delle-rive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3074"/>
    <customShpInfo spid="_x0000_s3073"/>
    <customShpInfo spid="_x0000_s3075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66E2C98F8EC4EBD3EF672627807B4" ma:contentTypeVersion="13" ma:contentTypeDescription="Create a new document." ma:contentTypeScope="" ma:versionID="96a67a4230d71313b44225a2993a857e">
  <xsd:schema xmlns:xsd="http://www.w3.org/2001/XMLSchema" xmlns:xs="http://www.w3.org/2001/XMLSchema" xmlns:p="http://schemas.microsoft.com/office/2006/metadata/properties" xmlns:ns3="9eb583d8-5dba-443b-bbcf-0a96e144d5d2" xmlns:ns4="c5394202-9881-434c-8117-97c1d114fe55" targetNamespace="http://schemas.microsoft.com/office/2006/metadata/properties" ma:root="true" ma:fieldsID="1d22e0e34f9d9a22abdf80a4a633c6db" ns3:_="" ns4:_="">
    <xsd:import namespace="9eb583d8-5dba-443b-bbcf-0a96e144d5d2"/>
    <xsd:import namespace="c5394202-9881-434c-8117-97c1d114fe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583d8-5dba-443b-bbcf-0a96e144d5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94202-9881-434c-8117-97c1d114f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2DJUVgx51OyztsRNo+zaKhVNjw==">AMUW2mVXftGpHCb775zpDPuBEQFvPZ86qERqjT8zdIC7me+8wFfjd+tVMSQTtm1aCGZ65mgN0Gz10Q5ycXYWgOlzhT9FX/4uh1KGhoSpCoV1+IW62sGWAPI=</go:docsCustomData>
</go:gDocsCustomXmlDataStorage>
</file>

<file path=customXml/itemProps1.xml><?xml version="1.0" encoding="utf-8"?>
<ds:datastoreItem xmlns:ds="http://schemas.openxmlformats.org/officeDocument/2006/customXml" ds:itemID="{1ADA5078-CA9C-471A-8886-C6F6B7F412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A789FD0A-0C46-4AEB-8EF4-5A69B7DF20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507F48-A5E6-4ABE-ADBF-E845A2A877D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8CF8632-C5D6-4C28-A30D-37D5A591BE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b583d8-5dba-443b-bbcf-0a96e144d5d2"/>
    <ds:schemaRef ds:uri="c5394202-9881-434c-8117-97c1d114fe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466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Martina Cerea</cp:lastModifiedBy>
  <cp:revision>4</cp:revision>
  <cp:lastPrinted>2025-02-27T11:12:00Z</cp:lastPrinted>
  <dcterms:created xsi:type="dcterms:W3CDTF">2025-11-20T15:28:00Z</dcterms:created>
  <dcterms:modified xsi:type="dcterms:W3CDTF">2025-11-21T21:28:00Z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0x010100CDA66E2C98F8EC4EBD3EF672627807B4</vt:lpwstr>
  </property>
  <property fmtid="{D5CDD505-2E9C-101B-9397-08002B2CF9AE}" pid="3" name="KSOProductBuildVer">
    <vt:lpwstr>1033-12.2.0.23155</vt:lpwstr>
  </property>
  <property fmtid="{D5CDD505-2E9C-101B-9397-08002B2CF9AE}" pid="4" name="ICV">
    <vt:lpwstr>43F6C77813354981BA3F07CAB261604D_12</vt:lpwstr>
  </property>
</Properties>
</file>