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7B561402" w:rsidR="00206689" w:rsidRPr="00122597" w:rsidRDefault="000B4F53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0C84127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0B4F53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AE0CB84" w14:textId="65B0FA73" w:rsidR="00342D6F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>per l’assegnazione di attività didattica integrativa</w:t>
      </w:r>
      <w:r w:rsidR="00753FA7">
        <w:rPr>
          <w:rFonts w:ascii="Rubik" w:hAnsi="Rubik" w:cs="Rubik"/>
          <w:color w:val="000000"/>
          <w:sz w:val="20"/>
          <w:szCs w:val="20"/>
        </w:rPr>
        <w:t xml:space="preserve"> -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="00753FA7" w:rsidRPr="00753FA7">
        <w:rPr>
          <w:rFonts w:ascii="Rubik" w:hAnsi="Rubik" w:cs="Rubik"/>
          <w:color w:val="000000"/>
          <w:sz w:val="20"/>
          <w:szCs w:val="20"/>
        </w:rPr>
        <w:t>tutorato a piccoli gruppi rivoto a studenti debitori di prova al fine di limitare gli abbandoni degli studi nell’ambito delle azioni B del progetto TALENTI - POT DI ECONOMIA, MANAGEMENT E TURISMO</w:t>
      </w:r>
    </w:p>
    <w:p w14:paraId="7B1C4345" w14:textId="77777777" w:rsidR="00753FA7" w:rsidRDefault="00753FA7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6052423C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</w:t>
      </w:r>
      <w:r w:rsidR="00753FA7">
        <w:rPr>
          <w:rFonts w:ascii="Rubik" w:hAnsi="Rubik" w:cs="Rubik"/>
          <w:sz w:val="20"/>
        </w:rPr>
        <w:t xml:space="preserve">- </w:t>
      </w:r>
      <w:r w:rsidR="00753FA7" w:rsidRPr="00753FA7">
        <w:rPr>
          <w:rFonts w:ascii="Rubik" w:hAnsi="Rubik" w:cs="Rubik"/>
          <w:sz w:val="20"/>
        </w:rPr>
        <w:t>tutorato a piccoli gruppi rivoto a studenti debitori di prova al fine di limitare gli abbandoni degli studi nell’ambito delle azioni B del progetto TALENTI - POT DI ECONOMIA, MANAGEMENT E TURISMO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445140AD" w14:textId="77777777" w:rsidR="00013AA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0B2E3242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</w:t>
      </w:r>
      <w:r w:rsidR="00AE4628">
        <w:rPr>
          <w:rFonts w:ascii="Rubik" w:hAnsi="Rubik" w:cs="Rubik"/>
          <w:sz w:val="20"/>
          <w:szCs w:val="20"/>
        </w:rPr>
        <w:t>/</w:t>
      </w:r>
      <w:r w:rsidR="00A75A94">
        <w:rPr>
          <w:rFonts w:ascii="Rubik" w:hAnsi="Rubik" w:cs="Rubik"/>
          <w:sz w:val="20"/>
          <w:szCs w:val="20"/>
        </w:rPr>
        <w:t>Specialistica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di </w:t>
      </w:r>
      <w:r w:rsidR="00A75A94">
        <w:rPr>
          <w:rFonts w:ascii="Rubik" w:hAnsi="Rubik" w:cs="Rubik"/>
          <w:sz w:val="20"/>
          <w:szCs w:val="20"/>
        </w:rPr>
        <w:t>…………………</w:t>
      </w:r>
      <w:proofErr w:type="gramStart"/>
      <w:r w:rsidR="00A75A94">
        <w:rPr>
          <w:rFonts w:ascii="Rubik" w:hAnsi="Rubik" w:cs="Rubik"/>
          <w:sz w:val="20"/>
          <w:szCs w:val="20"/>
        </w:rPr>
        <w:t>…….</w:t>
      </w:r>
      <w:proofErr w:type="gramEnd"/>
      <w:r w:rsidR="00A75A94">
        <w:rPr>
          <w:rFonts w:ascii="Rubik" w:hAnsi="Rubik" w:cs="Rubik"/>
          <w:sz w:val="20"/>
          <w:szCs w:val="20"/>
        </w:rPr>
        <w:t>.……………………………….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proofErr w:type="gramStart"/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26395861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</w:t>
      </w:r>
      <w:r w:rsidR="00875D66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lastRenderedPageBreak/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5944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419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3678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451179">
    <w:abstractNumId w:val="5"/>
  </w:num>
  <w:num w:numId="6" w16cid:durableId="378869886">
    <w:abstractNumId w:val="4"/>
  </w:num>
  <w:num w:numId="7" w16cid:durableId="73430887">
    <w:abstractNumId w:val="1"/>
  </w:num>
  <w:num w:numId="8" w16cid:durableId="25260871">
    <w:abstractNumId w:val="0"/>
  </w:num>
  <w:num w:numId="9" w16cid:durableId="32547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06FFB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771EB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3FA7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005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75D66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A4ECD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438F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3799A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B38FE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30</cp:revision>
  <dcterms:created xsi:type="dcterms:W3CDTF">2019-01-15T08:50:00Z</dcterms:created>
  <dcterms:modified xsi:type="dcterms:W3CDTF">2025-12-05T07:34:00Z</dcterms:modified>
</cp:coreProperties>
</file>