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4467F340" w:rsidR="00100382" w:rsidRPr="00D63F11" w:rsidRDefault="00CD7DCF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30B849A5" w:rsidR="00CB7D4F" w:rsidRPr="00CB7D4F" w:rsidRDefault="00100382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50F2209A" w14:textId="33FEB12E" w:rsidR="00100382" w:rsidRPr="00D63F11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CURRICULARI ED </w:t>
      </w: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PRESSO IL DIPARTIMENTO DI INGEGNERIA </w:t>
      </w:r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E SCIENZE APPLICATE</w:t>
      </w:r>
      <w:bookmarkEnd w:id="0"/>
      <w:bookmarkEnd w:id="1"/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R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proofErr w:type="gramStart"/>
      <w:r w:rsidR="00B9283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proofErr w:type="gramEnd"/>
      <w:r w:rsidR="00B9283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SEMESTRE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13249F84" w:rsidR="00100382" w:rsidRPr="00D63F11" w:rsidRDefault="001A6163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B9283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3B75C907" w:rsidR="001079C6" w:rsidRDefault="001079C6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947191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3A8A438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787AFD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787AFD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787AFD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787AFD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787AFD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787AFD" w:rsidRDefault="00133675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787AFD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787AFD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787AFD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66C334DC" w:rsidR="00100382" w:rsidRPr="001D4CB4" w:rsidRDefault="00100382" w:rsidP="00713D6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586BDF">
        <w:rPr>
          <w:rFonts w:ascii="Rubik" w:eastAsia="Calibri" w:hAnsi="Rubik" w:cs="Rubik"/>
          <w:sz w:val="20"/>
          <w:szCs w:val="20"/>
        </w:rPr>
        <w:t xml:space="preserve">LM 21 </w:t>
      </w:r>
      <w:proofErr w:type="spellStart"/>
      <w:r w:rsidRPr="00586BDF">
        <w:rPr>
          <w:rFonts w:ascii="Rubik" w:eastAsia="Calibri" w:hAnsi="Rubik" w:cs="Rubik"/>
          <w:sz w:val="20"/>
          <w:szCs w:val="20"/>
        </w:rPr>
        <w:t>Medical</w:t>
      </w:r>
      <w:proofErr w:type="spellEnd"/>
      <w:r w:rsidRPr="00586BDF"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24 Ingegneria delle Costruzioni Edili</w:t>
      </w:r>
    </w:p>
    <w:p w14:paraId="3F2A0CBE" w14:textId="62BDB73E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31 Ingegneria Gestionale</w:t>
      </w:r>
    </w:p>
    <w:p w14:paraId="232BAF19" w14:textId="3C788D4F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586BDF">
        <w:rPr>
          <w:rFonts w:ascii="Rubik" w:eastAsia="Calibri" w:hAnsi="Rubik" w:cs="Rubik"/>
          <w:sz w:val="20"/>
          <w:szCs w:val="20"/>
          <w:lang w:val="en-GB"/>
        </w:rPr>
        <w:t>e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 xml:space="preserve">LM 32 Ingegneria Informatica </w:t>
      </w:r>
    </w:p>
    <w:p w14:paraId="3390A7F0" w14:textId="7A5AC5F8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33 Ingegneria Meccanica</w:t>
      </w:r>
    </w:p>
    <w:p w14:paraId="7FBCD954" w14:textId="248E3D32" w:rsidR="00803E1E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57B69" w:rsidRPr="00586BDF">
        <w:rPr>
          <w:rFonts w:ascii="Rubik" w:eastAsia="Calibri" w:hAnsi="Rubik" w:cs="Rubik"/>
          <w:sz w:val="20"/>
          <w:szCs w:val="20"/>
          <w:lang w:val="en-GB"/>
        </w:rPr>
        <w:t>hatronics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E57B69" w:rsidRPr="00586BDF">
        <w:rPr>
          <w:rFonts w:ascii="Rubik" w:eastAsia="Calibri" w:hAnsi="Rubik" w:cs="Rubik"/>
          <w:sz w:val="20"/>
          <w:szCs w:val="20"/>
          <w:lang w:val="en-GB"/>
        </w:rPr>
        <w:t>and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 xml:space="preserve"> Smart Technology Engineering</w:t>
      </w:r>
    </w:p>
    <w:p w14:paraId="61AD6F1F" w14:textId="6D4C58EF" w:rsidR="006B5162" w:rsidRPr="00713D63" w:rsidRDefault="00586BDF" w:rsidP="00713D63">
      <w:pPr>
        <w:pStyle w:val="Paragrafoelenco"/>
        <w:numPr>
          <w:ilvl w:val="0"/>
          <w:numId w:val="4"/>
        </w:numPr>
        <w:ind w:left="426" w:firstLine="0"/>
        <w:rPr>
          <w:rFonts w:ascii="Rubik" w:eastAsia="Calibri" w:hAnsi="Rubik" w:cs="Rubik"/>
          <w:sz w:val="20"/>
          <w:szCs w:val="20"/>
        </w:rPr>
      </w:pPr>
      <w:r w:rsidRPr="00713D63">
        <w:rPr>
          <w:rFonts w:ascii="Rubik" w:eastAsia="Calibri" w:hAnsi="Rubik" w:cs="Rubik"/>
          <w:sz w:val="20"/>
          <w:szCs w:val="20"/>
        </w:rPr>
        <w:t xml:space="preserve">LM 80 e LM 48 </w:t>
      </w:r>
      <w:proofErr w:type="spellStart"/>
      <w:r w:rsidRPr="00713D63">
        <w:rPr>
          <w:rFonts w:ascii="Rubik" w:eastAsia="Calibri" w:hAnsi="Rubik" w:cs="Rubik"/>
          <w:sz w:val="20"/>
          <w:szCs w:val="20"/>
        </w:rPr>
        <w:t>Georubanistica</w:t>
      </w:r>
      <w:proofErr w:type="spellEnd"/>
      <w:r w:rsidRPr="00713D63">
        <w:rPr>
          <w:rFonts w:ascii="Rubik" w:eastAsia="Calibri" w:hAnsi="Rubik" w:cs="Rubik"/>
          <w:sz w:val="20"/>
          <w:szCs w:val="20"/>
        </w:rPr>
        <w:t>, analisi e pianificazione territoriale, urbana, ambientale e valorizzazione del paesaggio</w:t>
      </w:r>
      <w:bookmarkEnd w:id="4"/>
    </w:p>
    <w:p w14:paraId="24FCABBB" w14:textId="77777777" w:rsidR="00586BDF" w:rsidRPr="00713D63" w:rsidRDefault="00586BDF" w:rsidP="00713D63">
      <w:pPr>
        <w:pStyle w:val="Paragrafoelenco"/>
        <w:ind w:left="426"/>
        <w:rPr>
          <w:rFonts w:ascii="Rubik" w:eastAsia="Calibri" w:hAnsi="Rubik" w:cs="Rubik"/>
          <w:sz w:val="20"/>
          <w:szCs w:val="20"/>
        </w:rPr>
      </w:pPr>
    </w:p>
    <w:p w14:paraId="64207F98" w14:textId="61F4BB3A" w:rsidR="00803E1E" w:rsidRPr="001D4CB4" w:rsidRDefault="00190A04" w:rsidP="00713D6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proofErr w:type="gramStart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4DCBDE6F" w14:textId="77792474" w:rsidR="00803E1E" w:rsidRDefault="00803E1E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</w:p>
    <w:bookmarkEnd w:id="5"/>
    <w:p w14:paraId="5BC3A1E8" w14:textId="77777777" w:rsidR="00803E1E" w:rsidRPr="00D63F11" w:rsidRDefault="00803E1E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6E06192" w14:textId="524597AF" w:rsidR="00713D63" w:rsidRPr="00713D63" w:rsidRDefault="00713D63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713D63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  <w:r w:rsidRPr="00713D63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7B2737AA" w14:textId="74A19BBC" w:rsidR="00803E1E" w:rsidRPr="00713D63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</w:t>
      </w:r>
      <w:proofErr w:type="gramStart"/>
      <w:r w:rsidR="00CB7D4F"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5384A84" w14:textId="4FA6F119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4804057" w14:textId="6113655B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</w:p>
    <w:p w14:paraId="12D62BD1" w14:textId="6470D539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</w:t>
      </w:r>
    </w:p>
    <w:p w14:paraId="09E6CEC2" w14:textId="13A35D63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0116FFFA" w14:textId="42201F73" w:rsidR="003E2015" w:rsidRPr="00586BDF" w:rsidRDefault="003E2015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proofErr w:type="spellStart"/>
      <w:r w:rsidRPr="00586BDF">
        <w:rPr>
          <w:rFonts w:ascii="Rubik" w:eastAsia="Calibri" w:hAnsi="Rubik" w:cs="Rubik"/>
          <w:sz w:val="20"/>
          <w:szCs w:val="20"/>
          <w:lang w:val="en-GB"/>
        </w:rPr>
        <w:t>Suistanable</w:t>
      </w:r>
      <w:proofErr w:type="spellEnd"/>
      <w:r w:rsidRPr="00586BDF">
        <w:rPr>
          <w:rFonts w:ascii="Rubik" w:eastAsia="Calibri" w:hAnsi="Rubik" w:cs="Rubik"/>
          <w:sz w:val="20"/>
          <w:szCs w:val="20"/>
          <w:lang w:val="en-GB"/>
        </w:rPr>
        <w:t xml:space="preserve"> technologies for industrial and construction engineering</w:t>
      </w:r>
      <w:r w:rsidR="007A212A"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1D663A43" w14:textId="360906E3" w:rsidR="00586BDF" w:rsidRPr="00586BDF" w:rsidRDefault="003E2015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Landscape studies for global and local challenges</w:t>
      </w:r>
      <w:r w:rsidR="007A212A"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2AE1D529" w14:textId="77777777" w:rsidR="001D4CB4" w:rsidRPr="00787AFD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713D6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3EC1E9A1" w14:textId="0D843144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02C9A29" w14:textId="2F3640DF" w:rsidR="001D4CB4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6BE9E72" w14:textId="370EB512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4F637CFC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7351D3A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713D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713D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713D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2B86D821" w:rsidR="00B70E24" w:rsidRDefault="00B70E24" w:rsidP="00713D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avere gradi di parentela, o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713D63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713D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713D63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713D63">
      <w:pPr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59161FF4" w14:textId="77777777" w:rsidR="00E57B69" w:rsidRPr="00473D6C" w:rsidRDefault="00E57B69" w:rsidP="00713D63">
      <w:pPr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4A2C9F61" w14:textId="11B83B68" w:rsidR="005C3E8D" w:rsidRDefault="005C3E8D" w:rsidP="00713D63">
      <w:pPr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64CAEB87" w14:textId="77777777" w:rsidR="00100382" w:rsidRPr="004303CD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D63F11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59287D72" w:rsidR="00100382" w:rsidRPr="00D63F11" w:rsidRDefault="00100382" w:rsidP="00713D63">
      <w:pPr>
        <w:ind w:left="426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D23F5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C8677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6200</w:t>
      </w:r>
      <w:r w:rsidR="001C5D15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AC5CF0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C8677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E626AB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713D63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C8677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4D54F1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C8677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499C0828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09AB14A3" w:rsidR="00CB7D4F" w:rsidRPr="00CB7D4F" w:rsidRDefault="00CB7D4F" w:rsidP="00713D63">
      <w:pPr>
        <w:pStyle w:val="Paragrafoelenco"/>
        <w:numPr>
          <w:ilvl w:val="0"/>
          <w:numId w:val="11"/>
        </w:numPr>
        <w:ind w:left="426" w:firstLine="0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professionale;</w:t>
      </w:r>
    </w:p>
    <w:p w14:paraId="43077998" w14:textId="77777777" w:rsidR="00CB7D4F" w:rsidRDefault="00CB7D4F" w:rsidP="00713D63">
      <w:pPr>
        <w:pStyle w:val="Paragrafoelenco"/>
        <w:numPr>
          <w:ilvl w:val="0"/>
          <w:numId w:val="11"/>
        </w:numPr>
        <w:ind w:left="426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713D63">
      <w:pPr>
        <w:pStyle w:val="Paragrafoelenco"/>
        <w:numPr>
          <w:ilvl w:val="0"/>
          <w:numId w:val="11"/>
        </w:numPr>
        <w:ind w:left="426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713D63">
      <w:pgSz w:w="11906" w:h="16838"/>
      <w:pgMar w:top="568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EE73" w14:textId="77777777" w:rsidR="00BF6605" w:rsidRDefault="00BF6605">
      <w:pPr>
        <w:spacing w:after="0" w:line="240" w:lineRule="auto"/>
      </w:pPr>
      <w:r>
        <w:separator/>
      </w:r>
    </w:p>
  </w:endnote>
  <w:endnote w:type="continuationSeparator" w:id="0">
    <w:p w14:paraId="59F6D09F" w14:textId="77777777" w:rsidR="00BF6605" w:rsidRDefault="00BF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Gill Sans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4E69" w14:textId="77777777" w:rsidR="00BF6605" w:rsidRDefault="00BF6605">
      <w:pPr>
        <w:spacing w:after="0" w:line="240" w:lineRule="auto"/>
      </w:pPr>
      <w:r>
        <w:separator/>
      </w:r>
    </w:p>
  </w:footnote>
  <w:footnote w:type="continuationSeparator" w:id="0">
    <w:p w14:paraId="5FC6CBA4" w14:textId="77777777" w:rsidR="00BF6605" w:rsidRDefault="00BF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5610690">
    <w:abstractNumId w:val="12"/>
  </w:num>
  <w:num w:numId="2" w16cid:durableId="1226450438">
    <w:abstractNumId w:val="6"/>
  </w:num>
  <w:num w:numId="3" w16cid:durableId="713501085">
    <w:abstractNumId w:val="14"/>
  </w:num>
  <w:num w:numId="4" w16cid:durableId="1258638611">
    <w:abstractNumId w:val="10"/>
  </w:num>
  <w:num w:numId="5" w16cid:durableId="837161270">
    <w:abstractNumId w:val="9"/>
  </w:num>
  <w:num w:numId="6" w16cid:durableId="1046413905">
    <w:abstractNumId w:val="11"/>
  </w:num>
  <w:num w:numId="7" w16cid:durableId="681131090">
    <w:abstractNumId w:val="13"/>
  </w:num>
  <w:num w:numId="8" w16cid:durableId="957567484">
    <w:abstractNumId w:val="1"/>
  </w:num>
  <w:num w:numId="9" w16cid:durableId="1692878312">
    <w:abstractNumId w:val="7"/>
  </w:num>
  <w:num w:numId="10" w16cid:durableId="1085802364">
    <w:abstractNumId w:val="15"/>
  </w:num>
  <w:num w:numId="11" w16cid:durableId="1362703512">
    <w:abstractNumId w:val="5"/>
  </w:num>
  <w:num w:numId="12" w16cid:durableId="1965961986">
    <w:abstractNumId w:val="3"/>
  </w:num>
  <w:num w:numId="13" w16cid:durableId="1179201776">
    <w:abstractNumId w:val="4"/>
  </w:num>
  <w:num w:numId="14" w16cid:durableId="672496234">
    <w:abstractNumId w:val="16"/>
  </w:num>
  <w:num w:numId="15" w16cid:durableId="1394809572">
    <w:abstractNumId w:val="0"/>
  </w:num>
  <w:num w:numId="16" w16cid:durableId="658584535">
    <w:abstractNumId w:val="8"/>
  </w:num>
  <w:num w:numId="17" w16cid:durableId="192907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0506"/>
    <w:rsid w:val="00093045"/>
    <w:rsid w:val="00096386"/>
    <w:rsid w:val="0009758C"/>
    <w:rsid w:val="000B5CA5"/>
    <w:rsid w:val="000C0BED"/>
    <w:rsid w:val="00100382"/>
    <w:rsid w:val="00100AA9"/>
    <w:rsid w:val="001079C6"/>
    <w:rsid w:val="00133675"/>
    <w:rsid w:val="00137A06"/>
    <w:rsid w:val="00190A04"/>
    <w:rsid w:val="00190C4C"/>
    <w:rsid w:val="001A6163"/>
    <w:rsid w:val="001C415A"/>
    <w:rsid w:val="001C5D15"/>
    <w:rsid w:val="001D23F5"/>
    <w:rsid w:val="001D4CB4"/>
    <w:rsid w:val="001F03D4"/>
    <w:rsid w:val="00233FB5"/>
    <w:rsid w:val="0023736D"/>
    <w:rsid w:val="0025181D"/>
    <w:rsid w:val="002562C0"/>
    <w:rsid w:val="00263696"/>
    <w:rsid w:val="002B66E9"/>
    <w:rsid w:val="002D4AAC"/>
    <w:rsid w:val="002E02B3"/>
    <w:rsid w:val="002E3260"/>
    <w:rsid w:val="002E51BC"/>
    <w:rsid w:val="002E52A8"/>
    <w:rsid w:val="00330522"/>
    <w:rsid w:val="00355170"/>
    <w:rsid w:val="0036351F"/>
    <w:rsid w:val="00377578"/>
    <w:rsid w:val="003B0EC5"/>
    <w:rsid w:val="003D2E2C"/>
    <w:rsid w:val="003E2015"/>
    <w:rsid w:val="00414AF3"/>
    <w:rsid w:val="004303CD"/>
    <w:rsid w:val="0045579D"/>
    <w:rsid w:val="00460E89"/>
    <w:rsid w:val="00473D6C"/>
    <w:rsid w:val="00476209"/>
    <w:rsid w:val="00487C11"/>
    <w:rsid w:val="004947C8"/>
    <w:rsid w:val="004C4461"/>
    <w:rsid w:val="004C4B55"/>
    <w:rsid w:val="004D54F1"/>
    <w:rsid w:val="004D54FD"/>
    <w:rsid w:val="004E01BE"/>
    <w:rsid w:val="00524699"/>
    <w:rsid w:val="00532596"/>
    <w:rsid w:val="00542D20"/>
    <w:rsid w:val="00552997"/>
    <w:rsid w:val="00585B38"/>
    <w:rsid w:val="00586BDF"/>
    <w:rsid w:val="005C3E8D"/>
    <w:rsid w:val="005D4611"/>
    <w:rsid w:val="005E2A35"/>
    <w:rsid w:val="00632A10"/>
    <w:rsid w:val="00655B1B"/>
    <w:rsid w:val="0068019C"/>
    <w:rsid w:val="00685F38"/>
    <w:rsid w:val="006B5162"/>
    <w:rsid w:val="006D0BCE"/>
    <w:rsid w:val="00707FCB"/>
    <w:rsid w:val="00713D63"/>
    <w:rsid w:val="00754A15"/>
    <w:rsid w:val="00765928"/>
    <w:rsid w:val="00787AFD"/>
    <w:rsid w:val="007A0108"/>
    <w:rsid w:val="007A212A"/>
    <w:rsid w:val="007F493B"/>
    <w:rsid w:val="00803E1E"/>
    <w:rsid w:val="008854D7"/>
    <w:rsid w:val="008942B4"/>
    <w:rsid w:val="0089632A"/>
    <w:rsid w:val="008C004E"/>
    <w:rsid w:val="008F70A7"/>
    <w:rsid w:val="00947191"/>
    <w:rsid w:val="009538A1"/>
    <w:rsid w:val="009C6137"/>
    <w:rsid w:val="009D4D70"/>
    <w:rsid w:val="009E156B"/>
    <w:rsid w:val="00A00843"/>
    <w:rsid w:val="00A24035"/>
    <w:rsid w:val="00A43972"/>
    <w:rsid w:val="00A55512"/>
    <w:rsid w:val="00A763C7"/>
    <w:rsid w:val="00A8118C"/>
    <w:rsid w:val="00A87BC8"/>
    <w:rsid w:val="00AB55A0"/>
    <w:rsid w:val="00AC5CF0"/>
    <w:rsid w:val="00AE6C95"/>
    <w:rsid w:val="00B069E6"/>
    <w:rsid w:val="00B14262"/>
    <w:rsid w:val="00B42269"/>
    <w:rsid w:val="00B46B54"/>
    <w:rsid w:val="00B565D9"/>
    <w:rsid w:val="00B70E24"/>
    <w:rsid w:val="00B8198E"/>
    <w:rsid w:val="00B92832"/>
    <w:rsid w:val="00BE05F8"/>
    <w:rsid w:val="00BF6605"/>
    <w:rsid w:val="00C07023"/>
    <w:rsid w:val="00C16594"/>
    <w:rsid w:val="00C45B42"/>
    <w:rsid w:val="00C55896"/>
    <w:rsid w:val="00C73BFA"/>
    <w:rsid w:val="00C8677A"/>
    <w:rsid w:val="00CA1DEC"/>
    <w:rsid w:val="00CB7D4F"/>
    <w:rsid w:val="00CD7DCF"/>
    <w:rsid w:val="00CE3D68"/>
    <w:rsid w:val="00D23F5A"/>
    <w:rsid w:val="00D24BBC"/>
    <w:rsid w:val="00D37ADB"/>
    <w:rsid w:val="00D44EDE"/>
    <w:rsid w:val="00D46668"/>
    <w:rsid w:val="00D55D35"/>
    <w:rsid w:val="00D62BD9"/>
    <w:rsid w:val="00D63F11"/>
    <w:rsid w:val="00DA7FC2"/>
    <w:rsid w:val="00DB1525"/>
    <w:rsid w:val="00DE5B15"/>
    <w:rsid w:val="00DF0ADF"/>
    <w:rsid w:val="00E167F1"/>
    <w:rsid w:val="00E44A4C"/>
    <w:rsid w:val="00E537CF"/>
    <w:rsid w:val="00E56D49"/>
    <w:rsid w:val="00E57B69"/>
    <w:rsid w:val="00E626AB"/>
    <w:rsid w:val="00E76EB2"/>
    <w:rsid w:val="00E83D94"/>
    <w:rsid w:val="00EA5FA0"/>
    <w:rsid w:val="00EB6524"/>
    <w:rsid w:val="00EF1265"/>
    <w:rsid w:val="00EF43A0"/>
    <w:rsid w:val="00F0404B"/>
    <w:rsid w:val="00F05D6C"/>
    <w:rsid w:val="00F15B6C"/>
    <w:rsid w:val="00F25D41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Lorenzo ADAMINI</cp:lastModifiedBy>
  <cp:revision>31</cp:revision>
  <cp:lastPrinted>2023-06-16T12:20:00Z</cp:lastPrinted>
  <dcterms:created xsi:type="dcterms:W3CDTF">2023-09-20T09:04:00Z</dcterms:created>
  <dcterms:modified xsi:type="dcterms:W3CDTF">2026-01-15T08:25:00Z</dcterms:modified>
</cp:coreProperties>
</file>