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D474" w14:textId="14571A29" w:rsidR="00646EB6" w:rsidRDefault="00646EB6">
      <w:pPr>
        <w:jc w:val="center"/>
        <w:rPr>
          <w:b/>
          <w:sz w:val="23"/>
          <w:szCs w:val="23"/>
        </w:rPr>
      </w:pPr>
    </w:p>
    <w:p w14:paraId="12093C94" w14:textId="3C626230" w:rsidR="00B7455B" w:rsidRPr="006D6237" w:rsidRDefault="00CC7D7D">
      <w:pPr>
        <w:jc w:val="center"/>
        <w:rPr>
          <w:b/>
          <w:sz w:val="23"/>
          <w:szCs w:val="23"/>
        </w:rPr>
      </w:pPr>
      <w:r w:rsidRPr="006D6237">
        <w:rPr>
          <w:b/>
          <w:sz w:val="23"/>
          <w:szCs w:val="23"/>
        </w:rPr>
        <w:t>COMUNICATO STAMPA</w:t>
      </w:r>
    </w:p>
    <w:p w14:paraId="4F71E406" w14:textId="5868E27D" w:rsidR="008F5319" w:rsidRDefault="00A904AF" w:rsidP="008F53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DALLA RICERCA AL MERCATO:</w:t>
      </w:r>
    </w:p>
    <w:p w14:paraId="4390B0C8" w14:textId="0D507820" w:rsidR="00A904AF" w:rsidRDefault="00A904AF" w:rsidP="008F53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NUOVI SCENARI PER L’INNOVAZIONE E IL TRASFERIMENTO TECNOLOGICO</w:t>
      </w:r>
    </w:p>
    <w:p w14:paraId="1AE4DE25" w14:textId="77777777" w:rsidR="0091548E" w:rsidRDefault="0091548E" w:rsidP="00913BD6">
      <w:pPr>
        <w:jc w:val="center"/>
        <w:rPr>
          <w:bCs/>
          <w:i/>
          <w:iCs/>
          <w:sz w:val="26"/>
          <w:szCs w:val="26"/>
        </w:rPr>
      </w:pPr>
    </w:p>
    <w:p w14:paraId="113D176F" w14:textId="0E066E7C" w:rsidR="008D4485" w:rsidRDefault="0001344E" w:rsidP="000B2ABE">
      <w:pPr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Il 27 gennaio </w:t>
      </w:r>
      <w:r w:rsidR="00B723EC">
        <w:rPr>
          <w:bCs/>
          <w:i/>
          <w:iCs/>
          <w:sz w:val="26"/>
          <w:szCs w:val="26"/>
        </w:rPr>
        <w:t xml:space="preserve">al </w:t>
      </w:r>
      <w:r w:rsidR="00B723EC" w:rsidRPr="00B723EC">
        <w:rPr>
          <w:bCs/>
          <w:i/>
          <w:iCs/>
          <w:sz w:val="26"/>
          <w:szCs w:val="26"/>
        </w:rPr>
        <w:t>Museo Nazionale Scienza e Tecnologia Leonardo da Vinci</w:t>
      </w:r>
      <w:r w:rsidR="000B2ABE">
        <w:rPr>
          <w:bCs/>
          <w:i/>
          <w:iCs/>
          <w:sz w:val="26"/>
          <w:szCs w:val="26"/>
        </w:rPr>
        <w:t xml:space="preserve"> </w:t>
      </w:r>
      <w:r w:rsidR="00B448A9">
        <w:rPr>
          <w:bCs/>
          <w:i/>
          <w:iCs/>
          <w:sz w:val="26"/>
          <w:szCs w:val="26"/>
        </w:rPr>
        <w:t>d</w:t>
      </w:r>
      <w:r w:rsidR="007D3AE8">
        <w:rPr>
          <w:bCs/>
          <w:i/>
          <w:iCs/>
          <w:sz w:val="26"/>
          <w:szCs w:val="26"/>
        </w:rPr>
        <w:t xml:space="preserve">i </w:t>
      </w:r>
      <w:r w:rsidR="00B723EC" w:rsidRPr="00B723EC">
        <w:rPr>
          <w:bCs/>
          <w:i/>
          <w:iCs/>
          <w:sz w:val="26"/>
          <w:szCs w:val="26"/>
        </w:rPr>
        <w:t>Milano</w:t>
      </w:r>
      <w:r w:rsidR="000B2ABE">
        <w:rPr>
          <w:bCs/>
          <w:i/>
          <w:iCs/>
          <w:sz w:val="26"/>
          <w:szCs w:val="26"/>
        </w:rPr>
        <w:t xml:space="preserve"> (e online, sul canale YouTube di U4I)</w:t>
      </w:r>
      <w:r w:rsidR="007D3AE8">
        <w:rPr>
          <w:bCs/>
          <w:i/>
          <w:iCs/>
          <w:sz w:val="26"/>
          <w:szCs w:val="26"/>
        </w:rPr>
        <w:t xml:space="preserve"> un </w:t>
      </w:r>
      <w:r>
        <w:rPr>
          <w:bCs/>
          <w:i/>
          <w:iCs/>
          <w:sz w:val="26"/>
          <w:szCs w:val="26"/>
        </w:rPr>
        <w:t>confronto tra u</w:t>
      </w:r>
      <w:r w:rsidR="00913BD6" w:rsidRPr="00913BD6">
        <w:rPr>
          <w:bCs/>
          <w:i/>
          <w:iCs/>
          <w:sz w:val="26"/>
          <w:szCs w:val="26"/>
        </w:rPr>
        <w:t>niversità, imprese e investitori sul futuro del technology transfer</w:t>
      </w:r>
      <w:r>
        <w:rPr>
          <w:bCs/>
          <w:i/>
          <w:iCs/>
          <w:sz w:val="26"/>
          <w:szCs w:val="26"/>
        </w:rPr>
        <w:t xml:space="preserve"> </w:t>
      </w:r>
      <w:r w:rsidR="0091548E">
        <w:rPr>
          <w:bCs/>
          <w:i/>
          <w:iCs/>
          <w:sz w:val="26"/>
          <w:szCs w:val="26"/>
        </w:rPr>
        <w:t xml:space="preserve">come volano per </w:t>
      </w:r>
      <w:r>
        <w:rPr>
          <w:bCs/>
          <w:i/>
          <w:iCs/>
          <w:sz w:val="26"/>
          <w:szCs w:val="26"/>
        </w:rPr>
        <w:t>la competitività del Paese</w:t>
      </w:r>
    </w:p>
    <w:p w14:paraId="0F95EA79" w14:textId="77777777" w:rsidR="00913BD6" w:rsidRDefault="00913BD6" w:rsidP="00FC478C">
      <w:pPr>
        <w:rPr>
          <w:b/>
          <w:sz w:val="30"/>
          <w:szCs w:val="30"/>
        </w:rPr>
      </w:pPr>
    </w:p>
    <w:p w14:paraId="456797ED" w14:textId="422EDD62" w:rsidR="003A2B0A" w:rsidRDefault="00F12334" w:rsidP="003A2B0A">
      <w:pPr>
        <w:jc w:val="both"/>
        <w:rPr>
          <w:bCs/>
          <w:sz w:val="24"/>
          <w:szCs w:val="24"/>
        </w:rPr>
      </w:pPr>
      <w:r w:rsidRPr="00F12334">
        <w:rPr>
          <w:bCs/>
          <w:i/>
          <w:iCs/>
          <w:sz w:val="24"/>
          <w:szCs w:val="24"/>
        </w:rPr>
        <w:t xml:space="preserve">Milano, </w:t>
      </w:r>
      <w:r w:rsidR="007D3AE8">
        <w:rPr>
          <w:bCs/>
          <w:i/>
          <w:iCs/>
          <w:sz w:val="24"/>
          <w:szCs w:val="24"/>
        </w:rPr>
        <w:t>2</w:t>
      </w:r>
      <w:r w:rsidR="00B448A9">
        <w:rPr>
          <w:bCs/>
          <w:i/>
          <w:iCs/>
          <w:sz w:val="24"/>
          <w:szCs w:val="24"/>
        </w:rPr>
        <w:t>1</w:t>
      </w:r>
      <w:r w:rsidR="008D4485">
        <w:rPr>
          <w:bCs/>
          <w:i/>
          <w:iCs/>
          <w:sz w:val="24"/>
          <w:szCs w:val="24"/>
        </w:rPr>
        <w:t xml:space="preserve"> gennaio 2026</w:t>
      </w:r>
      <w:r>
        <w:rPr>
          <w:bCs/>
          <w:sz w:val="24"/>
          <w:szCs w:val="24"/>
        </w:rPr>
        <w:t xml:space="preserve"> </w:t>
      </w:r>
      <w:r w:rsidR="003A2B0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3A2B0A" w:rsidRPr="006B30AC">
        <w:rPr>
          <w:b/>
          <w:sz w:val="24"/>
          <w:szCs w:val="24"/>
        </w:rPr>
        <w:t>Fondazione U4I – University for Innovation</w:t>
      </w:r>
      <w:r w:rsidR="003A2B0A" w:rsidRPr="00FC478C">
        <w:rPr>
          <w:bCs/>
          <w:sz w:val="24"/>
          <w:szCs w:val="24"/>
        </w:rPr>
        <w:t xml:space="preserve">, </w:t>
      </w:r>
      <w:r w:rsidR="0091548E">
        <w:rPr>
          <w:bCs/>
          <w:sz w:val="24"/>
          <w:szCs w:val="24"/>
        </w:rPr>
        <w:t xml:space="preserve">costituita </w:t>
      </w:r>
      <w:r w:rsidR="003A2B0A">
        <w:rPr>
          <w:bCs/>
          <w:sz w:val="24"/>
          <w:szCs w:val="24"/>
        </w:rPr>
        <w:t>nel 2017</w:t>
      </w:r>
      <w:r w:rsidR="003A2B0A" w:rsidRPr="00FC478C">
        <w:rPr>
          <w:bCs/>
          <w:sz w:val="24"/>
          <w:szCs w:val="24"/>
        </w:rPr>
        <w:t xml:space="preserve"> per valorizzare la ricerca </w:t>
      </w:r>
      <w:r w:rsidR="003A2B0A">
        <w:rPr>
          <w:bCs/>
          <w:sz w:val="24"/>
          <w:szCs w:val="24"/>
        </w:rPr>
        <w:t xml:space="preserve">scientifica </w:t>
      </w:r>
      <w:r w:rsidR="0091548E">
        <w:rPr>
          <w:bCs/>
          <w:sz w:val="24"/>
          <w:szCs w:val="24"/>
        </w:rPr>
        <w:t xml:space="preserve">e </w:t>
      </w:r>
      <w:r w:rsidR="003A2B0A">
        <w:rPr>
          <w:bCs/>
          <w:sz w:val="24"/>
          <w:szCs w:val="24"/>
        </w:rPr>
        <w:t>favor</w:t>
      </w:r>
      <w:r w:rsidR="0091548E">
        <w:rPr>
          <w:bCs/>
          <w:sz w:val="24"/>
          <w:szCs w:val="24"/>
        </w:rPr>
        <w:t>ire</w:t>
      </w:r>
      <w:r w:rsidR="003A2B0A" w:rsidRPr="00FC478C">
        <w:rPr>
          <w:bCs/>
          <w:sz w:val="24"/>
          <w:szCs w:val="24"/>
        </w:rPr>
        <w:t xml:space="preserve"> </w:t>
      </w:r>
      <w:r w:rsidR="003A2B0A">
        <w:rPr>
          <w:bCs/>
          <w:sz w:val="24"/>
          <w:szCs w:val="24"/>
        </w:rPr>
        <w:t xml:space="preserve">il </w:t>
      </w:r>
      <w:r w:rsidR="003A2B0A" w:rsidRPr="00FC478C">
        <w:rPr>
          <w:bCs/>
          <w:sz w:val="24"/>
          <w:szCs w:val="24"/>
        </w:rPr>
        <w:t>trasferimento tecnologico</w:t>
      </w:r>
      <w:r w:rsidR="003A2B0A">
        <w:rPr>
          <w:bCs/>
          <w:sz w:val="24"/>
          <w:szCs w:val="24"/>
        </w:rPr>
        <w:t xml:space="preserve"> </w:t>
      </w:r>
      <w:r w:rsidR="0091548E">
        <w:rPr>
          <w:bCs/>
          <w:sz w:val="24"/>
          <w:szCs w:val="24"/>
        </w:rPr>
        <w:t>da/</w:t>
      </w:r>
      <w:r w:rsidR="003A2B0A">
        <w:rPr>
          <w:bCs/>
          <w:sz w:val="24"/>
          <w:szCs w:val="24"/>
        </w:rPr>
        <w:t>verso il mercato</w:t>
      </w:r>
      <w:r w:rsidR="00A76473">
        <w:rPr>
          <w:bCs/>
          <w:sz w:val="24"/>
          <w:szCs w:val="24"/>
        </w:rPr>
        <w:t>,</w:t>
      </w:r>
      <w:r w:rsidR="00D7561F">
        <w:rPr>
          <w:bCs/>
          <w:sz w:val="24"/>
          <w:szCs w:val="24"/>
        </w:rPr>
        <w:t xml:space="preserve"> organizza</w:t>
      </w:r>
      <w:r w:rsidR="00A76473">
        <w:rPr>
          <w:bCs/>
          <w:sz w:val="24"/>
          <w:szCs w:val="24"/>
        </w:rPr>
        <w:t xml:space="preserve"> </w:t>
      </w:r>
      <w:r w:rsidR="003A2B0A" w:rsidRPr="003A2B0A">
        <w:rPr>
          <w:bCs/>
          <w:sz w:val="24"/>
          <w:szCs w:val="24"/>
        </w:rPr>
        <w:t xml:space="preserve">l’evento </w:t>
      </w:r>
      <w:r w:rsidR="003A2B0A" w:rsidRPr="00C726AB">
        <w:rPr>
          <w:b/>
          <w:sz w:val="24"/>
          <w:szCs w:val="24"/>
        </w:rPr>
        <w:t>“</w:t>
      </w:r>
      <w:r w:rsidR="003A2B0A" w:rsidRPr="00C726AB">
        <w:rPr>
          <w:b/>
          <w:i/>
          <w:iCs/>
          <w:sz w:val="24"/>
          <w:szCs w:val="24"/>
        </w:rPr>
        <w:t>Dalla ricerca al mercato: nuovi scenari</w:t>
      </w:r>
      <w:r w:rsidR="003A2B0A" w:rsidRPr="00C726AB">
        <w:rPr>
          <w:b/>
          <w:sz w:val="24"/>
          <w:szCs w:val="24"/>
        </w:rPr>
        <w:t>”</w:t>
      </w:r>
      <w:r w:rsidR="003A2B0A" w:rsidRPr="003A2B0A">
        <w:rPr>
          <w:bCs/>
          <w:sz w:val="24"/>
          <w:szCs w:val="24"/>
        </w:rPr>
        <w:t xml:space="preserve">, che si terrà </w:t>
      </w:r>
      <w:r w:rsidR="003A2B0A" w:rsidRPr="003A2B0A">
        <w:rPr>
          <w:b/>
          <w:sz w:val="24"/>
          <w:szCs w:val="24"/>
        </w:rPr>
        <w:t xml:space="preserve">martedì 27 gennaio </w:t>
      </w:r>
      <w:r w:rsidR="00A04EFC">
        <w:rPr>
          <w:bCs/>
          <w:sz w:val="24"/>
          <w:szCs w:val="24"/>
        </w:rPr>
        <w:t xml:space="preserve">a partire </w:t>
      </w:r>
      <w:r w:rsidR="003A2B0A" w:rsidRPr="003A2B0A">
        <w:rPr>
          <w:b/>
          <w:sz w:val="24"/>
          <w:szCs w:val="24"/>
        </w:rPr>
        <w:t>dalle ore 16.00 presso</w:t>
      </w:r>
      <w:r w:rsidR="00B723EC">
        <w:rPr>
          <w:b/>
          <w:sz w:val="24"/>
          <w:szCs w:val="24"/>
        </w:rPr>
        <w:t xml:space="preserve"> la</w:t>
      </w:r>
      <w:r w:rsidR="003A2B0A" w:rsidRPr="003A2B0A">
        <w:rPr>
          <w:b/>
          <w:sz w:val="24"/>
          <w:szCs w:val="24"/>
        </w:rPr>
        <w:t xml:space="preserve"> </w:t>
      </w:r>
      <w:r w:rsidR="00B723EC" w:rsidRPr="00B723EC">
        <w:rPr>
          <w:b/>
          <w:sz w:val="24"/>
          <w:szCs w:val="24"/>
        </w:rPr>
        <w:t xml:space="preserve">Sala Conte Biancamano </w:t>
      </w:r>
      <w:r w:rsidR="007D3AE8">
        <w:rPr>
          <w:b/>
          <w:sz w:val="24"/>
          <w:szCs w:val="24"/>
        </w:rPr>
        <w:t xml:space="preserve">del </w:t>
      </w:r>
      <w:r w:rsidR="00B723EC" w:rsidRPr="00B723EC">
        <w:rPr>
          <w:b/>
          <w:sz w:val="24"/>
          <w:szCs w:val="24"/>
        </w:rPr>
        <w:t>Museo Nazionale Scienza e Tecnologia Leonardo da Vinci</w:t>
      </w:r>
      <w:r w:rsidR="003A2B0A" w:rsidRPr="00B723EC">
        <w:rPr>
          <w:b/>
          <w:sz w:val="24"/>
          <w:szCs w:val="24"/>
        </w:rPr>
        <w:t>, Milano</w:t>
      </w:r>
      <w:r w:rsidR="007D3AE8" w:rsidRPr="000B2ABE">
        <w:rPr>
          <w:bCs/>
          <w:sz w:val="24"/>
          <w:szCs w:val="24"/>
        </w:rPr>
        <w:t>.</w:t>
      </w:r>
      <w:r w:rsidR="000B2ABE" w:rsidRPr="000B2ABE">
        <w:rPr>
          <w:bCs/>
          <w:sz w:val="24"/>
          <w:szCs w:val="24"/>
        </w:rPr>
        <w:t xml:space="preserve"> L’evento verrà trasmesso </w:t>
      </w:r>
      <w:r w:rsidR="000B2ABE" w:rsidRPr="000B2ABE">
        <w:rPr>
          <w:b/>
          <w:sz w:val="24"/>
          <w:szCs w:val="24"/>
        </w:rPr>
        <w:t>anche online</w:t>
      </w:r>
      <w:r w:rsidR="000B2ABE" w:rsidRPr="000B2ABE">
        <w:rPr>
          <w:bCs/>
          <w:sz w:val="24"/>
          <w:szCs w:val="24"/>
        </w:rPr>
        <w:t xml:space="preserve"> sul canale YouTube di U4I.</w:t>
      </w:r>
    </w:p>
    <w:p w14:paraId="5AB8CDFB" w14:textId="77777777" w:rsidR="000B2ABE" w:rsidRPr="000B2ABE" w:rsidRDefault="000B2ABE" w:rsidP="003A2B0A">
      <w:pPr>
        <w:jc w:val="both"/>
        <w:rPr>
          <w:bCs/>
          <w:sz w:val="24"/>
          <w:szCs w:val="24"/>
        </w:rPr>
      </w:pPr>
    </w:p>
    <w:p w14:paraId="56D94B30" w14:textId="3F831B3D" w:rsidR="00E26498" w:rsidRDefault="00816F0F" w:rsidP="00E264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 Fondazione</w:t>
      </w:r>
      <w:r w:rsidR="0091548E">
        <w:rPr>
          <w:bCs/>
          <w:sz w:val="24"/>
          <w:szCs w:val="24"/>
        </w:rPr>
        <w:t xml:space="preserve"> U4I (</w:t>
      </w:r>
      <w:hyperlink r:id="rId10" w:history="1">
        <w:r w:rsidR="0091548E" w:rsidRPr="009F79A2">
          <w:rPr>
            <w:rStyle w:val="Collegamentoipertestuale"/>
            <w:bCs/>
            <w:sz w:val="24"/>
            <w:szCs w:val="24"/>
          </w:rPr>
          <w:t>www.u4i.it</w:t>
        </w:r>
      </w:hyperlink>
      <w:r w:rsidR="0091548E">
        <w:rPr>
          <w:bCs/>
          <w:sz w:val="24"/>
          <w:szCs w:val="24"/>
        </w:rPr>
        <w:t xml:space="preserve">) vede </w:t>
      </w:r>
      <w:r w:rsidR="001E1BE1">
        <w:rPr>
          <w:bCs/>
          <w:sz w:val="24"/>
          <w:szCs w:val="24"/>
        </w:rPr>
        <w:t xml:space="preserve">tra i soci fondatori </w:t>
      </w:r>
      <w:r w:rsidR="00AF13F3">
        <w:rPr>
          <w:bCs/>
          <w:sz w:val="24"/>
          <w:szCs w:val="24"/>
        </w:rPr>
        <w:t>l’</w:t>
      </w:r>
      <w:r w:rsidR="00AF13F3">
        <w:rPr>
          <w:b/>
          <w:sz w:val="24"/>
          <w:szCs w:val="24"/>
        </w:rPr>
        <w:t xml:space="preserve">Università degli </w:t>
      </w:r>
      <w:r w:rsidR="000B2ABE">
        <w:rPr>
          <w:b/>
          <w:sz w:val="24"/>
          <w:szCs w:val="24"/>
        </w:rPr>
        <w:t>s</w:t>
      </w:r>
      <w:r w:rsidR="00AF13F3">
        <w:rPr>
          <w:b/>
          <w:sz w:val="24"/>
          <w:szCs w:val="24"/>
        </w:rPr>
        <w:t>tudi di Bergamo,</w:t>
      </w:r>
      <w:r w:rsidR="00AF13F3">
        <w:rPr>
          <w:bCs/>
          <w:sz w:val="24"/>
          <w:szCs w:val="24"/>
        </w:rPr>
        <w:t xml:space="preserve"> l’</w:t>
      </w:r>
      <w:r w:rsidR="00AF13F3">
        <w:rPr>
          <w:b/>
          <w:sz w:val="24"/>
          <w:szCs w:val="24"/>
        </w:rPr>
        <w:t>Università degli Studi di Milano-Bicocca</w:t>
      </w:r>
      <w:r w:rsidR="00AF13F3">
        <w:rPr>
          <w:bCs/>
          <w:sz w:val="24"/>
          <w:szCs w:val="24"/>
        </w:rPr>
        <w:t xml:space="preserve"> e</w:t>
      </w:r>
      <w:r w:rsidR="00AF13F3">
        <w:rPr>
          <w:b/>
          <w:sz w:val="24"/>
          <w:szCs w:val="24"/>
        </w:rPr>
        <w:t xml:space="preserve"> </w:t>
      </w:r>
      <w:r w:rsidR="00AF13F3">
        <w:rPr>
          <w:bCs/>
          <w:sz w:val="24"/>
          <w:szCs w:val="24"/>
        </w:rPr>
        <w:t>l’</w:t>
      </w:r>
      <w:r w:rsidR="00AF13F3">
        <w:rPr>
          <w:b/>
          <w:sz w:val="24"/>
          <w:szCs w:val="24"/>
        </w:rPr>
        <w:t>Università degli Studi di Pavia</w:t>
      </w:r>
      <w:r w:rsidR="0091548E">
        <w:rPr>
          <w:b/>
          <w:sz w:val="24"/>
          <w:szCs w:val="24"/>
        </w:rPr>
        <w:t xml:space="preserve">, </w:t>
      </w:r>
      <w:r w:rsidR="0091548E" w:rsidRPr="0091548E">
        <w:rPr>
          <w:bCs/>
          <w:sz w:val="24"/>
          <w:szCs w:val="24"/>
        </w:rPr>
        <w:t>cui</w:t>
      </w:r>
      <w:r w:rsidR="0091548E">
        <w:rPr>
          <w:b/>
          <w:sz w:val="24"/>
          <w:szCs w:val="24"/>
        </w:rPr>
        <w:t xml:space="preserve"> </w:t>
      </w:r>
      <w:r w:rsidR="0091548E" w:rsidRPr="0091548E">
        <w:rPr>
          <w:bCs/>
          <w:sz w:val="24"/>
          <w:szCs w:val="24"/>
        </w:rPr>
        <w:t>n</w:t>
      </w:r>
      <w:r w:rsidR="00AF10C0" w:rsidRPr="0091548E">
        <w:rPr>
          <w:bCs/>
          <w:sz w:val="24"/>
          <w:szCs w:val="24"/>
        </w:rPr>
        <w:t>el</w:t>
      </w:r>
      <w:r w:rsidR="00AF10C0">
        <w:rPr>
          <w:bCs/>
          <w:sz w:val="24"/>
          <w:szCs w:val="24"/>
        </w:rPr>
        <w:t xml:space="preserve"> </w:t>
      </w:r>
      <w:r w:rsidR="0091548E">
        <w:rPr>
          <w:bCs/>
          <w:sz w:val="24"/>
          <w:szCs w:val="24"/>
        </w:rPr>
        <w:t xml:space="preserve">2025 </w:t>
      </w:r>
      <w:r w:rsidR="00AF10C0">
        <w:rPr>
          <w:bCs/>
          <w:sz w:val="24"/>
          <w:szCs w:val="24"/>
        </w:rPr>
        <w:t xml:space="preserve">si è aggiunta </w:t>
      </w:r>
      <w:r w:rsidR="007C1907" w:rsidRPr="003C567F">
        <w:rPr>
          <w:b/>
          <w:sz w:val="24"/>
          <w:szCs w:val="24"/>
        </w:rPr>
        <w:t>l’Universit</w:t>
      </w:r>
      <w:r w:rsidR="003C567F" w:rsidRPr="003C567F">
        <w:rPr>
          <w:b/>
          <w:sz w:val="24"/>
          <w:szCs w:val="24"/>
        </w:rPr>
        <w:t>à LIUC</w:t>
      </w:r>
      <w:r w:rsidR="003C567F">
        <w:rPr>
          <w:bCs/>
          <w:sz w:val="24"/>
          <w:szCs w:val="24"/>
        </w:rPr>
        <w:t xml:space="preserve"> </w:t>
      </w:r>
      <w:r w:rsidR="00B448A9">
        <w:rPr>
          <w:b/>
          <w:sz w:val="24"/>
          <w:szCs w:val="24"/>
        </w:rPr>
        <w:t>di</w:t>
      </w:r>
      <w:r w:rsidR="003C567F" w:rsidRPr="0091548E">
        <w:rPr>
          <w:b/>
          <w:sz w:val="24"/>
          <w:szCs w:val="24"/>
        </w:rPr>
        <w:t xml:space="preserve"> </w:t>
      </w:r>
      <w:r w:rsidR="0091548E" w:rsidRPr="0091548E">
        <w:rPr>
          <w:b/>
          <w:sz w:val="24"/>
          <w:szCs w:val="24"/>
        </w:rPr>
        <w:t>Castellanza</w:t>
      </w:r>
      <w:r w:rsidR="0091548E">
        <w:rPr>
          <w:bCs/>
          <w:sz w:val="24"/>
          <w:szCs w:val="24"/>
        </w:rPr>
        <w:t>.</w:t>
      </w:r>
      <w:r w:rsidR="000B2ABE">
        <w:rPr>
          <w:bCs/>
          <w:sz w:val="24"/>
          <w:szCs w:val="24"/>
        </w:rPr>
        <w:t xml:space="preserve"> </w:t>
      </w:r>
      <w:r w:rsidR="0091548E">
        <w:rPr>
          <w:bCs/>
          <w:sz w:val="24"/>
          <w:szCs w:val="24"/>
        </w:rPr>
        <w:t xml:space="preserve">La Fondazione </w:t>
      </w:r>
      <w:r w:rsidR="00E26498" w:rsidRPr="00FC478C">
        <w:rPr>
          <w:bCs/>
          <w:sz w:val="24"/>
          <w:szCs w:val="24"/>
        </w:rPr>
        <w:t>conferma</w:t>
      </w:r>
      <w:r w:rsidR="0091548E">
        <w:rPr>
          <w:bCs/>
          <w:sz w:val="24"/>
          <w:szCs w:val="24"/>
        </w:rPr>
        <w:t>,</w:t>
      </w:r>
      <w:r w:rsidR="00E541AD">
        <w:rPr>
          <w:bCs/>
          <w:sz w:val="24"/>
          <w:szCs w:val="24"/>
        </w:rPr>
        <w:t xml:space="preserve"> c</w:t>
      </w:r>
      <w:r w:rsidR="008234D6">
        <w:rPr>
          <w:bCs/>
          <w:sz w:val="24"/>
          <w:szCs w:val="24"/>
        </w:rPr>
        <w:t>on questo importante appuntamento</w:t>
      </w:r>
      <w:r w:rsidR="0091548E">
        <w:rPr>
          <w:bCs/>
          <w:sz w:val="24"/>
          <w:szCs w:val="24"/>
        </w:rPr>
        <w:t xml:space="preserve"> pubblico,</w:t>
      </w:r>
      <w:r w:rsidR="008234D6">
        <w:rPr>
          <w:bCs/>
          <w:sz w:val="24"/>
          <w:szCs w:val="24"/>
        </w:rPr>
        <w:t xml:space="preserve"> </w:t>
      </w:r>
      <w:r w:rsidR="00E541AD">
        <w:rPr>
          <w:bCs/>
          <w:sz w:val="24"/>
          <w:szCs w:val="24"/>
        </w:rPr>
        <w:t>la volontà di essere un punto</w:t>
      </w:r>
      <w:r w:rsidR="00E26498">
        <w:rPr>
          <w:bCs/>
          <w:sz w:val="24"/>
          <w:szCs w:val="24"/>
        </w:rPr>
        <w:t xml:space="preserve"> di</w:t>
      </w:r>
      <w:r w:rsidR="00E26498" w:rsidRPr="00FC478C">
        <w:rPr>
          <w:bCs/>
          <w:sz w:val="24"/>
          <w:szCs w:val="24"/>
        </w:rPr>
        <w:t xml:space="preserve"> </w:t>
      </w:r>
      <w:r w:rsidR="00E26498" w:rsidRPr="00AC47CC">
        <w:rPr>
          <w:b/>
          <w:sz w:val="24"/>
          <w:szCs w:val="24"/>
        </w:rPr>
        <w:t xml:space="preserve">riferimento </w:t>
      </w:r>
      <w:r w:rsidR="00E26498" w:rsidRPr="0055642C">
        <w:rPr>
          <w:b/>
          <w:sz w:val="24"/>
          <w:szCs w:val="24"/>
        </w:rPr>
        <w:t>per la valorizzazione della conoscenza e della ricerca</w:t>
      </w:r>
      <w:r w:rsidR="00E26498">
        <w:rPr>
          <w:bCs/>
          <w:sz w:val="24"/>
          <w:szCs w:val="24"/>
        </w:rPr>
        <w:t xml:space="preserve"> </w:t>
      </w:r>
      <w:r w:rsidR="00F646FA">
        <w:rPr>
          <w:bCs/>
          <w:sz w:val="24"/>
          <w:szCs w:val="24"/>
        </w:rPr>
        <w:t xml:space="preserve">scientifica </w:t>
      </w:r>
      <w:r w:rsidR="00E26498">
        <w:rPr>
          <w:bCs/>
          <w:sz w:val="24"/>
          <w:szCs w:val="24"/>
        </w:rPr>
        <w:t>prodotta dalle Università</w:t>
      </w:r>
      <w:r w:rsidR="00F646FA">
        <w:rPr>
          <w:bCs/>
          <w:sz w:val="24"/>
          <w:szCs w:val="24"/>
        </w:rPr>
        <w:t xml:space="preserve">, </w:t>
      </w:r>
      <w:r w:rsidR="003E1915">
        <w:rPr>
          <w:bCs/>
          <w:sz w:val="24"/>
          <w:szCs w:val="24"/>
        </w:rPr>
        <w:t xml:space="preserve">che </w:t>
      </w:r>
      <w:r w:rsidR="003E1915" w:rsidRPr="00FC478C">
        <w:rPr>
          <w:bCs/>
          <w:sz w:val="24"/>
          <w:szCs w:val="24"/>
        </w:rPr>
        <w:t xml:space="preserve">rappresenta una leva fondamentale per la competitività </w:t>
      </w:r>
      <w:r w:rsidR="003E1915">
        <w:rPr>
          <w:bCs/>
          <w:sz w:val="24"/>
          <w:szCs w:val="24"/>
        </w:rPr>
        <w:t>del Paese.</w:t>
      </w:r>
    </w:p>
    <w:p w14:paraId="03584DC8" w14:textId="77777777" w:rsidR="000B2ABE" w:rsidRDefault="000B2ABE" w:rsidP="00E26498">
      <w:pPr>
        <w:jc w:val="both"/>
        <w:rPr>
          <w:bCs/>
          <w:sz w:val="24"/>
          <w:szCs w:val="24"/>
        </w:rPr>
      </w:pPr>
    </w:p>
    <w:p w14:paraId="7EB4F240" w14:textId="1DB51451" w:rsidR="001A0D5F" w:rsidRDefault="001A0D5F" w:rsidP="001A0D5F">
      <w:pPr>
        <w:jc w:val="both"/>
        <w:rPr>
          <w:bCs/>
          <w:sz w:val="24"/>
          <w:szCs w:val="24"/>
        </w:rPr>
      </w:pPr>
      <w:bookmarkStart w:id="0" w:name="_Hlk219783212"/>
      <w:r w:rsidRPr="00B22C04">
        <w:rPr>
          <w:b/>
          <w:sz w:val="24"/>
          <w:szCs w:val="24"/>
        </w:rPr>
        <w:t>Aprirà l’evento</w:t>
      </w:r>
      <w:r>
        <w:rPr>
          <w:bCs/>
          <w:sz w:val="24"/>
          <w:szCs w:val="24"/>
        </w:rPr>
        <w:t xml:space="preserve"> </w:t>
      </w:r>
      <w:r w:rsidRPr="00B22C04">
        <w:rPr>
          <w:b/>
          <w:sz w:val="24"/>
          <w:szCs w:val="24"/>
        </w:rPr>
        <w:t xml:space="preserve">un </w:t>
      </w:r>
      <w:r w:rsidR="00B22C04" w:rsidRPr="00B22C04">
        <w:rPr>
          <w:b/>
          <w:sz w:val="24"/>
          <w:szCs w:val="24"/>
        </w:rPr>
        <w:t>videomessaggio</w:t>
      </w:r>
      <w:r w:rsidRPr="00B22C04">
        <w:rPr>
          <w:b/>
          <w:sz w:val="24"/>
          <w:szCs w:val="24"/>
        </w:rPr>
        <w:t xml:space="preserve"> del</w:t>
      </w:r>
      <w:r>
        <w:rPr>
          <w:bCs/>
          <w:sz w:val="24"/>
          <w:szCs w:val="24"/>
        </w:rPr>
        <w:t xml:space="preserve"> </w:t>
      </w:r>
      <w:r w:rsidRPr="00B22C04">
        <w:rPr>
          <w:b/>
          <w:sz w:val="24"/>
          <w:szCs w:val="24"/>
        </w:rPr>
        <w:t>Vicepresidente della Commissione Europea</w:t>
      </w:r>
      <w:r>
        <w:rPr>
          <w:bCs/>
          <w:sz w:val="24"/>
          <w:szCs w:val="24"/>
        </w:rPr>
        <w:t xml:space="preserve">, </w:t>
      </w:r>
      <w:r w:rsidRPr="001A0D5F">
        <w:rPr>
          <w:b/>
          <w:sz w:val="24"/>
          <w:szCs w:val="24"/>
        </w:rPr>
        <w:t>Raffaele Fitto</w:t>
      </w:r>
      <w:r>
        <w:rPr>
          <w:bCs/>
          <w:sz w:val="24"/>
          <w:szCs w:val="24"/>
        </w:rPr>
        <w:t xml:space="preserve"> che conferma </w:t>
      </w:r>
      <w:r w:rsidRPr="001A0D5F">
        <w:rPr>
          <w:bCs/>
          <w:sz w:val="24"/>
          <w:szCs w:val="24"/>
        </w:rPr>
        <w:t xml:space="preserve">il valore unico che la Fondazione University for Innovation porta nell'integrazione tra ricerca e mercato. </w:t>
      </w:r>
    </w:p>
    <w:p w14:paraId="10C9B7BD" w14:textId="77777777" w:rsidR="000B2ABE" w:rsidRPr="001A0D5F" w:rsidRDefault="000B2ABE" w:rsidP="001A0D5F">
      <w:pPr>
        <w:jc w:val="both"/>
        <w:rPr>
          <w:bCs/>
          <w:sz w:val="24"/>
          <w:szCs w:val="24"/>
        </w:rPr>
      </w:pPr>
    </w:p>
    <w:bookmarkEnd w:id="0"/>
    <w:p w14:paraId="0895D769" w14:textId="17CD36D3" w:rsidR="00171E60" w:rsidRDefault="00AB049A" w:rsidP="00AB049A">
      <w:pPr>
        <w:jc w:val="both"/>
        <w:rPr>
          <w:bCs/>
          <w:sz w:val="24"/>
          <w:szCs w:val="24"/>
        </w:rPr>
      </w:pPr>
      <w:r w:rsidRPr="00AB049A">
        <w:rPr>
          <w:bCs/>
          <w:i/>
          <w:iCs/>
          <w:sz w:val="24"/>
          <w:szCs w:val="24"/>
        </w:rPr>
        <w:t xml:space="preserve">“L’incontro sarà l’occasione per fare il punto sul lavoro svolto da Fondazione U4I e per discutere in modo aperto e operativo del ruolo </w:t>
      </w:r>
      <w:r w:rsidR="00C71EBE">
        <w:rPr>
          <w:bCs/>
          <w:i/>
          <w:iCs/>
          <w:sz w:val="24"/>
          <w:szCs w:val="24"/>
        </w:rPr>
        <w:t xml:space="preserve">futuro </w:t>
      </w:r>
      <w:r w:rsidRPr="00AB049A">
        <w:rPr>
          <w:bCs/>
          <w:i/>
          <w:iCs/>
          <w:sz w:val="24"/>
          <w:szCs w:val="24"/>
        </w:rPr>
        <w:t xml:space="preserve">delle università nel trasferimento tecnologico e nella creazione di nuove opportunità di </w:t>
      </w:r>
      <w:r w:rsidR="0091548E">
        <w:rPr>
          <w:bCs/>
          <w:i/>
          <w:iCs/>
          <w:sz w:val="24"/>
          <w:szCs w:val="24"/>
        </w:rPr>
        <w:t>sviluppo</w:t>
      </w:r>
      <w:r w:rsidR="0060462B">
        <w:rPr>
          <w:bCs/>
          <w:i/>
          <w:iCs/>
          <w:sz w:val="24"/>
          <w:szCs w:val="24"/>
        </w:rPr>
        <w:t>: il</w:t>
      </w:r>
      <w:r w:rsidR="0060462B" w:rsidRPr="001806A0">
        <w:rPr>
          <w:bCs/>
          <w:i/>
          <w:iCs/>
          <w:sz w:val="24"/>
          <w:szCs w:val="24"/>
        </w:rPr>
        <w:t xml:space="preserve"> nostro compito è </w:t>
      </w:r>
      <w:r w:rsidR="0060462B">
        <w:rPr>
          <w:bCs/>
          <w:i/>
          <w:iCs/>
          <w:sz w:val="24"/>
          <w:szCs w:val="24"/>
        </w:rPr>
        <w:t xml:space="preserve">far dialogare </w:t>
      </w:r>
      <w:r w:rsidR="00C71EBE">
        <w:rPr>
          <w:bCs/>
          <w:i/>
          <w:iCs/>
          <w:sz w:val="24"/>
          <w:szCs w:val="24"/>
        </w:rPr>
        <w:t xml:space="preserve">al meglio </w:t>
      </w:r>
      <w:r w:rsidR="0060462B">
        <w:rPr>
          <w:bCs/>
          <w:i/>
          <w:iCs/>
          <w:sz w:val="24"/>
          <w:szCs w:val="24"/>
        </w:rPr>
        <w:t>il mondo della ricerca con</w:t>
      </w:r>
      <w:r w:rsidR="0060462B" w:rsidRPr="001806A0">
        <w:rPr>
          <w:bCs/>
          <w:i/>
          <w:iCs/>
          <w:sz w:val="24"/>
          <w:szCs w:val="24"/>
        </w:rPr>
        <w:t xml:space="preserve"> il tessuto produttivo</w:t>
      </w:r>
      <w:r w:rsidR="00C71EBE">
        <w:rPr>
          <w:bCs/>
          <w:i/>
          <w:iCs/>
          <w:sz w:val="24"/>
          <w:szCs w:val="24"/>
        </w:rPr>
        <w:t xml:space="preserve"> e gli investitori</w:t>
      </w:r>
      <w:r w:rsidRPr="00AB049A">
        <w:rPr>
          <w:bCs/>
          <w:i/>
          <w:iCs/>
          <w:sz w:val="24"/>
          <w:szCs w:val="24"/>
        </w:rPr>
        <w:t>”</w:t>
      </w:r>
      <w:r w:rsidRPr="00AB049A">
        <w:rPr>
          <w:bCs/>
          <w:sz w:val="24"/>
          <w:szCs w:val="24"/>
        </w:rPr>
        <w:t xml:space="preserve"> dichiara </w:t>
      </w:r>
      <w:r w:rsidRPr="00AB049A">
        <w:rPr>
          <w:b/>
          <w:sz w:val="24"/>
          <w:szCs w:val="24"/>
        </w:rPr>
        <w:t>Giovanna Dossena</w:t>
      </w:r>
      <w:r w:rsidRPr="00AB049A">
        <w:rPr>
          <w:bCs/>
          <w:sz w:val="24"/>
          <w:szCs w:val="24"/>
        </w:rPr>
        <w:t xml:space="preserve">, </w:t>
      </w:r>
      <w:r w:rsidRPr="00AB049A">
        <w:rPr>
          <w:b/>
          <w:sz w:val="24"/>
          <w:szCs w:val="24"/>
        </w:rPr>
        <w:t>Presidente de</w:t>
      </w:r>
      <w:r w:rsidR="00426F42">
        <w:rPr>
          <w:b/>
          <w:sz w:val="24"/>
          <w:szCs w:val="24"/>
        </w:rPr>
        <w:t>l</w:t>
      </w:r>
      <w:r w:rsidRPr="00AB049A">
        <w:rPr>
          <w:b/>
          <w:sz w:val="24"/>
          <w:szCs w:val="24"/>
        </w:rPr>
        <w:t>l</w:t>
      </w:r>
      <w:r w:rsidR="00426F42">
        <w:rPr>
          <w:b/>
          <w:sz w:val="24"/>
          <w:szCs w:val="24"/>
        </w:rPr>
        <w:t>a</w:t>
      </w:r>
      <w:r w:rsidRPr="00AB049A">
        <w:rPr>
          <w:b/>
          <w:sz w:val="24"/>
          <w:szCs w:val="24"/>
        </w:rPr>
        <w:t xml:space="preserve"> Fondazione U4I</w:t>
      </w:r>
      <w:r>
        <w:rPr>
          <w:bCs/>
          <w:sz w:val="24"/>
          <w:szCs w:val="24"/>
        </w:rPr>
        <w:t xml:space="preserve">, che </w:t>
      </w:r>
      <w:r w:rsidR="005F69A2">
        <w:rPr>
          <w:bCs/>
          <w:sz w:val="24"/>
          <w:szCs w:val="24"/>
        </w:rPr>
        <w:t>aprirà l’evento illustrando il track record e le prospettive future di</w:t>
      </w:r>
      <w:r w:rsidRPr="005F69A2">
        <w:rPr>
          <w:bCs/>
          <w:sz w:val="24"/>
          <w:szCs w:val="24"/>
        </w:rPr>
        <w:t xml:space="preserve"> Fondazione U4I </w:t>
      </w:r>
      <w:r w:rsidR="0091548E">
        <w:rPr>
          <w:bCs/>
          <w:sz w:val="24"/>
          <w:szCs w:val="24"/>
        </w:rPr>
        <w:t xml:space="preserve">nel più generale contesto </w:t>
      </w:r>
      <w:r w:rsidR="005F69A2" w:rsidRPr="005F69A2">
        <w:rPr>
          <w:bCs/>
          <w:sz w:val="24"/>
          <w:szCs w:val="24"/>
        </w:rPr>
        <w:t xml:space="preserve">del </w:t>
      </w:r>
      <w:r w:rsidRPr="005F69A2">
        <w:rPr>
          <w:bCs/>
          <w:sz w:val="24"/>
          <w:szCs w:val="24"/>
        </w:rPr>
        <w:t>sistema universitario lombardo</w:t>
      </w:r>
      <w:r w:rsidR="005F69A2" w:rsidRPr="005F69A2">
        <w:rPr>
          <w:bCs/>
          <w:sz w:val="24"/>
          <w:szCs w:val="24"/>
        </w:rPr>
        <w:t>.</w:t>
      </w:r>
    </w:p>
    <w:p w14:paraId="28D1D4BD" w14:textId="77777777" w:rsidR="000B2ABE" w:rsidRPr="005F69A2" w:rsidRDefault="000B2ABE" w:rsidP="00AB049A">
      <w:pPr>
        <w:jc w:val="both"/>
        <w:rPr>
          <w:bCs/>
          <w:sz w:val="24"/>
          <w:szCs w:val="24"/>
        </w:rPr>
      </w:pPr>
    </w:p>
    <w:p w14:paraId="7F05FDC6" w14:textId="690439B7" w:rsidR="0091548E" w:rsidRDefault="004B2B0E" w:rsidP="001E796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Seguirà</w:t>
      </w:r>
      <w:r w:rsidR="001E796C">
        <w:rPr>
          <w:bCs/>
          <w:sz w:val="24"/>
          <w:szCs w:val="24"/>
        </w:rPr>
        <w:t xml:space="preserve"> una </w:t>
      </w:r>
      <w:r w:rsidR="0091548E">
        <w:rPr>
          <w:b/>
          <w:sz w:val="24"/>
          <w:szCs w:val="24"/>
        </w:rPr>
        <w:t>T</w:t>
      </w:r>
      <w:r w:rsidR="001E796C" w:rsidRPr="002E547B">
        <w:rPr>
          <w:b/>
          <w:sz w:val="24"/>
          <w:szCs w:val="24"/>
        </w:rPr>
        <w:t xml:space="preserve">avola rotonda </w:t>
      </w:r>
      <w:r w:rsidR="0094566F" w:rsidRPr="002E547B">
        <w:rPr>
          <w:b/>
          <w:sz w:val="24"/>
          <w:szCs w:val="24"/>
        </w:rPr>
        <w:t>di discussione</w:t>
      </w:r>
      <w:r w:rsidR="0094566F">
        <w:rPr>
          <w:bCs/>
          <w:sz w:val="24"/>
          <w:szCs w:val="24"/>
        </w:rPr>
        <w:t xml:space="preserve"> </w:t>
      </w:r>
      <w:r w:rsidR="0091548E">
        <w:rPr>
          <w:bCs/>
          <w:sz w:val="24"/>
          <w:szCs w:val="24"/>
        </w:rPr>
        <w:t xml:space="preserve">che </w:t>
      </w:r>
      <w:r w:rsidR="001E796C" w:rsidRPr="003A2B0A">
        <w:rPr>
          <w:bCs/>
          <w:sz w:val="24"/>
          <w:szCs w:val="24"/>
        </w:rPr>
        <w:t xml:space="preserve">porterà uno sguardo ampio </w:t>
      </w:r>
      <w:r w:rsidR="002E547B">
        <w:rPr>
          <w:bCs/>
          <w:sz w:val="24"/>
          <w:szCs w:val="24"/>
        </w:rPr>
        <w:t xml:space="preserve">e qualificato </w:t>
      </w:r>
      <w:r w:rsidR="001E796C" w:rsidRPr="003A2B0A">
        <w:rPr>
          <w:bCs/>
          <w:sz w:val="24"/>
          <w:szCs w:val="24"/>
        </w:rPr>
        <w:t>su</w:t>
      </w:r>
      <w:r w:rsidR="001E796C">
        <w:rPr>
          <w:bCs/>
          <w:sz w:val="24"/>
          <w:szCs w:val="24"/>
        </w:rPr>
        <w:t>l</w:t>
      </w:r>
      <w:r w:rsidR="0091548E">
        <w:rPr>
          <w:bCs/>
          <w:sz w:val="24"/>
          <w:szCs w:val="24"/>
        </w:rPr>
        <w:t xml:space="preserve"> grande potenziale degli Atenei</w:t>
      </w:r>
      <w:r w:rsidR="001E796C" w:rsidRPr="003A2B0A">
        <w:rPr>
          <w:bCs/>
          <w:sz w:val="24"/>
          <w:szCs w:val="24"/>
        </w:rPr>
        <w:t xml:space="preserve">, </w:t>
      </w:r>
      <w:r w:rsidR="001E796C">
        <w:rPr>
          <w:bCs/>
          <w:sz w:val="24"/>
          <w:szCs w:val="24"/>
        </w:rPr>
        <w:t xml:space="preserve">affrontando il tema </w:t>
      </w:r>
      <w:r w:rsidR="001E796C" w:rsidRPr="003A2B0A">
        <w:rPr>
          <w:bCs/>
          <w:sz w:val="24"/>
          <w:szCs w:val="24"/>
        </w:rPr>
        <w:t xml:space="preserve">della </w:t>
      </w:r>
      <w:r w:rsidR="001E796C" w:rsidRPr="005B249F">
        <w:rPr>
          <w:b/>
          <w:sz w:val="24"/>
          <w:szCs w:val="24"/>
        </w:rPr>
        <w:t xml:space="preserve">collaborazione tra </w:t>
      </w:r>
      <w:r w:rsidR="00C71EBE">
        <w:rPr>
          <w:b/>
          <w:sz w:val="24"/>
          <w:szCs w:val="24"/>
        </w:rPr>
        <w:t xml:space="preserve">le università </w:t>
      </w:r>
      <w:r w:rsidR="001E796C" w:rsidRPr="005B249F">
        <w:rPr>
          <w:b/>
          <w:sz w:val="24"/>
          <w:szCs w:val="24"/>
        </w:rPr>
        <w:t>come leva strategica</w:t>
      </w:r>
      <w:r w:rsidR="001E796C" w:rsidRPr="003A2B0A">
        <w:rPr>
          <w:bCs/>
          <w:sz w:val="24"/>
          <w:szCs w:val="24"/>
        </w:rPr>
        <w:t xml:space="preserve"> per </w:t>
      </w:r>
      <w:r w:rsidR="0091548E">
        <w:rPr>
          <w:bCs/>
          <w:sz w:val="24"/>
          <w:szCs w:val="24"/>
        </w:rPr>
        <w:t>lo sviluppo del territorio</w:t>
      </w:r>
      <w:r w:rsidR="001E796C">
        <w:rPr>
          <w:bCs/>
          <w:sz w:val="24"/>
          <w:szCs w:val="24"/>
        </w:rPr>
        <w:t>, rendendol</w:t>
      </w:r>
      <w:r w:rsidR="0091548E">
        <w:rPr>
          <w:bCs/>
          <w:sz w:val="24"/>
          <w:szCs w:val="24"/>
        </w:rPr>
        <w:t>o</w:t>
      </w:r>
      <w:r w:rsidR="001E796C">
        <w:rPr>
          <w:bCs/>
          <w:sz w:val="24"/>
          <w:szCs w:val="24"/>
        </w:rPr>
        <w:t xml:space="preserve"> </w:t>
      </w:r>
      <w:r w:rsidR="001E796C" w:rsidRPr="003A2B0A">
        <w:rPr>
          <w:bCs/>
          <w:sz w:val="24"/>
          <w:szCs w:val="24"/>
        </w:rPr>
        <w:t>più attrattiv</w:t>
      </w:r>
      <w:r w:rsidR="00C71EBE">
        <w:rPr>
          <w:bCs/>
          <w:sz w:val="24"/>
          <w:szCs w:val="24"/>
        </w:rPr>
        <w:t>o</w:t>
      </w:r>
      <w:r w:rsidR="001E796C" w:rsidRPr="003A2B0A">
        <w:rPr>
          <w:bCs/>
          <w:sz w:val="24"/>
          <w:szCs w:val="24"/>
        </w:rPr>
        <w:t xml:space="preserve"> per </w:t>
      </w:r>
      <w:r w:rsidR="00C71EBE">
        <w:rPr>
          <w:bCs/>
          <w:sz w:val="24"/>
          <w:szCs w:val="24"/>
        </w:rPr>
        <w:t xml:space="preserve">le </w:t>
      </w:r>
      <w:r w:rsidR="001E796C" w:rsidRPr="003A2B0A">
        <w:rPr>
          <w:bCs/>
          <w:sz w:val="24"/>
          <w:szCs w:val="24"/>
        </w:rPr>
        <w:t xml:space="preserve">imprese e </w:t>
      </w:r>
      <w:r w:rsidR="00C71EBE">
        <w:rPr>
          <w:bCs/>
          <w:sz w:val="24"/>
          <w:szCs w:val="24"/>
        </w:rPr>
        <w:t xml:space="preserve">gli </w:t>
      </w:r>
      <w:r w:rsidR="001E796C" w:rsidRPr="003A2B0A">
        <w:rPr>
          <w:bCs/>
          <w:sz w:val="24"/>
          <w:szCs w:val="24"/>
        </w:rPr>
        <w:t>investitori</w:t>
      </w:r>
      <w:r w:rsidR="0091548E">
        <w:rPr>
          <w:bCs/>
          <w:sz w:val="24"/>
          <w:szCs w:val="24"/>
        </w:rPr>
        <w:t xml:space="preserve"> </w:t>
      </w:r>
      <w:r w:rsidR="00C71EBE">
        <w:rPr>
          <w:bCs/>
          <w:sz w:val="24"/>
          <w:szCs w:val="24"/>
        </w:rPr>
        <w:t xml:space="preserve">in un contesto </w:t>
      </w:r>
      <w:r w:rsidR="0091548E">
        <w:rPr>
          <w:bCs/>
          <w:sz w:val="24"/>
          <w:szCs w:val="24"/>
        </w:rPr>
        <w:t>nazional</w:t>
      </w:r>
      <w:r w:rsidR="00C71EBE">
        <w:rPr>
          <w:bCs/>
          <w:sz w:val="24"/>
          <w:szCs w:val="24"/>
        </w:rPr>
        <w:t>e</w:t>
      </w:r>
      <w:r w:rsidR="0091548E">
        <w:rPr>
          <w:bCs/>
          <w:sz w:val="24"/>
          <w:szCs w:val="24"/>
        </w:rPr>
        <w:t xml:space="preserve"> e internazional</w:t>
      </w:r>
      <w:r w:rsidR="00C71EBE">
        <w:rPr>
          <w:bCs/>
          <w:sz w:val="24"/>
          <w:szCs w:val="24"/>
        </w:rPr>
        <w:t>e</w:t>
      </w:r>
      <w:r w:rsidR="0091548E">
        <w:rPr>
          <w:bCs/>
          <w:sz w:val="24"/>
          <w:szCs w:val="24"/>
        </w:rPr>
        <w:t>.</w:t>
      </w:r>
    </w:p>
    <w:p w14:paraId="62EC18CF" w14:textId="77777777" w:rsidR="000B2ABE" w:rsidRDefault="000B2ABE" w:rsidP="001E796C">
      <w:pPr>
        <w:jc w:val="both"/>
        <w:rPr>
          <w:bCs/>
          <w:sz w:val="24"/>
          <w:szCs w:val="24"/>
        </w:rPr>
      </w:pPr>
    </w:p>
    <w:p w14:paraId="40A72EAE" w14:textId="1B7EC2CF" w:rsidR="001E796C" w:rsidRDefault="0091548E" w:rsidP="001E796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 i protagonisti della tavola rotonda, insieme a</w:t>
      </w:r>
      <w:r w:rsidR="002F62CE">
        <w:rPr>
          <w:bCs/>
          <w:sz w:val="24"/>
          <w:szCs w:val="24"/>
        </w:rPr>
        <w:t xml:space="preserve">i </w:t>
      </w:r>
      <w:proofErr w:type="spellStart"/>
      <w:r w:rsidRPr="0091548E">
        <w:rPr>
          <w:b/>
          <w:sz w:val="24"/>
          <w:szCs w:val="24"/>
        </w:rPr>
        <w:t>Magn</w:t>
      </w:r>
      <w:proofErr w:type="spellEnd"/>
      <w:r w:rsidRPr="0091548E">
        <w:rPr>
          <w:b/>
          <w:sz w:val="24"/>
          <w:szCs w:val="24"/>
        </w:rPr>
        <w:t xml:space="preserve">. </w:t>
      </w:r>
      <w:r w:rsidR="00747033" w:rsidRPr="0091548E">
        <w:rPr>
          <w:b/>
          <w:sz w:val="24"/>
          <w:szCs w:val="24"/>
        </w:rPr>
        <w:t>Rettori</w:t>
      </w:r>
      <w:r w:rsidR="00747033">
        <w:rPr>
          <w:bCs/>
          <w:sz w:val="24"/>
          <w:szCs w:val="24"/>
        </w:rPr>
        <w:t xml:space="preserve"> </w:t>
      </w:r>
      <w:r w:rsidR="001E796C" w:rsidRPr="00451454">
        <w:rPr>
          <w:b/>
          <w:sz w:val="24"/>
          <w:szCs w:val="24"/>
        </w:rPr>
        <w:t>Sergio Cavalieri</w:t>
      </w:r>
      <w:r w:rsidR="001E796C" w:rsidRPr="003A2B0A">
        <w:rPr>
          <w:bCs/>
          <w:sz w:val="24"/>
          <w:szCs w:val="24"/>
        </w:rPr>
        <w:t xml:space="preserve"> (Università degli </w:t>
      </w:r>
      <w:r w:rsidR="001D3802">
        <w:rPr>
          <w:bCs/>
          <w:sz w:val="24"/>
          <w:szCs w:val="24"/>
        </w:rPr>
        <w:t>s</w:t>
      </w:r>
      <w:r w:rsidR="001E796C" w:rsidRPr="003A2B0A">
        <w:rPr>
          <w:bCs/>
          <w:sz w:val="24"/>
          <w:szCs w:val="24"/>
        </w:rPr>
        <w:t>tudi di Bergamo)</w:t>
      </w:r>
      <w:r w:rsidR="001E796C">
        <w:rPr>
          <w:bCs/>
          <w:sz w:val="24"/>
          <w:szCs w:val="24"/>
        </w:rPr>
        <w:t xml:space="preserve"> e</w:t>
      </w:r>
      <w:r w:rsidR="001E796C" w:rsidRPr="003A2B0A">
        <w:rPr>
          <w:bCs/>
          <w:sz w:val="24"/>
          <w:szCs w:val="24"/>
        </w:rPr>
        <w:t xml:space="preserve"> </w:t>
      </w:r>
      <w:r w:rsidR="001E796C" w:rsidRPr="00451454">
        <w:rPr>
          <w:b/>
          <w:sz w:val="24"/>
          <w:szCs w:val="24"/>
        </w:rPr>
        <w:t>Anna Gervasoni</w:t>
      </w:r>
      <w:r w:rsidR="001E796C" w:rsidRPr="003A2B0A">
        <w:rPr>
          <w:bCs/>
          <w:sz w:val="24"/>
          <w:szCs w:val="24"/>
        </w:rPr>
        <w:t xml:space="preserve"> (</w:t>
      </w:r>
      <w:r w:rsidR="00747033">
        <w:rPr>
          <w:bCs/>
          <w:sz w:val="24"/>
          <w:szCs w:val="24"/>
        </w:rPr>
        <w:t xml:space="preserve">Università </w:t>
      </w:r>
      <w:r w:rsidR="001E796C" w:rsidRPr="003A2B0A">
        <w:rPr>
          <w:bCs/>
          <w:sz w:val="24"/>
          <w:szCs w:val="24"/>
        </w:rPr>
        <w:t>LIUC)</w:t>
      </w:r>
      <w:r>
        <w:rPr>
          <w:bCs/>
          <w:sz w:val="24"/>
          <w:szCs w:val="24"/>
        </w:rPr>
        <w:t xml:space="preserve">, </w:t>
      </w:r>
      <w:r w:rsidR="001E796C" w:rsidRPr="000C4939">
        <w:rPr>
          <w:b/>
          <w:sz w:val="24"/>
          <w:szCs w:val="24"/>
        </w:rPr>
        <w:t>Innocenzo Cipolletta</w:t>
      </w:r>
      <w:r w:rsidR="000B2A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1E796C" w:rsidRPr="003A2B0A">
        <w:rPr>
          <w:bCs/>
          <w:sz w:val="24"/>
          <w:szCs w:val="24"/>
        </w:rPr>
        <w:t xml:space="preserve">Presidente AIFI, </w:t>
      </w:r>
      <w:r w:rsidR="001E796C" w:rsidRPr="000C4939">
        <w:rPr>
          <w:b/>
          <w:sz w:val="24"/>
          <w:szCs w:val="24"/>
        </w:rPr>
        <w:t>Stefano Pontecorvo</w:t>
      </w:r>
      <w:r w:rsidR="000B2ABE" w:rsidRPr="000B2ABE">
        <w:rPr>
          <w:bCs/>
          <w:sz w:val="24"/>
          <w:szCs w:val="24"/>
        </w:rPr>
        <w:t xml:space="preserve">, </w:t>
      </w:r>
      <w:r w:rsidR="001E796C" w:rsidRPr="003A2B0A">
        <w:rPr>
          <w:bCs/>
          <w:sz w:val="24"/>
          <w:szCs w:val="24"/>
        </w:rPr>
        <w:t>Presidente di Leonardo</w:t>
      </w:r>
      <w:r w:rsidR="003F2F6F">
        <w:rPr>
          <w:bCs/>
          <w:sz w:val="24"/>
          <w:szCs w:val="24"/>
        </w:rPr>
        <w:t xml:space="preserve"> Spa</w:t>
      </w:r>
      <w:r>
        <w:rPr>
          <w:bCs/>
          <w:sz w:val="24"/>
          <w:szCs w:val="24"/>
        </w:rPr>
        <w:t xml:space="preserve"> </w:t>
      </w:r>
      <w:r w:rsidR="001E796C" w:rsidRPr="003A2B0A">
        <w:rPr>
          <w:bCs/>
          <w:sz w:val="24"/>
          <w:szCs w:val="24"/>
        </w:rPr>
        <w:t xml:space="preserve">e </w:t>
      </w:r>
      <w:r w:rsidR="001E796C" w:rsidRPr="000C4939">
        <w:rPr>
          <w:b/>
          <w:sz w:val="24"/>
          <w:szCs w:val="24"/>
        </w:rPr>
        <w:t xml:space="preserve">Alberto Sangiovanni </w:t>
      </w:r>
      <w:proofErr w:type="spellStart"/>
      <w:r w:rsidR="001E796C" w:rsidRPr="000C4939">
        <w:rPr>
          <w:b/>
          <w:sz w:val="24"/>
          <w:szCs w:val="24"/>
        </w:rPr>
        <w:t>Vincentelli</w:t>
      </w:r>
      <w:proofErr w:type="spellEnd"/>
      <w:r w:rsidR="000B2ABE">
        <w:rPr>
          <w:bCs/>
          <w:sz w:val="24"/>
          <w:szCs w:val="24"/>
        </w:rPr>
        <w:t xml:space="preserve">, </w:t>
      </w:r>
      <w:r w:rsidR="001E796C" w:rsidRPr="003A2B0A">
        <w:rPr>
          <w:bCs/>
          <w:sz w:val="24"/>
          <w:szCs w:val="24"/>
        </w:rPr>
        <w:t>Professore alla University of California</w:t>
      </w:r>
      <w:r w:rsidR="003F2F6F">
        <w:rPr>
          <w:bCs/>
          <w:sz w:val="24"/>
          <w:szCs w:val="24"/>
        </w:rPr>
        <w:t xml:space="preserve"> -</w:t>
      </w:r>
      <w:r w:rsidR="001E796C" w:rsidRPr="003A2B0A">
        <w:rPr>
          <w:bCs/>
          <w:sz w:val="24"/>
          <w:szCs w:val="24"/>
        </w:rPr>
        <w:t xml:space="preserve"> Berkeley.</w:t>
      </w:r>
    </w:p>
    <w:p w14:paraId="1B71DE42" w14:textId="77777777" w:rsidR="000B2ABE" w:rsidRDefault="000B2ABE" w:rsidP="001E796C">
      <w:pPr>
        <w:jc w:val="both"/>
        <w:rPr>
          <w:bCs/>
          <w:sz w:val="24"/>
          <w:szCs w:val="24"/>
        </w:rPr>
      </w:pPr>
    </w:p>
    <w:p w14:paraId="2958D4B6" w14:textId="7A683907" w:rsidR="00D233B4" w:rsidRDefault="00D233B4" w:rsidP="001E796C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Saranno poi presenti</w:t>
      </w:r>
      <w:r w:rsidR="00012836">
        <w:rPr>
          <w:bCs/>
          <w:sz w:val="24"/>
          <w:szCs w:val="24"/>
        </w:rPr>
        <w:t xml:space="preserve"> all’evento, </w:t>
      </w:r>
      <w:r>
        <w:rPr>
          <w:bCs/>
          <w:sz w:val="24"/>
          <w:szCs w:val="24"/>
        </w:rPr>
        <w:t xml:space="preserve">in rappresentanza di Fondazione U4I, </w:t>
      </w:r>
      <w:r w:rsidR="00375834">
        <w:rPr>
          <w:bCs/>
          <w:sz w:val="24"/>
          <w:szCs w:val="24"/>
        </w:rPr>
        <w:t xml:space="preserve">i </w:t>
      </w:r>
      <w:r w:rsidR="00375834" w:rsidRPr="003F2F6F">
        <w:rPr>
          <w:b/>
          <w:sz w:val="24"/>
          <w:szCs w:val="24"/>
        </w:rPr>
        <w:t>consiglieri di gestione</w:t>
      </w:r>
      <w:r w:rsidR="00375834">
        <w:rPr>
          <w:bCs/>
          <w:sz w:val="24"/>
          <w:szCs w:val="24"/>
        </w:rPr>
        <w:t xml:space="preserve"> </w:t>
      </w:r>
      <w:r w:rsidR="00375834" w:rsidRPr="003F2F6F">
        <w:rPr>
          <w:b/>
          <w:sz w:val="24"/>
          <w:szCs w:val="24"/>
        </w:rPr>
        <w:t>Giorgio L</w:t>
      </w:r>
      <w:r w:rsidR="00801D0A" w:rsidRPr="003F2F6F">
        <w:rPr>
          <w:b/>
          <w:sz w:val="24"/>
          <w:szCs w:val="24"/>
        </w:rPr>
        <w:t>uca Bruno, Hermes Gilberti, Francesco Peri</w:t>
      </w:r>
      <w:r w:rsidR="00C10D28">
        <w:rPr>
          <w:b/>
          <w:sz w:val="24"/>
          <w:szCs w:val="24"/>
        </w:rPr>
        <w:t>,</w:t>
      </w:r>
      <w:r w:rsidR="00801D0A" w:rsidRPr="003F2F6F">
        <w:rPr>
          <w:b/>
          <w:sz w:val="24"/>
          <w:szCs w:val="24"/>
        </w:rPr>
        <w:t xml:space="preserve"> Giuseppe Rosati</w:t>
      </w:r>
      <w:r w:rsidR="00C10D28">
        <w:rPr>
          <w:b/>
          <w:sz w:val="24"/>
          <w:szCs w:val="24"/>
        </w:rPr>
        <w:t xml:space="preserve"> </w:t>
      </w:r>
      <w:r w:rsidR="00C10D28" w:rsidRPr="00C10D28">
        <w:rPr>
          <w:bCs/>
          <w:sz w:val="24"/>
          <w:szCs w:val="24"/>
        </w:rPr>
        <w:t>e</w:t>
      </w:r>
      <w:r w:rsidR="00C10D28">
        <w:rPr>
          <w:b/>
          <w:sz w:val="24"/>
          <w:szCs w:val="24"/>
        </w:rPr>
        <w:t xml:space="preserve"> </w:t>
      </w:r>
      <w:r w:rsidR="00C10D28">
        <w:rPr>
          <w:bCs/>
          <w:sz w:val="24"/>
          <w:szCs w:val="24"/>
        </w:rPr>
        <w:t xml:space="preserve">il </w:t>
      </w:r>
      <w:r w:rsidR="00C10D28" w:rsidRPr="003F2F6F">
        <w:rPr>
          <w:b/>
          <w:sz w:val="24"/>
          <w:szCs w:val="24"/>
        </w:rPr>
        <w:t>Direttore Generale Felice Pietro Fanizza</w:t>
      </w:r>
      <w:r w:rsidR="00801D0A" w:rsidRPr="003F2F6F">
        <w:rPr>
          <w:b/>
          <w:sz w:val="24"/>
          <w:szCs w:val="24"/>
        </w:rPr>
        <w:t>.</w:t>
      </w:r>
    </w:p>
    <w:p w14:paraId="1A5D097B" w14:textId="77777777" w:rsidR="000B2ABE" w:rsidRPr="003F2F6F" w:rsidRDefault="000B2ABE" w:rsidP="001E796C">
      <w:pPr>
        <w:jc w:val="both"/>
        <w:rPr>
          <w:b/>
          <w:sz w:val="24"/>
          <w:szCs w:val="24"/>
        </w:rPr>
      </w:pPr>
    </w:p>
    <w:p w14:paraId="4C1F875E" w14:textId="27BF64AA" w:rsidR="009C3AA5" w:rsidRDefault="004B2B0E" w:rsidP="001E796C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L’appuntamento del 27 gennaio è </w:t>
      </w:r>
      <w:r w:rsidR="00C71EBE">
        <w:rPr>
          <w:b/>
          <w:sz w:val="24"/>
          <w:szCs w:val="24"/>
        </w:rPr>
        <w:t>rivolto a</w:t>
      </w:r>
      <w:r w:rsidR="001E796C" w:rsidRPr="00CE7F39">
        <w:rPr>
          <w:b/>
          <w:sz w:val="24"/>
          <w:szCs w:val="24"/>
        </w:rPr>
        <w:t xml:space="preserve"> </w:t>
      </w:r>
      <w:r w:rsidR="00C71EBE">
        <w:rPr>
          <w:b/>
          <w:sz w:val="24"/>
          <w:szCs w:val="24"/>
        </w:rPr>
        <w:t xml:space="preserve">tutti e in particolare a </w:t>
      </w:r>
      <w:r w:rsidR="001E796C" w:rsidRPr="00CE7F39">
        <w:rPr>
          <w:b/>
          <w:sz w:val="24"/>
          <w:szCs w:val="24"/>
        </w:rPr>
        <w:t xml:space="preserve">chi </w:t>
      </w:r>
      <w:r w:rsidR="0091548E">
        <w:rPr>
          <w:b/>
          <w:sz w:val="24"/>
          <w:szCs w:val="24"/>
        </w:rPr>
        <w:t>crea</w:t>
      </w:r>
      <w:r w:rsidR="00C71EBE">
        <w:rPr>
          <w:b/>
          <w:sz w:val="24"/>
          <w:szCs w:val="24"/>
        </w:rPr>
        <w:t>, sviluppa e investe sul</w:t>
      </w:r>
      <w:r w:rsidR="001E796C" w:rsidRPr="00CE7F39">
        <w:rPr>
          <w:b/>
          <w:sz w:val="24"/>
          <w:szCs w:val="24"/>
        </w:rPr>
        <w:t>l’innovazion</w:t>
      </w:r>
      <w:r w:rsidR="009B0E15" w:rsidRPr="00CE7F39">
        <w:rPr>
          <w:b/>
          <w:sz w:val="24"/>
          <w:szCs w:val="24"/>
        </w:rPr>
        <w:t>e</w:t>
      </w:r>
      <w:r w:rsidR="009B0E15">
        <w:rPr>
          <w:bCs/>
          <w:sz w:val="24"/>
          <w:szCs w:val="24"/>
        </w:rPr>
        <w:t xml:space="preserve">: il </w:t>
      </w:r>
      <w:r w:rsidR="001E796C">
        <w:rPr>
          <w:bCs/>
          <w:sz w:val="24"/>
          <w:szCs w:val="24"/>
        </w:rPr>
        <w:t xml:space="preserve">dialogo tra il mondo accademico, </w:t>
      </w:r>
      <w:r w:rsidR="0091548E">
        <w:rPr>
          <w:bCs/>
          <w:sz w:val="24"/>
          <w:szCs w:val="24"/>
        </w:rPr>
        <w:t xml:space="preserve">le imprese </w:t>
      </w:r>
      <w:r w:rsidR="00C71EBE">
        <w:rPr>
          <w:bCs/>
          <w:sz w:val="24"/>
          <w:szCs w:val="24"/>
        </w:rPr>
        <w:t xml:space="preserve">e gli investitori sarà sempre più </w:t>
      </w:r>
      <w:r w:rsidR="001E796C">
        <w:rPr>
          <w:bCs/>
          <w:sz w:val="24"/>
          <w:szCs w:val="24"/>
        </w:rPr>
        <w:t xml:space="preserve">centrale per </w:t>
      </w:r>
      <w:r w:rsidR="0091548E">
        <w:rPr>
          <w:bCs/>
          <w:sz w:val="24"/>
          <w:szCs w:val="24"/>
        </w:rPr>
        <w:t xml:space="preserve">la </w:t>
      </w:r>
      <w:r w:rsidR="00C71EBE">
        <w:rPr>
          <w:bCs/>
          <w:sz w:val="24"/>
          <w:szCs w:val="24"/>
        </w:rPr>
        <w:t xml:space="preserve">crescita </w:t>
      </w:r>
      <w:r w:rsidR="000C6930">
        <w:rPr>
          <w:bCs/>
          <w:sz w:val="24"/>
          <w:szCs w:val="24"/>
        </w:rPr>
        <w:t>della società</w:t>
      </w:r>
      <w:r w:rsidR="00C71EBE">
        <w:rPr>
          <w:bCs/>
          <w:sz w:val="24"/>
          <w:szCs w:val="24"/>
        </w:rPr>
        <w:t xml:space="preserve"> </w:t>
      </w:r>
      <w:r w:rsidR="000C6930">
        <w:rPr>
          <w:bCs/>
          <w:sz w:val="24"/>
          <w:szCs w:val="24"/>
        </w:rPr>
        <w:t xml:space="preserve">non solo oggi ma soprattutto </w:t>
      </w:r>
      <w:r w:rsidR="001E796C" w:rsidRPr="00CE7F39">
        <w:rPr>
          <w:b/>
          <w:sz w:val="24"/>
          <w:szCs w:val="24"/>
        </w:rPr>
        <w:t>nei prossimi anni</w:t>
      </w:r>
      <w:r w:rsidR="0091548E">
        <w:rPr>
          <w:b/>
          <w:sz w:val="24"/>
          <w:szCs w:val="24"/>
        </w:rPr>
        <w:t>, che saranno attraversati da grandi cambiamenti.</w:t>
      </w:r>
    </w:p>
    <w:p w14:paraId="448740C2" w14:textId="77777777" w:rsidR="000B2ABE" w:rsidRPr="0091548E" w:rsidRDefault="000B2ABE" w:rsidP="001E796C">
      <w:pPr>
        <w:jc w:val="both"/>
        <w:rPr>
          <w:b/>
          <w:sz w:val="24"/>
          <w:szCs w:val="24"/>
        </w:rPr>
      </w:pPr>
    </w:p>
    <w:p w14:paraId="52F5323E" w14:textId="5FAFBC80" w:rsidR="00814D85" w:rsidRDefault="003A2B0A" w:rsidP="00FF4DD0">
      <w:pPr>
        <w:jc w:val="both"/>
        <w:rPr>
          <w:bCs/>
          <w:sz w:val="24"/>
          <w:szCs w:val="24"/>
        </w:rPr>
      </w:pPr>
      <w:r w:rsidRPr="003A2B0A">
        <w:rPr>
          <w:bCs/>
          <w:sz w:val="24"/>
          <w:szCs w:val="24"/>
        </w:rPr>
        <w:t xml:space="preserve">La partecipazione </w:t>
      </w:r>
      <w:r w:rsidR="000B2ABE">
        <w:rPr>
          <w:bCs/>
          <w:sz w:val="24"/>
          <w:szCs w:val="24"/>
        </w:rPr>
        <w:t xml:space="preserve">in presenza </w:t>
      </w:r>
      <w:r w:rsidR="00D233B4">
        <w:rPr>
          <w:bCs/>
          <w:sz w:val="24"/>
          <w:szCs w:val="24"/>
        </w:rPr>
        <w:t xml:space="preserve">all’evento </w:t>
      </w:r>
      <w:r w:rsidRPr="003A2B0A">
        <w:rPr>
          <w:bCs/>
          <w:sz w:val="24"/>
          <w:szCs w:val="24"/>
        </w:rPr>
        <w:t>è gratuita fino a esaurimento posti</w:t>
      </w:r>
      <w:r w:rsidR="004B2B0E">
        <w:rPr>
          <w:bCs/>
          <w:sz w:val="24"/>
          <w:szCs w:val="24"/>
        </w:rPr>
        <w:t>, previa registrazione al link:</w:t>
      </w:r>
      <w:r w:rsidR="000B2ABE">
        <w:rPr>
          <w:bCs/>
          <w:sz w:val="24"/>
          <w:szCs w:val="24"/>
        </w:rPr>
        <w:t xml:space="preserve"> </w:t>
      </w:r>
      <w:hyperlink r:id="rId11" w:history="1">
        <w:r w:rsidR="00D3365D" w:rsidRPr="0008401D">
          <w:rPr>
            <w:rStyle w:val="Collegamentoipertestuale"/>
            <w:bCs/>
            <w:sz w:val="24"/>
            <w:szCs w:val="24"/>
          </w:rPr>
          <w:t>https://www.eventbrite.it/e/biglietti-dalla-ricerca-al-mercato-nuovi-scenari-1980378160388?aff=oddtdtcreator</w:t>
        </w:r>
      </w:hyperlink>
    </w:p>
    <w:p w14:paraId="640DE2AC" w14:textId="35B28EE1" w:rsidR="00C71EBE" w:rsidRDefault="00C71EBE">
      <w:pPr>
        <w:autoSpaceDE/>
        <w:autoSpaceDN/>
        <w:rPr>
          <w:i/>
          <w:sz w:val="20"/>
          <w:szCs w:val="20"/>
        </w:rPr>
      </w:pPr>
    </w:p>
    <w:p w14:paraId="53D92686" w14:textId="77777777" w:rsidR="00D3365D" w:rsidRDefault="00D3365D">
      <w:pPr>
        <w:jc w:val="both"/>
        <w:rPr>
          <w:i/>
          <w:sz w:val="20"/>
          <w:szCs w:val="20"/>
        </w:rPr>
      </w:pPr>
    </w:p>
    <w:p w14:paraId="6F71440B" w14:textId="6EC9EEC0" w:rsidR="00B7455B" w:rsidRDefault="00697C9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Per ulteriori informazioni:</w:t>
      </w:r>
    </w:p>
    <w:p w14:paraId="674C53FA" w14:textId="77777777" w:rsidR="00B7455B" w:rsidRDefault="00B7455B">
      <w:pPr>
        <w:jc w:val="both"/>
        <w:rPr>
          <w:sz w:val="20"/>
          <w:szCs w:val="20"/>
        </w:rPr>
      </w:pPr>
    </w:p>
    <w:p w14:paraId="763E92EE" w14:textId="00DB97A0" w:rsidR="00B7455B" w:rsidRPr="001806A0" w:rsidRDefault="001806A0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Fondazione U4I</w:t>
      </w:r>
      <w:r>
        <w:rPr>
          <w:bCs/>
          <w:sz w:val="20"/>
          <w:szCs w:val="20"/>
        </w:rPr>
        <w:t>:</w:t>
      </w:r>
    </w:p>
    <w:p w14:paraId="5997B0FE" w14:textId="77777777" w:rsidR="00B7455B" w:rsidRDefault="00697C9F">
      <w:pPr>
        <w:jc w:val="both"/>
        <w:rPr>
          <w:sz w:val="20"/>
          <w:szCs w:val="20"/>
        </w:rPr>
      </w:pPr>
      <w:r>
        <w:rPr>
          <w:sz w:val="20"/>
          <w:szCs w:val="20"/>
        </w:rPr>
        <w:t>Ad Hoc Communication Advisors, +39 02 7606741</w:t>
      </w:r>
    </w:p>
    <w:p w14:paraId="2FB46373" w14:textId="77777777" w:rsidR="00B7455B" w:rsidRDefault="00697C9F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Pietro Cavalletti, </w:t>
      </w:r>
      <w:hyperlink r:id="rId12">
        <w:r>
          <w:rPr>
            <w:color w:val="0563C1"/>
            <w:sz w:val="20"/>
            <w:szCs w:val="20"/>
            <w:u w:val="single"/>
          </w:rPr>
          <w:t>pietro.cavalletti@ahca.it</w:t>
        </w:r>
      </w:hyperlink>
      <w:r>
        <w:rPr>
          <w:color w:val="000000"/>
          <w:sz w:val="20"/>
          <w:szCs w:val="20"/>
        </w:rPr>
        <w:t xml:space="preserve"> (+39 335 1415577)</w:t>
      </w:r>
    </w:p>
    <w:p w14:paraId="6AEE9ACF" w14:textId="1A96F8D5" w:rsidR="00B7455B" w:rsidRDefault="00697C9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Riccardo Schiavon, </w:t>
      </w:r>
      <w:hyperlink r:id="rId13">
        <w:r>
          <w:rPr>
            <w:color w:val="0563C1"/>
            <w:sz w:val="20"/>
            <w:szCs w:val="20"/>
            <w:u w:val="single"/>
          </w:rPr>
          <w:t>riccardo.schiavon@ahca.it</w:t>
        </w:r>
      </w:hyperlink>
      <w:r>
        <w:rPr>
          <w:color w:val="000000"/>
          <w:sz w:val="20"/>
          <w:szCs w:val="20"/>
        </w:rPr>
        <w:t xml:space="preserve"> (+39 340 0823015)</w:t>
      </w:r>
    </w:p>
    <w:p w14:paraId="168BA973" w14:textId="3DBEA1D8" w:rsidR="001806A0" w:rsidRDefault="001806A0">
      <w:pPr>
        <w:jc w:val="both"/>
        <w:rPr>
          <w:color w:val="000000"/>
          <w:sz w:val="20"/>
          <w:szCs w:val="20"/>
        </w:rPr>
      </w:pPr>
      <w:hyperlink r:id="rId14" w:history="1">
        <w:r w:rsidRPr="00E6364E">
          <w:rPr>
            <w:rStyle w:val="Collegamentoipertestuale"/>
            <w:sz w:val="20"/>
            <w:szCs w:val="20"/>
          </w:rPr>
          <w:t>https://u4i.it/</w:t>
        </w:r>
      </w:hyperlink>
    </w:p>
    <w:p w14:paraId="493881AF" w14:textId="77777777" w:rsidR="00FC7D0E" w:rsidRPr="007E16C5" w:rsidRDefault="00FC7D0E">
      <w:pPr>
        <w:tabs>
          <w:tab w:val="left" w:pos="7608"/>
        </w:tabs>
        <w:jc w:val="both"/>
        <w:rPr>
          <w:sz w:val="20"/>
          <w:szCs w:val="20"/>
        </w:rPr>
      </w:pPr>
    </w:p>
    <w:sectPr w:rsidR="00FC7D0E" w:rsidRPr="007E16C5">
      <w:headerReference w:type="default" r:id="rId15"/>
      <w:footerReference w:type="default" r:id="rId16"/>
      <w:pgSz w:w="11906" w:h="16838"/>
      <w:pgMar w:top="1701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69C9" w14:textId="77777777" w:rsidR="002C07B1" w:rsidRDefault="002C07B1">
      <w:r>
        <w:separator/>
      </w:r>
    </w:p>
  </w:endnote>
  <w:endnote w:type="continuationSeparator" w:id="0">
    <w:p w14:paraId="44E84D5D" w14:textId="77777777" w:rsidR="002C07B1" w:rsidRDefault="002C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49A6" w14:textId="77777777" w:rsidR="00B7455B" w:rsidRDefault="00697C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3A4E59" wp14:editId="21DC8460">
              <wp:simplePos x="0" y="0"/>
              <wp:positionH relativeFrom="column">
                <wp:posOffset>-723899</wp:posOffset>
              </wp:positionH>
              <wp:positionV relativeFrom="paragraph">
                <wp:posOffset>10210800</wp:posOffset>
              </wp:positionV>
              <wp:extent cx="7588885" cy="280670"/>
              <wp:effectExtent l="0" t="0" r="0" b="0"/>
              <wp:wrapNone/>
              <wp:docPr id="57" name="Rettangolo 57" descr="{&quot;HashCode&quot;:-150206044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F1AC3" w14:textId="77777777" w:rsidR="00B7455B" w:rsidRDefault="00B7455B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3A4E59" id="Rettangolo 57" o:spid="_x0000_s1026" alt="{&quot;HashCode&quot;:-1502060449,&quot;Height&quot;:841.0,&quot;Width&quot;:595.0,&quot;Placement&quot;:&quot;Footer&quot;,&quot;Index&quot;:&quot;Primary&quot;,&quot;Section&quot;:1,&quot;Top&quot;:0.0,&quot;Left&quot;:0.0}" style="position:absolute;margin-left:-57pt;margin-top:804pt;width:597.55pt;height:2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" filled="f" stroked="f">
              <v:textbox inset="2.53958mm,0,2.53958mm,0">
                <w:txbxContent>
                  <w:p w14:paraId="23CF1AC3" w14:textId="77777777" w:rsidR="00B7455B" w:rsidRDefault="00B7455B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DFD6" w14:textId="77777777" w:rsidR="002C07B1" w:rsidRDefault="002C07B1">
      <w:r>
        <w:separator/>
      </w:r>
    </w:p>
  </w:footnote>
  <w:footnote w:type="continuationSeparator" w:id="0">
    <w:p w14:paraId="7D53892D" w14:textId="77777777" w:rsidR="002C07B1" w:rsidRDefault="002C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F6F" w14:textId="3D33AF0D" w:rsidR="00B7455B" w:rsidRDefault="00FC478C" w:rsidP="00EC7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FC478C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06112A3B" wp14:editId="2F22D086">
          <wp:simplePos x="0" y="0"/>
          <wp:positionH relativeFrom="margin">
            <wp:posOffset>2071370</wp:posOffset>
          </wp:positionH>
          <wp:positionV relativeFrom="paragraph">
            <wp:posOffset>-327660</wp:posOffset>
          </wp:positionV>
          <wp:extent cx="2107565" cy="952500"/>
          <wp:effectExtent l="0" t="0" r="6985" b="0"/>
          <wp:wrapTight wrapText="bothSides">
            <wp:wrapPolygon edited="0">
              <wp:start x="0" y="0"/>
              <wp:lineTo x="0" y="21168"/>
              <wp:lineTo x="21476" y="21168"/>
              <wp:lineTo x="21476" y="0"/>
              <wp:lineTo x="0" y="0"/>
            </wp:wrapPolygon>
          </wp:wrapTight>
          <wp:docPr id="1064650625" name="Immagine 1" descr="Immagine che contiene Carattere, logo, simbol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50625" name="Immagine 1" descr="Immagine che contiene Carattere, logo, simbolo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5B"/>
    <w:rsid w:val="00000167"/>
    <w:rsid w:val="00003526"/>
    <w:rsid w:val="000060D4"/>
    <w:rsid w:val="00007D7F"/>
    <w:rsid w:val="00012836"/>
    <w:rsid w:val="0001344E"/>
    <w:rsid w:val="00033433"/>
    <w:rsid w:val="0003468B"/>
    <w:rsid w:val="00042888"/>
    <w:rsid w:val="00045CFD"/>
    <w:rsid w:val="00060928"/>
    <w:rsid w:val="00065C1F"/>
    <w:rsid w:val="00080B4F"/>
    <w:rsid w:val="000B0E75"/>
    <w:rsid w:val="000B2ABE"/>
    <w:rsid w:val="000C1B23"/>
    <w:rsid w:val="000C24F5"/>
    <w:rsid w:val="000C4939"/>
    <w:rsid w:val="000C6930"/>
    <w:rsid w:val="000D31DD"/>
    <w:rsid w:val="000F1A86"/>
    <w:rsid w:val="000F7DCA"/>
    <w:rsid w:val="00100D32"/>
    <w:rsid w:val="00103778"/>
    <w:rsid w:val="0010494D"/>
    <w:rsid w:val="001159B6"/>
    <w:rsid w:val="001229D4"/>
    <w:rsid w:val="00127E2C"/>
    <w:rsid w:val="0014349E"/>
    <w:rsid w:val="00143A8D"/>
    <w:rsid w:val="00145121"/>
    <w:rsid w:val="0014715B"/>
    <w:rsid w:val="00156D7F"/>
    <w:rsid w:val="00171E60"/>
    <w:rsid w:val="0017214E"/>
    <w:rsid w:val="001806A0"/>
    <w:rsid w:val="00192639"/>
    <w:rsid w:val="001A0D5F"/>
    <w:rsid w:val="001A210A"/>
    <w:rsid w:val="001A675D"/>
    <w:rsid w:val="001C0518"/>
    <w:rsid w:val="001C4BDA"/>
    <w:rsid w:val="001D1C49"/>
    <w:rsid w:val="001D277F"/>
    <w:rsid w:val="001D3802"/>
    <w:rsid w:val="001E1BE1"/>
    <w:rsid w:val="001E2DF7"/>
    <w:rsid w:val="001E4F08"/>
    <w:rsid w:val="001E796C"/>
    <w:rsid w:val="001F03F1"/>
    <w:rsid w:val="001F0A85"/>
    <w:rsid w:val="001F1914"/>
    <w:rsid w:val="001F3CFA"/>
    <w:rsid w:val="002361F3"/>
    <w:rsid w:val="002424BE"/>
    <w:rsid w:val="002507A4"/>
    <w:rsid w:val="002548FD"/>
    <w:rsid w:val="0025740A"/>
    <w:rsid w:val="0026494D"/>
    <w:rsid w:val="0027431C"/>
    <w:rsid w:val="00283FD4"/>
    <w:rsid w:val="002A2C41"/>
    <w:rsid w:val="002C07B1"/>
    <w:rsid w:val="002C3A15"/>
    <w:rsid w:val="002D0C72"/>
    <w:rsid w:val="002D3825"/>
    <w:rsid w:val="002E547B"/>
    <w:rsid w:val="002F1E60"/>
    <w:rsid w:val="002F469A"/>
    <w:rsid w:val="002F62CE"/>
    <w:rsid w:val="003223F9"/>
    <w:rsid w:val="00325CBC"/>
    <w:rsid w:val="00334F53"/>
    <w:rsid w:val="003355FA"/>
    <w:rsid w:val="00357EE4"/>
    <w:rsid w:val="0037244D"/>
    <w:rsid w:val="00375834"/>
    <w:rsid w:val="00382130"/>
    <w:rsid w:val="003925F9"/>
    <w:rsid w:val="00392701"/>
    <w:rsid w:val="00392842"/>
    <w:rsid w:val="003A2B0A"/>
    <w:rsid w:val="003A4247"/>
    <w:rsid w:val="003B3D3D"/>
    <w:rsid w:val="003C0DA8"/>
    <w:rsid w:val="003C567F"/>
    <w:rsid w:val="003C74B0"/>
    <w:rsid w:val="003D74AB"/>
    <w:rsid w:val="003E1915"/>
    <w:rsid w:val="003E74FE"/>
    <w:rsid w:val="003F2F6F"/>
    <w:rsid w:val="003F5383"/>
    <w:rsid w:val="004120B0"/>
    <w:rsid w:val="00426F42"/>
    <w:rsid w:val="00431ABC"/>
    <w:rsid w:val="00432C2B"/>
    <w:rsid w:val="00433A26"/>
    <w:rsid w:val="00433DB3"/>
    <w:rsid w:val="004364AF"/>
    <w:rsid w:val="00451454"/>
    <w:rsid w:val="004516A4"/>
    <w:rsid w:val="00457372"/>
    <w:rsid w:val="004600B0"/>
    <w:rsid w:val="00461F2D"/>
    <w:rsid w:val="00472148"/>
    <w:rsid w:val="00474656"/>
    <w:rsid w:val="00486A5C"/>
    <w:rsid w:val="004A644B"/>
    <w:rsid w:val="004B2B0E"/>
    <w:rsid w:val="004B769A"/>
    <w:rsid w:val="004D1CCB"/>
    <w:rsid w:val="004E3037"/>
    <w:rsid w:val="004F3E4F"/>
    <w:rsid w:val="0050712F"/>
    <w:rsid w:val="00513203"/>
    <w:rsid w:val="0051563E"/>
    <w:rsid w:val="005175BB"/>
    <w:rsid w:val="00524FA6"/>
    <w:rsid w:val="0055642C"/>
    <w:rsid w:val="00561C35"/>
    <w:rsid w:val="00585BFC"/>
    <w:rsid w:val="005B249F"/>
    <w:rsid w:val="005C3799"/>
    <w:rsid w:val="005D0A6D"/>
    <w:rsid w:val="005E4BEA"/>
    <w:rsid w:val="005E5642"/>
    <w:rsid w:val="005F69A2"/>
    <w:rsid w:val="00602260"/>
    <w:rsid w:val="0060462B"/>
    <w:rsid w:val="00646EB6"/>
    <w:rsid w:val="006530B8"/>
    <w:rsid w:val="006632B3"/>
    <w:rsid w:val="00665CDE"/>
    <w:rsid w:val="00685D18"/>
    <w:rsid w:val="00697C9F"/>
    <w:rsid w:val="006A375C"/>
    <w:rsid w:val="006B1B35"/>
    <w:rsid w:val="006B30AC"/>
    <w:rsid w:val="006B644F"/>
    <w:rsid w:val="006B7A06"/>
    <w:rsid w:val="006D6237"/>
    <w:rsid w:val="006E4BDC"/>
    <w:rsid w:val="00703BDB"/>
    <w:rsid w:val="00704098"/>
    <w:rsid w:val="00705BB4"/>
    <w:rsid w:val="00706506"/>
    <w:rsid w:val="007141A0"/>
    <w:rsid w:val="00727655"/>
    <w:rsid w:val="0073452B"/>
    <w:rsid w:val="00745B75"/>
    <w:rsid w:val="00747033"/>
    <w:rsid w:val="007477E7"/>
    <w:rsid w:val="00753005"/>
    <w:rsid w:val="007533E8"/>
    <w:rsid w:val="00791C00"/>
    <w:rsid w:val="00796077"/>
    <w:rsid w:val="007A3057"/>
    <w:rsid w:val="007B74E8"/>
    <w:rsid w:val="007C1907"/>
    <w:rsid w:val="007C2EA7"/>
    <w:rsid w:val="007D3AE8"/>
    <w:rsid w:val="007E16C5"/>
    <w:rsid w:val="00801D0A"/>
    <w:rsid w:val="00806836"/>
    <w:rsid w:val="00814D85"/>
    <w:rsid w:val="00816F0F"/>
    <w:rsid w:val="008234D6"/>
    <w:rsid w:val="0085135A"/>
    <w:rsid w:val="008645E6"/>
    <w:rsid w:val="00894812"/>
    <w:rsid w:val="008B0185"/>
    <w:rsid w:val="008B5F49"/>
    <w:rsid w:val="008B6590"/>
    <w:rsid w:val="008C3FCE"/>
    <w:rsid w:val="008D00BE"/>
    <w:rsid w:val="008D4485"/>
    <w:rsid w:val="008E174E"/>
    <w:rsid w:val="008E6ECF"/>
    <w:rsid w:val="008F5319"/>
    <w:rsid w:val="00900F79"/>
    <w:rsid w:val="009061BF"/>
    <w:rsid w:val="009105B9"/>
    <w:rsid w:val="00913BD6"/>
    <w:rsid w:val="009142B9"/>
    <w:rsid w:val="0091548E"/>
    <w:rsid w:val="0092387E"/>
    <w:rsid w:val="00934309"/>
    <w:rsid w:val="0094566F"/>
    <w:rsid w:val="009468A0"/>
    <w:rsid w:val="00957F8A"/>
    <w:rsid w:val="009A313E"/>
    <w:rsid w:val="009A40DE"/>
    <w:rsid w:val="009B0E15"/>
    <w:rsid w:val="009B2F45"/>
    <w:rsid w:val="009C107F"/>
    <w:rsid w:val="009C3AA5"/>
    <w:rsid w:val="009F4566"/>
    <w:rsid w:val="00A03B3F"/>
    <w:rsid w:val="00A03D02"/>
    <w:rsid w:val="00A04EFC"/>
    <w:rsid w:val="00A06ED3"/>
    <w:rsid w:val="00A140E3"/>
    <w:rsid w:val="00A14AB7"/>
    <w:rsid w:val="00A44B01"/>
    <w:rsid w:val="00A678FB"/>
    <w:rsid w:val="00A76473"/>
    <w:rsid w:val="00A84AE9"/>
    <w:rsid w:val="00A86037"/>
    <w:rsid w:val="00A8749D"/>
    <w:rsid w:val="00A904AF"/>
    <w:rsid w:val="00A97AFF"/>
    <w:rsid w:val="00AA069E"/>
    <w:rsid w:val="00AB049A"/>
    <w:rsid w:val="00AB0EE9"/>
    <w:rsid w:val="00AB52D6"/>
    <w:rsid w:val="00AB5C47"/>
    <w:rsid w:val="00AC47CC"/>
    <w:rsid w:val="00AD0AB8"/>
    <w:rsid w:val="00AD4F11"/>
    <w:rsid w:val="00AD5710"/>
    <w:rsid w:val="00AF049D"/>
    <w:rsid w:val="00AF10C0"/>
    <w:rsid w:val="00AF13F3"/>
    <w:rsid w:val="00B22C04"/>
    <w:rsid w:val="00B313D0"/>
    <w:rsid w:val="00B448A9"/>
    <w:rsid w:val="00B50FFC"/>
    <w:rsid w:val="00B66173"/>
    <w:rsid w:val="00B723EC"/>
    <w:rsid w:val="00B7455B"/>
    <w:rsid w:val="00B85C1F"/>
    <w:rsid w:val="00B87E47"/>
    <w:rsid w:val="00B91559"/>
    <w:rsid w:val="00B94433"/>
    <w:rsid w:val="00BB67AE"/>
    <w:rsid w:val="00BC4260"/>
    <w:rsid w:val="00BF7A3F"/>
    <w:rsid w:val="00C07B95"/>
    <w:rsid w:val="00C10D28"/>
    <w:rsid w:val="00C20D48"/>
    <w:rsid w:val="00C262CE"/>
    <w:rsid w:val="00C27397"/>
    <w:rsid w:val="00C33B37"/>
    <w:rsid w:val="00C6386D"/>
    <w:rsid w:val="00C64E61"/>
    <w:rsid w:val="00C67583"/>
    <w:rsid w:val="00C71EBE"/>
    <w:rsid w:val="00C726AB"/>
    <w:rsid w:val="00C83E14"/>
    <w:rsid w:val="00C87D86"/>
    <w:rsid w:val="00C920AF"/>
    <w:rsid w:val="00CB37BB"/>
    <w:rsid w:val="00CC1389"/>
    <w:rsid w:val="00CC1B5A"/>
    <w:rsid w:val="00CC7D7D"/>
    <w:rsid w:val="00CE7F39"/>
    <w:rsid w:val="00CF20A9"/>
    <w:rsid w:val="00D16749"/>
    <w:rsid w:val="00D233B4"/>
    <w:rsid w:val="00D255F3"/>
    <w:rsid w:val="00D3365D"/>
    <w:rsid w:val="00D44831"/>
    <w:rsid w:val="00D4791C"/>
    <w:rsid w:val="00D559A0"/>
    <w:rsid w:val="00D61F13"/>
    <w:rsid w:val="00D706F5"/>
    <w:rsid w:val="00D7561F"/>
    <w:rsid w:val="00D96FDB"/>
    <w:rsid w:val="00DA3A38"/>
    <w:rsid w:val="00DA4937"/>
    <w:rsid w:val="00DE4378"/>
    <w:rsid w:val="00DE5AAE"/>
    <w:rsid w:val="00DE621E"/>
    <w:rsid w:val="00DF6BE1"/>
    <w:rsid w:val="00E10084"/>
    <w:rsid w:val="00E26498"/>
    <w:rsid w:val="00E31B7B"/>
    <w:rsid w:val="00E36ADE"/>
    <w:rsid w:val="00E40B1F"/>
    <w:rsid w:val="00E541AD"/>
    <w:rsid w:val="00E664B9"/>
    <w:rsid w:val="00E70F1D"/>
    <w:rsid w:val="00E745A9"/>
    <w:rsid w:val="00E748B8"/>
    <w:rsid w:val="00E84BAC"/>
    <w:rsid w:val="00EA1EA3"/>
    <w:rsid w:val="00EA7B4F"/>
    <w:rsid w:val="00EB33C4"/>
    <w:rsid w:val="00EC2EC4"/>
    <w:rsid w:val="00EC7D1A"/>
    <w:rsid w:val="00ED5E61"/>
    <w:rsid w:val="00ED6DFE"/>
    <w:rsid w:val="00F041EC"/>
    <w:rsid w:val="00F12334"/>
    <w:rsid w:val="00F57275"/>
    <w:rsid w:val="00F646FA"/>
    <w:rsid w:val="00F721F1"/>
    <w:rsid w:val="00FB00D5"/>
    <w:rsid w:val="00FC478C"/>
    <w:rsid w:val="00FC6264"/>
    <w:rsid w:val="00FC7D0E"/>
    <w:rsid w:val="00FE1587"/>
    <w:rsid w:val="00FE7FB5"/>
    <w:rsid w:val="00FF07D7"/>
    <w:rsid w:val="00FF4807"/>
    <w:rsid w:val="00FF4DD0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E35FC"/>
  <w15:docId w15:val="{09DEB24E-9F2D-4B24-ACF1-E0B5ED5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BC0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571BC0"/>
    <w:pPr>
      <w:spacing w:before="35"/>
      <w:ind w:left="84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71BC0"/>
    <w:pPr>
      <w:spacing w:before="9"/>
      <w:ind w:left="842"/>
      <w:outlineLvl w:val="1"/>
    </w:pPr>
    <w:rPr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4C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71BC0"/>
    <w:rPr>
      <w:rFonts w:ascii="Calibri" w:eastAsia="Calibri" w:hAnsi="Calibri" w:cs="Calibri"/>
      <w:b/>
      <w:bCs/>
      <w:sz w:val="32"/>
      <w:szCs w:val="32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1BC0"/>
    <w:rPr>
      <w:rFonts w:ascii="Calibri" w:eastAsia="Calibri" w:hAnsi="Calibri" w:cs="Calibri"/>
      <w:i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71BC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1BC0"/>
    <w:rPr>
      <w:rFonts w:ascii="Calibri" w:eastAsia="Calibri" w:hAnsi="Calibri" w:cs="Calibri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71B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BC0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71B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BC0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F479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75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41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8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862"/>
    <w:rPr>
      <w:rFonts w:ascii="Segoe UI" w:eastAsia="Calibri" w:hAnsi="Segoe UI" w:cs="Segoe UI"/>
      <w:sz w:val="18"/>
      <w:szCs w:val="18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C0C7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58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F58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587E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58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587E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F7F"/>
    <w:rPr>
      <w:rFonts w:asciiTheme="majorHAnsi" w:eastAsiaTheme="majorEastAsia" w:hAnsiTheme="majorHAnsi" w:cstheme="majorBidi"/>
      <w:i/>
      <w:iCs/>
      <w:color w:val="2F5496" w:themeColor="accent1" w:themeShade="BF"/>
      <w:lang w:eastAsia="it-IT" w:bidi="it-IT"/>
    </w:rPr>
  </w:style>
  <w:style w:type="paragraph" w:styleId="Revisione">
    <w:name w:val="Revision"/>
    <w:hidden/>
    <w:uiPriority w:val="99"/>
    <w:semiHidden/>
    <w:rsid w:val="007D6959"/>
    <w:rPr>
      <w:lang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6389"/>
    <w:rPr>
      <w:color w:val="954F72" w:themeColor="followed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1E332F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332F"/>
    <w:pPr>
      <w:ind w:left="71"/>
    </w:pPr>
    <w:rPr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C7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4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 w:bidi="it-IT"/>
    </w:rPr>
  </w:style>
  <w:style w:type="paragraph" w:customStyle="1" w:styleId="txtprofiloazienda">
    <w:name w:val="txt profilo azienda"/>
    <w:basedOn w:val="Normale"/>
    <w:uiPriority w:val="99"/>
    <w:rsid w:val="003010BC"/>
    <w:pPr>
      <w:adjustRightInd w:val="0"/>
      <w:spacing w:line="280" w:lineRule="atLeast"/>
      <w:jc w:val="both"/>
      <w:textAlignment w:val="center"/>
    </w:pPr>
    <w:rPr>
      <w:rFonts w:ascii="ArialNarrow" w:eastAsiaTheme="minorEastAsia" w:hAnsi="ArialNarrow" w:cs="ArialNarrow"/>
      <w:color w:val="000000"/>
      <w:spacing w:val="5"/>
      <w:sz w:val="18"/>
      <w:szCs w:val="18"/>
      <w:lang w:bidi="ar-SA"/>
    </w:rPr>
  </w:style>
  <w:style w:type="character" w:customStyle="1" w:styleId="x193iq5w">
    <w:name w:val="x193iq5w"/>
    <w:basedOn w:val="Carpredefinitoparagrafo"/>
    <w:rsid w:val="00E637DC"/>
  </w:style>
  <w:style w:type="paragraph" w:customStyle="1" w:styleId="xmsonormal">
    <w:name w:val="x_msonormal"/>
    <w:basedOn w:val="Normale"/>
    <w:rsid w:val="009F770D"/>
    <w:pPr>
      <w:widowControl/>
      <w:autoSpaceDE/>
      <w:autoSpaceDN/>
    </w:pPr>
    <w:rPr>
      <w:rFonts w:eastAsiaTheme="minorHAnsi"/>
      <w:lang w:bidi="ar-SA"/>
    </w:rPr>
  </w:style>
  <w:style w:type="character" w:styleId="Enfasigrassetto">
    <w:name w:val="Strong"/>
    <w:basedOn w:val="Carpredefinitoparagrafo"/>
    <w:uiPriority w:val="22"/>
    <w:qFormat/>
    <w:rsid w:val="00124494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ccardo.schiavon@ahc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ietro.cavalletti@ahc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it/e/biglietti-dalla-ricerca-al-mercato-nuovi-scenari-1980378160388?aff=oddtdtcreato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u4i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4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1EB95EF29A624C9C627A25287E3FD7" ma:contentTypeVersion="19" ma:contentTypeDescription="Creare un nuovo documento." ma:contentTypeScope="" ma:versionID="f61f62710f67feae58b65531bade78a3">
  <xsd:schema xmlns:xsd="http://www.w3.org/2001/XMLSchema" xmlns:xs="http://www.w3.org/2001/XMLSchema" xmlns:p="http://schemas.microsoft.com/office/2006/metadata/properties" xmlns:ns2="5cad0838-a95b-455e-883e-3ede588b466e" xmlns:ns3="3ca5a071-e2d8-4509-8b25-fb0e6a361ca2" targetNamespace="http://schemas.microsoft.com/office/2006/metadata/properties" ma:root="true" ma:fieldsID="96eae7bc1acb4ea8441e31066fc20457" ns2:_="" ns3:_="">
    <xsd:import namespace="5cad0838-a95b-455e-883e-3ede588b466e"/>
    <xsd:import namespace="3ca5a071-e2d8-4509-8b25-fb0e6a361ca2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0838-a95b-455e-883e-3ede588b466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description="Campo annotazioni" ma:internalName="Not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1dd0f511-72e8-461b-9c62-b5abc1893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a071-e2d8-4509-8b25-fb0e6a361ca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eaaa3c-3996-4e91-9a7e-dcc561519d8e}" ma:internalName="TaxCatchAll" ma:showField="CatchAllData" ma:web="3ca5a071-e2d8-4509-8b25-fb0e6a361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5a071-e2d8-4509-8b25-fb0e6a361ca2" xsi:nil="true"/>
    <Note xmlns="5cad0838-a95b-455e-883e-3ede588b466e" xsi:nil="true"/>
    <lcf76f155ced4ddcb4097134ff3c332f xmlns="5cad0838-a95b-455e-883e-3ede588b466e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vLM6579IQ5wZfMjF2Z2YwC4tg==">CgMxLjAyCGguZ2pkZ3hzOAByITFhSXV4OUZIc05CRUNyZHZyTlpKQ2sxYTZXX3EzLVV5Yg==</go:docsCustomData>
</go:gDocsCustomXmlDataStorage>
</file>

<file path=customXml/itemProps1.xml><?xml version="1.0" encoding="utf-8"?>
<ds:datastoreItem xmlns:ds="http://schemas.openxmlformats.org/officeDocument/2006/customXml" ds:itemID="{65F0D3B8-D1D0-4D75-A43C-82F1F6BA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d0838-a95b-455e-883e-3ede588b466e"/>
    <ds:schemaRef ds:uri="3ca5a071-e2d8-4509-8b25-fb0e6a361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D6AF4-CD18-441D-BB5F-A2EEDE517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6FD1B-0FB2-41F3-8367-4E5A785C220D}">
  <ds:schemaRefs>
    <ds:schemaRef ds:uri="http://schemas.microsoft.com/office/2006/metadata/properties"/>
    <ds:schemaRef ds:uri="http://schemas.microsoft.com/office/infopath/2007/PartnerControls"/>
    <ds:schemaRef ds:uri="3ca5a071-e2d8-4509-8b25-fb0e6a361ca2"/>
    <ds:schemaRef ds:uri="5cad0838-a95b-455e-883e-3ede588b466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 Hoc Communication Advisors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Mastrorocco</dc:creator>
  <cp:lastModifiedBy>Martina Cerea</cp:lastModifiedBy>
  <cp:revision>6</cp:revision>
  <dcterms:created xsi:type="dcterms:W3CDTF">2026-01-20T13:40:00Z</dcterms:created>
  <dcterms:modified xsi:type="dcterms:W3CDTF">2026-01-21T09:57:00Z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0x0101000F1EB95EF29A624C9C627A25287E3FD7</vt:lpwstr>
  </property>
  <property fmtid="{D5CDD505-2E9C-101B-9397-08002B2CF9AE}" pid="3" name="_dlc_DocIdItemGuid">
    <vt:lpwstr>6adc5649-ae4d-4832-91fa-96dd661e9bec</vt:lpwstr>
  </property>
  <property fmtid="{D5CDD505-2E9C-101B-9397-08002B2CF9AE}" pid="4" name="MediaServiceImageTags">
    <vt:lpwstr/>
  </property>
  <property fmtid="{D5CDD505-2E9C-101B-9397-08002B2CF9AE}" pid="5" name="GrammarlyDocumentId">
    <vt:lpwstr>6208a4b03405fb6de6abc0eb510834b4471a645a6de862e89e200f4e1a7d555d</vt:lpwstr>
  </property>
  <property fmtid="{D5CDD505-2E9C-101B-9397-08002B2CF9AE}" pid="6" name="MSIP_Label_83c93e7b-0677-41d1-ad77-556e8cce763f_Enabled">
    <vt:lpwstr>true</vt:lpwstr>
  </property>
  <property fmtid="{D5CDD505-2E9C-101B-9397-08002B2CF9AE}" pid="7" name="MSIP_Label_83c93e7b-0677-41d1-ad77-556e8cce763f_SetDate">
    <vt:lpwstr>2023-07-05T08:03:54Z</vt:lpwstr>
  </property>
  <property fmtid="{D5CDD505-2E9C-101B-9397-08002B2CF9AE}" pid="8" name="MSIP_Label_83c93e7b-0677-41d1-ad77-556e8cce763f_Method">
    <vt:lpwstr>Privileged</vt:lpwstr>
  </property>
  <property fmtid="{D5CDD505-2E9C-101B-9397-08002B2CF9AE}" pid="9" name="MSIP_Label_83c93e7b-0677-41d1-ad77-556e8cce763f_Name">
    <vt:lpwstr>83c93e7b-0677-41d1-ad77-556e8cce763f</vt:lpwstr>
  </property>
  <property fmtid="{D5CDD505-2E9C-101B-9397-08002B2CF9AE}" pid="10" name="MSIP_Label_83c93e7b-0677-41d1-ad77-556e8cce763f_SiteId">
    <vt:lpwstr>8c4b47b5-ea35-4370-817f-95066d4f8467</vt:lpwstr>
  </property>
  <property fmtid="{D5CDD505-2E9C-101B-9397-08002B2CF9AE}" pid="11" name="MSIP_Label_83c93e7b-0677-41d1-ad77-556e8cce763f_ActionId">
    <vt:lpwstr>fdec9b1a-f832-4f17-892c-d7e23a9390fe</vt:lpwstr>
  </property>
  <property fmtid="{D5CDD505-2E9C-101B-9397-08002B2CF9AE}" pid="12" name="MSIP_Label_83c93e7b-0677-41d1-ad77-556e8cce763f_ContentBits">
    <vt:lpwstr>2</vt:lpwstr>
  </property>
</Properties>
</file>