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36A1" w14:textId="77777777" w:rsidR="000E756A" w:rsidRPr="005F4E39" w:rsidRDefault="000E756A" w:rsidP="000E756A">
      <w:pPr>
        <w:spacing w:after="200"/>
        <w:jc w:val="right"/>
        <w:rPr>
          <w:rFonts w:ascii="Rubik" w:eastAsia="Rubik" w:hAnsi="Rubik" w:cs="Rubik"/>
          <w:sz w:val="20"/>
          <w:szCs w:val="20"/>
          <w:lang w:val="en-GB"/>
        </w:rPr>
      </w:pPr>
      <w:r w:rsidRPr="005F4E39">
        <w:rPr>
          <w:rFonts w:ascii="Rubik" w:eastAsia="Rubik" w:hAnsi="Rubik" w:cs="Rubik"/>
          <w:sz w:val="20"/>
          <w:szCs w:val="20"/>
          <w:lang w:val="en-GB"/>
        </w:rPr>
        <w:t xml:space="preserve">(Annex 1) – Application form </w:t>
      </w:r>
    </w:p>
    <w:p w14:paraId="09F6AF7C" w14:textId="77777777" w:rsidR="000E756A" w:rsidRPr="005F4E39" w:rsidRDefault="000E756A" w:rsidP="000E756A">
      <w:pPr>
        <w:spacing w:after="200"/>
        <w:jc w:val="center"/>
        <w:rPr>
          <w:rFonts w:ascii="Rubik" w:eastAsia="Rubik" w:hAnsi="Rubik" w:cs="Rubik"/>
          <w:b/>
          <w:sz w:val="20"/>
          <w:szCs w:val="20"/>
          <w:lang w:val="en-GB"/>
        </w:rPr>
      </w:pPr>
      <w:sdt>
        <w:sdtPr>
          <w:tag w:val="goog_rdk_0"/>
          <w:id w:val="-1719430608"/>
        </w:sdtPr>
        <w:sdtContent/>
      </w:sdt>
      <w:r w:rsidRPr="005F4E39">
        <w:rPr>
          <w:rFonts w:ascii="Rubik" w:eastAsia="Rubik" w:hAnsi="Rubik" w:cs="Rubik"/>
          <w:b/>
          <w:sz w:val="20"/>
          <w:szCs w:val="20"/>
          <w:lang w:val="en-GB"/>
        </w:rPr>
        <w:t>APPLICATION FORM FOR THE JOINT PROGRAM</w:t>
      </w:r>
    </w:p>
    <w:p w14:paraId="1E62E5B4" w14:textId="6E7D89D0" w:rsidR="00D752A9" w:rsidRPr="000E756A" w:rsidRDefault="000E756A" w:rsidP="00D752A9">
      <w:pPr>
        <w:spacing w:after="192"/>
        <w:jc w:val="center"/>
        <w:rPr>
          <w:rFonts w:ascii="Rubik" w:eastAsia="Rubik" w:hAnsi="Rubik" w:cs="Rubik"/>
          <w:sz w:val="20"/>
          <w:szCs w:val="20"/>
          <w:lang w:val="en-GB"/>
        </w:rPr>
      </w:pPr>
      <w:r w:rsidRPr="005F4E39">
        <w:rPr>
          <w:rFonts w:ascii="Rubik" w:eastAsia="Rubik" w:hAnsi="Rubik" w:cs="Rubik"/>
          <w:sz w:val="20"/>
          <w:szCs w:val="20"/>
          <w:lang w:val="en-GB"/>
        </w:rPr>
        <w:t xml:space="preserve">MASTER'S DEGREE IN </w:t>
      </w:r>
      <w:r w:rsidR="005B2B08" w:rsidRPr="000E756A">
        <w:rPr>
          <w:rFonts w:ascii="Rubik" w:eastAsia="Rubik" w:hAnsi="Rubik" w:cs="Rubik"/>
          <w:sz w:val="20"/>
          <w:szCs w:val="20"/>
          <w:lang w:val="en-GB"/>
        </w:rPr>
        <w:t>MANAGEMENT ENGINEERING</w:t>
      </w:r>
      <w:r w:rsidR="00D752A9" w:rsidRPr="000E756A">
        <w:rPr>
          <w:rFonts w:ascii="Rubik" w:eastAsia="Rubik" w:hAnsi="Rubik" w:cs="Rubik"/>
          <w:sz w:val="20"/>
          <w:szCs w:val="20"/>
          <w:lang w:val="en-GB"/>
        </w:rPr>
        <w:t xml:space="preserve"> </w:t>
      </w:r>
      <w:r w:rsidR="00D752A9" w:rsidRPr="000E756A">
        <w:rPr>
          <w:rFonts w:ascii="Rubik" w:eastAsia="Rubik" w:hAnsi="Rubik" w:cs="Rubik"/>
          <w:sz w:val="20"/>
          <w:szCs w:val="20"/>
          <w:lang w:val="en-GB"/>
        </w:rPr>
        <w:br/>
      </w:r>
      <w:r w:rsidRPr="000E756A">
        <w:rPr>
          <w:rFonts w:ascii="Rubik" w:eastAsia="Rubik" w:hAnsi="Rubik" w:cs="Rubik"/>
          <w:sz w:val="20"/>
          <w:szCs w:val="20"/>
          <w:lang w:val="en-GB"/>
        </w:rPr>
        <w:t>U</w:t>
      </w:r>
      <w:r>
        <w:rPr>
          <w:rFonts w:ascii="Rubik" w:eastAsia="Rubik" w:hAnsi="Rubik" w:cs="Rubik"/>
          <w:sz w:val="20"/>
          <w:szCs w:val="20"/>
          <w:lang w:val="en-GB"/>
        </w:rPr>
        <w:t>niversity of Bergamo</w:t>
      </w:r>
    </w:p>
    <w:p w14:paraId="5312E2BC" w14:textId="7BA2FDEA" w:rsidR="00D752A9" w:rsidRPr="000E756A" w:rsidRDefault="000E756A" w:rsidP="00D752A9">
      <w:pPr>
        <w:spacing w:after="192"/>
        <w:jc w:val="center"/>
        <w:rPr>
          <w:rFonts w:ascii="Rubik" w:eastAsia="Rubik" w:hAnsi="Rubik" w:cs="Rubik"/>
          <w:sz w:val="20"/>
          <w:szCs w:val="20"/>
          <w:lang w:val="en-GB"/>
        </w:rPr>
      </w:pPr>
      <w:r w:rsidRPr="000E756A">
        <w:rPr>
          <w:rFonts w:ascii="Rubik" w:eastAsia="Rubik" w:hAnsi="Rubik" w:cs="Rubik"/>
          <w:sz w:val="20"/>
          <w:szCs w:val="20"/>
          <w:lang w:val="en-GB"/>
        </w:rPr>
        <w:t>and</w:t>
      </w:r>
    </w:p>
    <w:p w14:paraId="2B937B52" w14:textId="52C523D5" w:rsidR="005B2B08" w:rsidRPr="000E756A" w:rsidRDefault="005B2B08" w:rsidP="005B2B08">
      <w:pPr>
        <w:spacing w:line="259" w:lineRule="auto"/>
        <w:ind w:left="217" w:right="215"/>
        <w:jc w:val="center"/>
        <w:rPr>
          <w:rFonts w:ascii="Rubik" w:hAnsi="Rubik" w:cs="Rubik"/>
          <w:sz w:val="20"/>
          <w:szCs w:val="20"/>
          <w:lang w:val="en-GB"/>
        </w:rPr>
      </w:pPr>
      <w:r w:rsidRPr="000E756A">
        <w:rPr>
          <w:rFonts w:ascii="Rubik" w:eastAsia="Rubik" w:hAnsi="Rubik" w:cs="Rubik"/>
          <w:sz w:val="20"/>
          <w:szCs w:val="20"/>
          <w:lang w:val="en-GB"/>
        </w:rPr>
        <w:t>TECHNOLOGY AND ENGINEERING MANAGEMENT</w:t>
      </w:r>
      <w:r w:rsidR="004225C2" w:rsidRPr="000E756A">
        <w:rPr>
          <w:rFonts w:ascii="Rubik" w:eastAsia="Rubik" w:hAnsi="Rubik" w:cs="Rubik"/>
          <w:sz w:val="20"/>
          <w:szCs w:val="20"/>
          <w:lang w:val="en-GB"/>
        </w:rPr>
        <w:br/>
      </w:r>
      <w:r w:rsidR="000E756A">
        <w:rPr>
          <w:rFonts w:ascii="Rubik" w:hAnsi="Rubik" w:cs="Rubik"/>
          <w:sz w:val="20"/>
          <w:szCs w:val="20"/>
          <w:lang w:val="en-GB"/>
        </w:rPr>
        <w:t>U</w:t>
      </w:r>
      <w:r w:rsidR="000E756A" w:rsidRPr="000E756A">
        <w:rPr>
          <w:rFonts w:ascii="Rubik" w:hAnsi="Rubik" w:cs="Rubik"/>
          <w:sz w:val="20"/>
          <w:szCs w:val="20"/>
          <w:lang w:val="en-GB"/>
        </w:rPr>
        <w:t xml:space="preserve">niversitat </w:t>
      </w:r>
      <w:r w:rsidR="000E756A">
        <w:rPr>
          <w:rFonts w:ascii="Rubik" w:hAnsi="Rubik" w:cs="Rubik"/>
          <w:sz w:val="20"/>
          <w:szCs w:val="20"/>
          <w:lang w:val="en-GB"/>
        </w:rPr>
        <w:t>P</w:t>
      </w:r>
      <w:r w:rsidR="000E756A" w:rsidRPr="000E756A">
        <w:rPr>
          <w:rFonts w:ascii="Rubik" w:hAnsi="Rubik" w:cs="Rubik"/>
          <w:sz w:val="20"/>
          <w:szCs w:val="20"/>
          <w:lang w:val="en-GB"/>
        </w:rPr>
        <w:t xml:space="preserve">olitècnica de </w:t>
      </w:r>
      <w:r w:rsidR="000E756A">
        <w:rPr>
          <w:rFonts w:ascii="Rubik" w:hAnsi="Rubik" w:cs="Rubik"/>
          <w:sz w:val="20"/>
          <w:szCs w:val="20"/>
          <w:lang w:val="en-GB"/>
        </w:rPr>
        <w:t>C</w:t>
      </w:r>
      <w:r w:rsidR="000E756A" w:rsidRPr="000E756A">
        <w:rPr>
          <w:rFonts w:ascii="Rubik" w:hAnsi="Rubik" w:cs="Rubik"/>
          <w:sz w:val="20"/>
          <w:szCs w:val="20"/>
          <w:lang w:val="en-GB"/>
        </w:rPr>
        <w:t xml:space="preserve">atalunya – </w:t>
      </w:r>
      <w:r w:rsidR="000E756A">
        <w:rPr>
          <w:rFonts w:ascii="Rubik" w:hAnsi="Rubik" w:cs="Rubik"/>
          <w:sz w:val="20"/>
          <w:szCs w:val="20"/>
          <w:lang w:val="en-GB"/>
        </w:rPr>
        <w:t>B</w:t>
      </w:r>
      <w:r w:rsidR="000E756A" w:rsidRPr="000E756A">
        <w:rPr>
          <w:rFonts w:ascii="Rubik" w:hAnsi="Rubik" w:cs="Rubik"/>
          <w:sz w:val="20"/>
          <w:szCs w:val="20"/>
          <w:lang w:val="en-GB"/>
        </w:rPr>
        <w:t>arcelona</w:t>
      </w:r>
      <w:r w:rsidRPr="000E756A">
        <w:rPr>
          <w:rFonts w:ascii="Rubik" w:hAnsi="Rubik" w:cs="Rubik"/>
          <w:sz w:val="20"/>
          <w:szCs w:val="20"/>
          <w:lang w:val="en-GB"/>
        </w:rPr>
        <w:t xml:space="preserve"> </w:t>
      </w:r>
    </w:p>
    <w:p w14:paraId="38E7E28E" w14:textId="53EEC72A" w:rsidR="004225C2" w:rsidRPr="000E756A" w:rsidRDefault="004225C2" w:rsidP="00D752A9">
      <w:pPr>
        <w:spacing w:after="192"/>
        <w:jc w:val="center"/>
        <w:rPr>
          <w:rFonts w:ascii="Rubik" w:eastAsia="Rubik" w:hAnsi="Rubik" w:cs="Rubik"/>
          <w:sz w:val="20"/>
          <w:szCs w:val="20"/>
          <w:lang w:val="en-GB"/>
        </w:rPr>
      </w:pPr>
    </w:p>
    <w:p w14:paraId="5BF48912" w14:textId="4274986C" w:rsidR="00D752A9" w:rsidRPr="000E756A" w:rsidRDefault="000E756A" w:rsidP="00D752A9">
      <w:pPr>
        <w:spacing w:after="192"/>
        <w:jc w:val="center"/>
        <w:rPr>
          <w:rFonts w:ascii="Rubik" w:eastAsia="Rubik" w:hAnsi="Rubik" w:cs="Rubik"/>
          <w:sz w:val="20"/>
          <w:szCs w:val="20"/>
          <w:lang w:val="en-GB"/>
        </w:rPr>
      </w:pPr>
      <w:r w:rsidRPr="005F4E39">
        <w:rPr>
          <w:rFonts w:ascii="Rubik" w:eastAsia="Rubik" w:hAnsi="Rubik" w:cs="Rubik"/>
          <w:sz w:val="20"/>
          <w:szCs w:val="20"/>
          <w:lang w:val="en-GB"/>
        </w:rPr>
        <w:t xml:space="preserve">for the academic year </w:t>
      </w:r>
      <w:r w:rsidR="00D752A9" w:rsidRPr="000E756A">
        <w:rPr>
          <w:rFonts w:ascii="Rubik" w:eastAsia="Rubik" w:hAnsi="Rubik" w:cs="Rubik"/>
          <w:sz w:val="20"/>
          <w:szCs w:val="20"/>
          <w:lang w:val="en-GB"/>
        </w:rPr>
        <w:t>20</w:t>
      </w:r>
      <w:r w:rsidR="005B2B08" w:rsidRPr="000E756A">
        <w:rPr>
          <w:rFonts w:ascii="Rubik" w:eastAsia="Rubik" w:hAnsi="Rubik" w:cs="Rubik"/>
          <w:sz w:val="20"/>
          <w:szCs w:val="20"/>
          <w:lang w:val="en-GB"/>
        </w:rPr>
        <w:t>26</w:t>
      </w:r>
      <w:r w:rsidR="00D752A9" w:rsidRPr="000E756A">
        <w:rPr>
          <w:rFonts w:ascii="Rubik" w:eastAsia="Rubik" w:hAnsi="Rubik" w:cs="Rubik"/>
          <w:sz w:val="20"/>
          <w:szCs w:val="20"/>
          <w:lang w:val="en-GB"/>
        </w:rPr>
        <w:t>-202</w:t>
      </w:r>
      <w:r w:rsidR="005B2B08" w:rsidRPr="000E756A">
        <w:rPr>
          <w:rFonts w:ascii="Rubik" w:eastAsia="Rubik" w:hAnsi="Rubik" w:cs="Rubik"/>
          <w:sz w:val="20"/>
          <w:szCs w:val="20"/>
          <w:lang w:val="en-GB"/>
        </w:rPr>
        <w:t>7</w:t>
      </w:r>
    </w:p>
    <w:p w14:paraId="4F3B5E1E" w14:textId="68885910" w:rsidR="00D752A9" w:rsidRPr="000E756A" w:rsidRDefault="0097089E" w:rsidP="00D752A9">
      <w:pPr>
        <w:spacing w:after="192"/>
        <w:jc w:val="center"/>
        <w:rPr>
          <w:rFonts w:ascii="Rubik" w:eastAsia="Rubik" w:hAnsi="Rubik" w:cs="Rubik"/>
          <w:sz w:val="20"/>
          <w:szCs w:val="20"/>
          <w:lang w:val="en-GB"/>
        </w:rPr>
      </w:pPr>
      <w:r>
        <w:rPr>
          <w:rFonts w:ascii="Rubik" w:eastAsia="Rubik" w:hAnsi="Rubik" w:cs="Rubik"/>
          <w:sz w:val="20"/>
          <w:szCs w:val="20"/>
          <w:lang w:val="en-GB"/>
        </w:rPr>
        <w:t>register</w:t>
      </w:r>
      <w:r w:rsidR="000E756A" w:rsidRPr="000E756A">
        <w:rPr>
          <w:rFonts w:ascii="Rubik" w:eastAsia="Rubik" w:hAnsi="Rubik" w:cs="Rubik"/>
          <w:sz w:val="20"/>
          <w:szCs w:val="20"/>
          <w:lang w:val="en-GB"/>
        </w:rPr>
        <w:t xml:space="preserve"> n. 27711/III/14, 02/02/2026</w:t>
      </w:r>
    </w:p>
    <w:p w14:paraId="0F529CC1"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The undersigned</w:t>
      </w:r>
    </w:p>
    <w:p w14:paraId="6F544E5C"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Surname_________________________Name__________________________</w:t>
      </w:r>
    </w:p>
    <w:p w14:paraId="104F0CBF"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Place of birth ___________________________________________________</w:t>
      </w:r>
    </w:p>
    <w:p w14:paraId="43A8AF76"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Date of birth ____________</w:t>
      </w:r>
    </w:p>
    <w:p w14:paraId="396024EC"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Citizenship _____________________</w:t>
      </w:r>
    </w:p>
    <w:p w14:paraId="38755085"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Resident in _______________________ Province ________ Postal Code _______</w:t>
      </w:r>
    </w:p>
    <w:p w14:paraId="079ECF8B"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Street________________________________________________________</w:t>
      </w:r>
    </w:p>
    <w:p w14:paraId="728CB713"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phone________________________mobile____________________________</w:t>
      </w:r>
    </w:p>
    <w:p w14:paraId="1B583ADB"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Email address___________________________________________________</w:t>
      </w:r>
    </w:p>
    <w:p w14:paraId="22D6AD37"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 </w:t>
      </w:r>
    </w:p>
    <w:p w14:paraId="20BFDFAA"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Domicile (if DIFFERENT from residence)</w:t>
      </w:r>
    </w:p>
    <w:p w14:paraId="7BF43793"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_______________________Province_______Postal Code _________________</w:t>
      </w:r>
    </w:p>
    <w:p w14:paraId="6304F2CB"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Street________________________________________________________</w:t>
      </w:r>
    </w:p>
    <w:p w14:paraId="4FE34144" w14:textId="77777777" w:rsidR="000E756A" w:rsidRPr="005F4E39" w:rsidRDefault="000E756A" w:rsidP="000E756A">
      <w:pPr>
        <w:spacing w:after="200"/>
        <w:jc w:val="both"/>
        <w:rPr>
          <w:rFonts w:ascii="Rubik" w:eastAsia="Rubik" w:hAnsi="Rubik" w:cs="Rubik"/>
          <w:sz w:val="20"/>
          <w:szCs w:val="20"/>
          <w:lang w:val="en-GB"/>
        </w:rPr>
      </w:pPr>
    </w:p>
    <w:p w14:paraId="5C4BC0A4"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Italian Fiscal</w:t>
      </w:r>
      <w:sdt>
        <w:sdtPr>
          <w:tag w:val="goog_rdk_1"/>
          <w:id w:val="1656422457"/>
        </w:sdtPr>
        <w:sdtContent/>
      </w:sdt>
      <w:sdt>
        <w:sdtPr>
          <w:tag w:val="goog_rdk_2"/>
          <w:id w:val="-824820157"/>
        </w:sdtPr>
        <w:sdtContent/>
      </w:sdt>
      <w:r w:rsidRPr="005F4E39">
        <w:rPr>
          <w:rFonts w:ascii="Rubik" w:eastAsia="Rubik" w:hAnsi="Rubik" w:cs="Rubik"/>
          <w:sz w:val="20"/>
          <w:szCs w:val="20"/>
          <w:lang w:val="en-GB"/>
        </w:rPr>
        <w:t xml:space="preserve"> Code ________________________________________________</w:t>
      </w:r>
    </w:p>
    <w:p w14:paraId="0909B1B6" w14:textId="5847EF82" w:rsidR="00D752A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Student ID number ___________</w:t>
      </w:r>
    </w:p>
    <w:p w14:paraId="008A9825" w14:textId="77777777" w:rsidR="000E756A" w:rsidRPr="000E756A" w:rsidRDefault="000E756A" w:rsidP="000E756A">
      <w:pPr>
        <w:spacing w:after="200"/>
        <w:jc w:val="both"/>
        <w:rPr>
          <w:rFonts w:ascii="Rubik" w:eastAsia="Rubik" w:hAnsi="Rubik" w:cs="Rubik"/>
          <w:sz w:val="20"/>
          <w:szCs w:val="20"/>
          <w:lang w:val="en-GB"/>
        </w:rPr>
      </w:pPr>
    </w:p>
    <w:p w14:paraId="5CF4CE5F" w14:textId="68756D41" w:rsidR="000E756A" w:rsidRDefault="000E756A" w:rsidP="000E756A">
      <w:pPr>
        <w:spacing w:after="192"/>
        <w:jc w:val="both"/>
        <w:rPr>
          <w:rFonts w:ascii="Rubik" w:eastAsia="Rubik" w:hAnsi="Rubik" w:cs="Rubik"/>
          <w:sz w:val="20"/>
          <w:szCs w:val="20"/>
          <w:lang w:val="en-GB"/>
        </w:rPr>
      </w:pPr>
      <w:r w:rsidRPr="005F4E39">
        <w:rPr>
          <w:rFonts w:ascii="Rubik" w:eastAsia="Rubik" w:hAnsi="Rubik" w:cs="Rubik"/>
          <w:sz w:val="20"/>
          <w:szCs w:val="20"/>
          <w:lang w:val="en-GB"/>
        </w:rPr>
        <w:t>enrolled in the academic year 202</w:t>
      </w:r>
      <w:r>
        <w:rPr>
          <w:rFonts w:ascii="Rubik" w:eastAsia="Rubik" w:hAnsi="Rubik" w:cs="Rubik"/>
          <w:sz w:val="20"/>
          <w:szCs w:val="20"/>
          <w:lang w:val="en-GB"/>
        </w:rPr>
        <w:t>5</w:t>
      </w:r>
      <w:r w:rsidRPr="005F4E39">
        <w:rPr>
          <w:rFonts w:ascii="Rubik" w:eastAsia="Rubik" w:hAnsi="Rubik" w:cs="Rubik"/>
          <w:sz w:val="20"/>
          <w:szCs w:val="20"/>
          <w:lang w:val="en-GB"/>
        </w:rPr>
        <w:t>-202</w:t>
      </w:r>
      <w:r>
        <w:rPr>
          <w:rFonts w:ascii="Rubik" w:eastAsia="Rubik" w:hAnsi="Rubik" w:cs="Rubik"/>
          <w:sz w:val="20"/>
          <w:szCs w:val="20"/>
          <w:lang w:val="en-GB"/>
        </w:rPr>
        <w:t>6</w:t>
      </w:r>
      <w:r w:rsidRPr="005F4E39">
        <w:rPr>
          <w:rFonts w:ascii="Rubik" w:eastAsia="Rubik" w:hAnsi="Rubik" w:cs="Rubik"/>
          <w:sz w:val="20"/>
          <w:szCs w:val="20"/>
          <w:lang w:val="en-GB"/>
        </w:rPr>
        <w:t xml:space="preserve"> in the first year of the Master's Degree Course in </w:t>
      </w:r>
      <w:r w:rsidR="005B2B08" w:rsidRPr="000E756A">
        <w:rPr>
          <w:rFonts w:ascii="Rubik" w:eastAsia="Rubik" w:hAnsi="Rubik" w:cs="Rubik"/>
          <w:sz w:val="20"/>
          <w:szCs w:val="20"/>
          <w:lang w:val="en-GB"/>
        </w:rPr>
        <w:t>MANAGEMENT ENGINEERING</w:t>
      </w:r>
      <w:r w:rsidR="00D752A9" w:rsidRPr="000E756A">
        <w:rPr>
          <w:rFonts w:ascii="Rubik" w:eastAsia="Rubik" w:hAnsi="Rubik" w:cs="Rubik"/>
          <w:sz w:val="20"/>
          <w:szCs w:val="20"/>
          <w:lang w:val="en-GB"/>
        </w:rPr>
        <w:t xml:space="preserve">, </w:t>
      </w:r>
      <w:r w:rsidRPr="00DE2D2B">
        <w:rPr>
          <w:rFonts w:ascii="Rubik" w:eastAsia="Rubik" w:hAnsi="Rubik" w:cs="Rubik"/>
          <w:sz w:val="20"/>
          <w:szCs w:val="20"/>
          <w:lang w:val="en-GB"/>
        </w:rPr>
        <w:t>of</w:t>
      </w:r>
      <w:r w:rsidRPr="005F4E39">
        <w:rPr>
          <w:rFonts w:ascii="Rubik" w:eastAsia="Rubik" w:hAnsi="Rubik" w:cs="Rubik"/>
          <w:sz w:val="20"/>
          <w:szCs w:val="20"/>
          <w:lang w:val="en-GB"/>
        </w:rPr>
        <w:t xml:space="preserve"> the Department of </w:t>
      </w:r>
      <w:r>
        <w:rPr>
          <w:rFonts w:ascii="Rubik" w:eastAsia="Rubik" w:hAnsi="Rubik" w:cs="Rubik"/>
          <w:sz w:val="20"/>
          <w:szCs w:val="20"/>
          <w:lang w:val="en-GB"/>
        </w:rPr>
        <w:t xml:space="preserve">Management, Information and Production </w:t>
      </w:r>
      <w:r w:rsidRPr="005F4E39">
        <w:rPr>
          <w:rFonts w:ascii="Rubik" w:eastAsia="Rubik" w:hAnsi="Rubik" w:cs="Rubik"/>
          <w:sz w:val="20"/>
          <w:szCs w:val="20"/>
          <w:lang w:val="en-GB"/>
        </w:rPr>
        <w:t>Engineering of the University of Bergamo</w:t>
      </w:r>
      <w:r w:rsidRPr="000E756A">
        <w:rPr>
          <w:rFonts w:ascii="Rubik" w:eastAsia="Rubik" w:hAnsi="Rubik" w:cs="Rubik"/>
          <w:sz w:val="20"/>
          <w:szCs w:val="20"/>
          <w:lang w:val="en-GB"/>
        </w:rPr>
        <w:t xml:space="preserve"> </w:t>
      </w:r>
    </w:p>
    <w:p w14:paraId="7BCB9E4C" w14:textId="77777777" w:rsidR="000E756A" w:rsidRPr="005F4E39" w:rsidRDefault="000E756A" w:rsidP="000E756A">
      <w:pPr>
        <w:spacing w:after="200"/>
        <w:jc w:val="center"/>
        <w:rPr>
          <w:rFonts w:ascii="Rubik" w:eastAsia="Rubik" w:hAnsi="Rubik" w:cs="Rubik"/>
          <w:sz w:val="20"/>
          <w:szCs w:val="20"/>
          <w:lang w:val="en-GB"/>
        </w:rPr>
      </w:pPr>
      <w:r w:rsidRPr="005F4E39">
        <w:rPr>
          <w:rFonts w:ascii="Rubik" w:eastAsia="Rubik" w:hAnsi="Rubik" w:cs="Rubik"/>
          <w:sz w:val="20"/>
          <w:szCs w:val="20"/>
          <w:lang w:val="en-GB"/>
        </w:rPr>
        <w:t>REQUESTS</w:t>
      </w:r>
    </w:p>
    <w:p w14:paraId="00A16D9B" w14:textId="77393AD3" w:rsidR="00D752A9" w:rsidRPr="000E756A" w:rsidRDefault="000E756A" w:rsidP="000E756A">
      <w:pPr>
        <w:spacing w:after="192"/>
        <w:jc w:val="both"/>
        <w:rPr>
          <w:rFonts w:ascii="Rubik" w:eastAsia="Rubik" w:hAnsi="Rubik" w:cs="Rubik"/>
          <w:sz w:val="20"/>
          <w:szCs w:val="20"/>
          <w:lang w:val="en-GB"/>
        </w:rPr>
      </w:pPr>
      <w:r w:rsidRPr="005F4E39">
        <w:rPr>
          <w:rFonts w:ascii="Rubik" w:eastAsia="Rubik" w:hAnsi="Rubik" w:cs="Rubik"/>
          <w:sz w:val="20"/>
          <w:szCs w:val="20"/>
          <w:lang w:val="en-GB"/>
        </w:rPr>
        <w:t xml:space="preserve">to participate in the double degree program “Master’s Degree in </w:t>
      </w:r>
      <w:r w:rsidR="005B2B08" w:rsidRPr="000E756A">
        <w:rPr>
          <w:rFonts w:ascii="Rubik" w:eastAsia="Rubik" w:hAnsi="Rubik" w:cs="Rubik"/>
          <w:sz w:val="20"/>
          <w:szCs w:val="20"/>
          <w:lang w:val="en-GB"/>
        </w:rPr>
        <w:t>MANAGEMENT ENGINEERING</w:t>
      </w:r>
      <w:r w:rsidR="00982FE6" w:rsidRPr="000E756A">
        <w:rPr>
          <w:rFonts w:ascii="Rubik" w:eastAsia="Rubik" w:hAnsi="Rubik" w:cs="Rubik"/>
          <w:sz w:val="20"/>
          <w:szCs w:val="20"/>
          <w:lang w:val="en-GB"/>
        </w:rPr>
        <w:t xml:space="preserve"> </w:t>
      </w:r>
      <w:r>
        <w:rPr>
          <w:rFonts w:ascii="Rubik" w:eastAsia="Rubik" w:hAnsi="Rubik" w:cs="Rubik"/>
          <w:sz w:val="20"/>
          <w:szCs w:val="20"/>
          <w:lang w:val="en-GB"/>
        </w:rPr>
        <w:t>(University of Bergamo) and</w:t>
      </w:r>
      <w:r w:rsidR="00982FE6" w:rsidRPr="000E756A">
        <w:rPr>
          <w:rFonts w:ascii="Rubik" w:eastAsia="Rubik" w:hAnsi="Rubik" w:cs="Rubik"/>
          <w:sz w:val="20"/>
          <w:szCs w:val="20"/>
          <w:lang w:val="en-GB"/>
        </w:rPr>
        <w:t xml:space="preserve"> </w:t>
      </w:r>
      <w:r w:rsidR="005B2B08" w:rsidRPr="000E756A">
        <w:rPr>
          <w:rFonts w:ascii="Rubik" w:eastAsia="Rubik" w:hAnsi="Rubik" w:cs="Rubik"/>
          <w:sz w:val="20"/>
          <w:szCs w:val="20"/>
          <w:lang w:val="en-GB"/>
        </w:rPr>
        <w:t xml:space="preserve">TECHNOLOGY AND ENGINEERING MANAGEMENT </w:t>
      </w:r>
      <w:r>
        <w:rPr>
          <w:rFonts w:ascii="Rubik" w:eastAsia="Rubik" w:hAnsi="Rubik" w:cs="Rubik"/>
          <w:sz w:val="20"/>
          <w:szCs w:val="20"/>
          <w:lang w:val="en-GB"/>
        </w:rPr>
        <w:t>(</w:t>
      </w:r>
      <w:r>
        <w:rPr>
          <w:rFonts w:ascii="Rubik" w:hAnsi="Rubik" w:cs="Rubik"/>
          <w:sz w:val="20"/>
          <w:szCs w:val="20"/>
          <w:lang w:val="en-GB"/>
        </w:rPr>
        <w:t>U</w:t>
      </w:r>
      <w:r w:rsidRPr="000E756A">
        <w:rPr>
          <w:rFonts w:ascii="Rubik" w:hAnsi="Rubik" w:cs="Rubik"/>
          <w:sz w:val="20"/>
          <w:szCs w:val="20"/>
          <w:lang w:val="en-GB"/>
        </w:rPr>
        <w:t xml:space="preserve">niversitat </w:t>
      </w:r>
      <w:r>
        <w:rPr>
          <w:rFonts w:ascii="Rubik" w:hAnsi="Rubik" w:cs="Rubik"/>
          <w:sz w:val="20"/>
          <w:szCs w:val="20"/>
          <w:lang w:val="en-GB"/>
        </w:rPr>
        <w:t>P</w:t>
      </w:r>
      <w:r w:rsidRPr="000E756A">
        <w:rPr>
          <w:rFonts w:ascii="Rubik" w:hAnsi="Rubik" w:cs="Rubik"/>
          <w:sz w:val="20"/>
          <w:szCs w:val="20"/>
          <w:lang w:val="en-GB"/>
        </w:rPr>
        <w:t xml:space="preserve">olitècnica de </w:t>
      </w:r>
      <w:r>
        <w:rPr>
          <w:rFonts w:ascii="Rubik" w:hAnsi="Rubik" w:cs="Rubik"/>
          <w:sz w:val="20"/>
          <w:szCs w:val="20"/>
          <w:lang w:val="en-GB"/>
        </w:rPr>
        <w:t>C</w:t>
      </w:r>
      <w:r w:rsidRPr="000E756A">
        <w:rPr>
          <w:rFonts w:ascii="Rubik" w:hAnsi="Rubik" w:cs="Rubik"/>
          <w:sz w:val="20"/>
          <w:szCs w:val="20"/>
          <w:lang w:val="en-GB"/>
        </w:rPr>
        <w:t>atalunya</w:t>
      </w:r>
      <w:r>
        <w:rPr>
          <w:rFonts w:ascii="Rubik" w:hAnsi="Rubik" w:cs="Rubik"/>
          <w:sz w:val="20"/>
          <w:szCs w:val="20"/>
          <w:lang w:val="en-GB"/>
        </w:rPr>
        <w:t>)</w:t>
      </w:r>
      <w:r w:rsidRPr="000E756A">
        <w:rPr>
          <w:rFonts w:ascii="Rubik" w:eastAsia="Rubik" w:hAnsi="Rubik" w:cs="Rubik"/>
          <w:sz w:val="20"/>
          <w:szCs w:val="20"/>
          <w:lang w:val="en-GB"/>
        </w:rPr>
        <w:t xml:space="preserve"> </w:t>
      </w:r>
      <w:r w:rsidRPr="005F4E39">
        <w:rPr>
          <w:rFonts w:ascii="Rubik" w:eastAsia="Rubik" w:hAnsi="Rubik" w:cs="Rubik"/>
          <w:sz w:val="20"/>
          <w:szCs w:val="20"/>
          <w:lang w:val="en-GB"/>
        </w:rPr>
        <w:t>for the academic year 202</w:t>
      </w:r>
      <w:r>
        <w:rPr>
          <w:rFonts w:ascii="Rubik" w:eastAsia="Rubik" w:hAnsi="Rubik" w:cs="Rubik"/>
          <w:sz w:val="20"/>
          <w:szCs w:val="20"/>
          <w:lang w:val="en-GB"/>
        </w:rPr>
        <w:t>6</w:t>
      </w:r>
      <w:r w:rsidRPr="005F4E39">
        <w:rPr>
          <w:rFonts w:ascii="Rubik" w:eastAsia="Rubik" w:hAnsi="Rubik" w:cs="Rubik"/>
          <w:sz w:val="20"/>
          <w:szCs w:val="20"/>
          <w:lang w:val="en-GB"/>
        </w:rPr>
        <w:t>-202</w:t>
      </w:r>
      <w:r>
        <w:rPr>
          <w:rFonts w:ascii="Rubik" w:eastAsia="Rubik" w:hAnsi="Rubik" w:cs="Rubik"/>
          <w:sz w:val="20"/>
          <w:szCs w:val="20"/>
          <w:lang w:val="en-GB"/>
        </w:rPr>
        <w:t>7</w:t>
      </w:r>
      <w:r>
        <w:rPr>
          <w:rFonts w:ascii="Rubik" w:eastAsia="Rubik" w:hAnsi="Rubik" w:cs="Rubik"/>
          <w:sz w:val="20"/>
          <w:szCs w:val="20"/>
          <w:lang w:val="en-GB"/>
        </w:rPr>
        <w:t>.</w:t>
      </w:r>
    </w:p>
    <w:p w14:paraId="061C690C"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t>STUDY PERIOD ABROAD: academic year 202</w:t>
      </w:r>
      <w:r>
        <w:rPr>
          <w:rFonts w:ascii="Rubik" w:eastAsia="Rubik" w:hAnsi="Rubik" w:cs="Rubik"/>
          <w:sz w:val="20"/>
          <w:szCs w:val="20"/>
          <w:lang w:val="en-GB"/>
        </w:rPr>
        <w:t>6</w:t>
      </w:r>
      <w:r w:rsidRPr="005F4E39">
        <w:rPr>
          <w:rFonts w:ascii="Rubik" w:eastAsia="Rubik" w:hAnsi="Rubik" w:cs="Rubik"/>
          <w:sz w:val="20"/>
          <w:szCs w:val="20"/>
          <w:lang w:val="en-GB"/>
        </w:rPr>
        <w:t>-202</w:t>
      </w:r>
      <w:r>
        <w:rPr>
          <w:rFonts w:ascii="Rubik" w:eastAsia="Rubik" w:hAnsi="Rubik" w:cs="Rubik"/>
          <w:sz w:val="20"/>
          <w:szCs w:val="20"/>
          <w:lang w:val="en-GB"/>
        </w:rPr>
        <w:t>7</w:t>
      </w:r>
      <w:r w:rsidRPr="005F4E39">
        <w:rPr>
          <w:rFonts w:ascii="Rubik" w:eastAsia="Rubik" w:hAnsi="Rubik" w:cs="Rubik"/>
          <w:sz w:val="20"/>
          <w:szCs w:val="20"/>
          <w:lang w:val="en-GB"/>
        </w:rPr>
        <w:t>.</w:t>
      </w:r>
    </w:p>
    <w:p w14:paraId="5C992681" w14:textId="77777777" w:rsidR="000E756A" w:rsidRPr="005F4E39" w:rsidRDefault="000E756A" w:rsidP="000E756A">
      <w:pPr>
        <w:spacing w:after="200"/>
        <w:jc w:val="both"/>
        <w:rPr>
          <w:rFonts w:ascii="Rubik" w:eastAsia="Rubik" w:hAnsi="Rubik" w:cs="Rubik"/>
          <w:sz w:val="20"/>
          <w:szCs w:val="20"/>
          <w:lang w:val="en-GB"/>
        </w:rPr>
      </w:pPr>
      <w:r w:rsidRPr="005F4E39">
        <w:rPr>
          <w:rFonts w:ascii="Rubik" w:eastAsia="Rubik" w:hAnsi="Rubik" w:cs="Rubik"/>
          <w:sz w:val="20"/>
          <w:szCs w:val="20"/>
          <w:lang w:val="en-GB"/>
        </w:rPr>
        <w:lastRenderedPageBreak/>
        <w:t>The undersigned, moreover, aware of the criminal penalties provided for in the event of false or misleading statements, pursuant to and for the purposes of D.P.R. 445 of December 28, 2000, and subsequent amendments,</w:t>
      </w:r>
    </w:p>
    <w:p w14:paraId="6B708CE5" w14:textId="77777777" w:rsidR="000E756A" w:rsidRPr="000E756A" w:rsidRDefault="000E756A" w:rsidP="000E756A">
      <w:pPr>
        <w:spacing w:after="200"/>
        <w:jc w:val="both"/>
        <w:rPr>
          <w:rFonts w:ascii="Rubik" w:eastAsia="Rubik" w:hAnsi="Rubik" w:cs="Rubik"/>
          <w:sz w:val="20"/>
          <w:szCs w:val="20"/>
          <w:lang w:val="en-GB"/>
        </w:rPr>
      </w:pPr>
      <w:r w:rsidRPr="000E756A">
        <w:rPr>
          <w:rFonts w:ascii="Rubik" w:eastAsia="Rubik" w:hAnsi="Rubik" w:cs="Rubik"/>
          <w:sz w:val="20"/>
          <w:szCs w:val="20"/>
          <w:lang w:val="en-GB"/>
        </w:rPr>
        <w:t>Attachments:</w:t>
      </w:r>
    </w:p>
    <w:p w14:paraId="66C95413" w14:textId="24D9C486" w:rsidR="000E756A" w:rsidRPr="005F4E39" w:rsidRDefault="000E756A" w:rsidP="000E756A">
      <w:pPr>
        <w:ind w:left="1080" w:hanging="360"/>
        <w:jc w:val="both"/>
        <w:rPr>
          <w:rFonts w:ascii="Rubik" w:eastAsia="Rubik" w:hAnsi="Rubik" w:cs="Rubik"/>
          <w:sz w:val="20"/>
          <w:szCs w:val="20"/>
          <w:lang w:val="en-GB"/>
        </w:rPr>
      </w:pPr>
      <w:r>
        <w:rPr>
          <w:rFonts w:ascii="Rubik" w:eastAsia="Rubik" w:hAnsi="Rubik" w:cs="Rubik"/>
          <w:sz w:val="20"/>
          <w:szCs w:val="20"/>
          <w:lang w:val="en-GB"/>
        </w:rPr>
        <w:t xml:space="preserve">1) </w:t>
      </w:r>
      <w:r>
        <w:rPr>
          <w:rFonts w:ascii="Rubik" w:eastAsia="Rubik" w:hAnsi="Rubik" w:cs="Rubik"/>
          <w:sz w:val="20"/>
          <w:szCs w:val="20"/>
          <w:lang w:val="en-GB"/>
        </w:rPr>
        <w:tab/>
      </w:r>
      <w:r w:rsidRPr="005F4E39">
        <w:rPr>
          <w:rFonts w:ascii="Rubik" w:eastAsia="Rubik" w:hAnsi="Rubik" w:cs="Rubik"/>
          <w:sz w:val="20"/>
          <w:szCs w:val="20"/>
          <w:lang w:val="en-GB"/>
        </w:rPr>
        <w:t>Curriculum Studiorum containing the student's academic record for the master's</w:t>
      </w:r>
      <w:r>
        <w:rPr>
          <w:rFonts w:ascii="Rubik" w:eastAsia="Rubik" w:hAnsi="Rubik" w:cs="Rubik"/>
          <w:sz w:val="20"/>
          <w:szCs w:val="20"/>
          <w:lang w:val="en-GB"/>
        </w:rPr>
        <w:t xml:space="preserve"> </w:t>
      </w:r>
      <w:r w:rsidRPr="005F4E39">
        <w:rPr>
          <w:rFonts w:ascii="Rubik" w:eastAsia="Rubik" w:hAnsi="Rubik" w:cs="Rubik"/>
          <w:sz w:val="20"/>
          <w:szCs w:val="20"/>
          <w:lang w:val="en-GB"/>
        </w:rPr>
        <w:t>degree, with a list of completed exams and grades, a printout of the student record showing the weighted average as of the application date, as well as the bachelor's degree record including the list of completed exams and corresponding grades, all in pdf format.</w:t>
      </w:r>
    </w:p>
    <w:p w14:paraId="54AB5B28" w14:textId="13F8531F" w:rsidR="000E756A" w:rsidRPr="005F4E39" w:rsidRDefault="000E756A" w:rsidP="000E756A">
      <w:pPr>
        <w:ind w:left="1080" w:hanging="360"/>
        <w:jc w:val="both"/>
        <w:rPr>
          <w:rFonts w:ascii="Rubik" w:eastAsia="Rubik" w:hAnsi="Rubik" w:cs="Rubik"/>
          <w:sz w:val="20"/>
          <w:szCs w:val="20"/>
          <w:lang w:val="en-GB"/>
        </w:rPr>
      </w:pPr>
      <w:r>
        <w:rPr>
          <w:rFonts w:ascii="Rubik" w:eastAsia="Rubik" w:hAnsi="Rubik" w:cs="Rubik"/>
          <w:sz w:val="20"/>
          <w:szCs w:val="20"/>
          <w:lang w:val="en-GB"/>
        </w:rPr>
        <w:t>2</w:t>
      </w:r>
      <w:r w:rsidRPr="005F4E39">
        <w:rPr>
          <w:rFonts w:ascii="Rubik" w:eastAsia="Rubik" w:hAnsi="Rubik" w:cs="Rubik"/>
          <w:sz w:val="20"/>
          <w:szCs w:val="20"/>
          <w:lang w:val="en-GB"/>
        </w:rPr>
        <w:t xml:space="preserve">) </w:t>
      </w:r>
      <w:r w:rsidRPr="005F4E39">
        <w:rPr>
          <w:rFonts w:ascii="Rubik" w:eastAsia="Rubik" w:hAnsi="Rubik" w:cs="Rubik"/>
          <w:sz w:val="20"/>
          <w:szCs w:val="20"/>
          <w:lang w:val="en-GB"/>
        </w:rPr>
        <w:tab/>
        <w:t>Curriculum Vitae (in European format and in English), dated and signed, in pdf format;</w:t>
      </w:r>
    </w:p>
    <w:p w14:paraId="4CD4E9D8" w14:textId="726D56D9" w:rsidR="000E756A" w:rsidRDefault="000E756A" w:rsidP="000E756A">
      <w:pPr>
        <w:ind w:left="1080" w:hanging="360"/>
        <w:jc w:val="both"/>
        <w:rPr>
          <w:rFonts w:ascii="Rubik" w:eastAsia="Rubik" w:hAnsi="Rubik" w:cs="Rubik"/>
          <w:sz w:val="20"/>
          <w:szCs w:val="20"/>
          <w:lang w:val="en-GB"/>
        </w:rPr>
      </w:pPr>
      <w:r>
        <w:rPr>
          <w:rFonts w:ascii="Rubik" w:eastAsia="Rubik" w:hAnsi="Rubik" w:cs="Rubik"/>
          <w:sz w:val="20"/>
          <w:szCs w:val="20"/>
          <w:lang w:val="en-GB"/>
        </w:rPr>
        <w:t>3</w:t>
      </w:r>
      <w:r w:rsidRPr="005F4E39">
        <w:rPr>
          <w:rFonts w:ascii="Rubik" w:eastAsia="Rubik" w:hAnsi="Rubik" w:cs="Rubik"/>
          <w:sz w:val="20"/>
          <w:szCs w:val="20"/>
          <w:lang w:val="en-GB"/>
        </w:rPr>
        <w:t>)</w:t>
      </w:r>
      <w:r w:rsidRPr="005F4E39">
        <w:rPr>
          <w:rFonts w:ascii="Rubik" w:eastAsia="Rubik" w:hAnsi="Rubik" w:cs="Rubik"/>
          <w:sz w:val="20"/>
          <w:szCs w:val="20"/>
          <w:lang w:val="en-GB"/>
        </w:rPr>
        <w:tab/>
        <w:t xml:space="preserve">motivation letter of up to 2500 characters (including spaces), in </w:t>
      </w:r>
      <w:r w:rsidRPr="005F4E39">
        <w:rPr>
          <w:rFonts w:ascii="Rubik" w:eastAsia="Rubik" w:hAnsi="Rubik" w:cs="Rubik"/>
          <w:b/>
          <w:bCs/>
          <w:sz w:val="20"/>
          <w:szCs w:val="20"/>
          <w:lang w:val="en-GB"/>
        </w:rPr>
        <w:t>English</w:t>
      </w:r>
      <w:r w:rsidRPr="005F4E39">
        <w:rPr>
          <w:rFonts w:ascii="Rubik" w:eastAsia="Rubik" w:hAnsi="Rubik" w:cs="Rubik"/>
          <w:sz w:val="20"/>
          <w:szCs w:val="20"/>
          <w:lang w:val="en-GB"/>
        </w:rPr>
        <w:t>, dated and signed;</w:t>
      </w:r>
    </w:p>
    <w:p w14:paraId="75F9CA08" w14:textId="0DC39FE5" w:rsidR="000E756A" w:rsidRPr="005F4E39" w:rsidRDefault="000E756A" w:rsidP="000E756A">
      <w:pPr>
        <w:ind w:left="1080" w:hanging="360"/>
        <w:jc w:val="both"/>
        <w:rPr>
          <w:rFonts w:ascii="Rubik" w:eastAsia="Rubik" w:hAnsi="Rubik" w:cs="Rubik"/>
          <w:sz w:val="20"/>
          <w:szCs w:val="20"/>
          <w:lang w:val="en-GB"/>
        </w:rPr>
      </w:pPr>
      <w:r>
        <w:rPr>
          <w:rFonts w:ascii="Rubik" w:eastAsia="Rubik" w:hAnsi="Rubik" w:cs="Rubik"/>
          <w:sz w:val="20"/>
          <w:szCs w:val="20"/>
          <w:lang w:val="en-GB"/>
        </w:rPr>
        <w:t xml:space="preserve">4) </w:t>
      </w:r>
      <w:r>
        <w:rPr>
          <w:rFonts w:ascii="Rubik" w:eastAsia="Rubik" w:hAnsi="Rubik" w:cs="Rubik"/>
          <w:sz w:val="20"/>
          <w:szCs w:val="20"/>
          <w:lang w:val="en-GB"/>
        </w:rPr>
        <w:tab/>
      </w:r>
      <w:r w:rsidRPr="005F4E39">
        <w:rPr>
          <w:rFonts w:ascii="Rubik" w:eastAsia="Rubik" w:hAnsi="Rubik" w:cs="Rubik"/>
          <w:sz w:val="20"/>
          <w:szCs w:val="20"/>
          <w:lang w:val="en-GB"/>
        </w:rPr>
        <w:t>scanned copy of identity card/passport in PDF format;</w:t>
      </w:r>
    </w:p>
    <w:p w14:paraId="097CB937" w14:textId="77777777" w:rsidR="00982FE6" w:rsidRPr="000E756A" w:rsidRDefault="00982FE6" w:rsidP="00982FE6">
      <w:pPr>
        <w:jc w:val="both"/>
        <w:rPr>
          <w:rFonts w:ascii="Rubik" w:eastAsia="Rubik" w:hAnsi="Rubik" w:cs="Rubik"/>
          <w:sz w:val="20"/>
          <w:szCs w:val="20"/>
          <w:lang w:val="en-GB"/>
        </w:rPr>
      </w:pPr>
    </w:p>
    <w:p w14:paraId="2B5A5ED6" w14:textId="77777777" w:rsidR="00D752A9" w:rsidRDefault="00D752A9" w:rsidP="00D752A9">
      <w:pPr>
        <w:spacing w:after="192"/>
        <w:jc w:val="both"/>
        <w:rPr>
          <w:rFonts w:ascii="Rubik" w:eastAsia="Rubik" w:hAnsi="Rubik" w:cs="Rubik"/>
          <w:sz w:val="20"/>
          <w:szCs w:val="20"/>
        </w:rPr>
      </w:pPr>
    </w:p>
    <w:p w14:paraId="78FDBECF" w14:textId="77777777" w:rsidR="00BE20A1" w:rsidRPr="00BE20A1" w:rsidRDefault="00BE20A1" w:rsidP="00BE20A1">
      <w:pPr>
        <w:spacing w:after="200"/>
        <w:jc w:val="both"/>
        <w:rPr>
          <w:rFonts w:ascii="Rubik" w:eastAsia="Rubik" w:hAnsi="Rubik" w:cs="Rubik"/>
          <w:sz w:val="20"/>
          <w:szCs w:val="20"/>
          <w:lang w:val="en-GB"/>
        </w:rPr>
      </w:pPr>
      <w:r w:rsidRPr="00BE20A1">
        <w:rPr>
          <w:rFonts w:ascii="Rubik" w:eastAsia="Rubik" w:hAnsi="Rubik" w:cs="Rubik"/>
          <w:sz w:val="20"/>
          <w:szCs w:val="20"/>
          <w:lang w:val="en-GB"/>
        </w:rPr>
        <w:t>Date ……………………………………. SIGNATURE …………………………………………..…………</w:t>
      </w:r>
    </w:p>
    <w:p w14:paraId="398DF78C" w14:textId="77777777" w:rsidR="00BE20A1" w:rsidRPr="00BE20A1" w:rsidRDefault="00BE20A1" w:rsidP="00BE20A1">
      <w:pPr>
        <w:spacing w:after="200"/>
        <w:jc w:val="both"/>
        <w:rPr>
          <w:rFonts w:ascii="Rubik" w:eastAsia="Rubik" w:hAnsi="Rubik" w:cs="Rubik"/>
          <w:sz w:val="20"/>
          <w:szCs w:val="20"/>
          <w:lang w:val="en-GB"/>
        </w:rPr>
      </w:pPr>
    </w:p>
    <w:p w14:paraId="165E8284" w14:textId="77777777" w:rsidR="00BE20A1" w:rsidRPr="005F4E39" w:rsidRDefault="00BE20A1" w:rsidP="00BE20A1">
      <w:pPr>
        <w:spacing w:after="200"/>
        <w:jc w:val="both"/>
        <w:rPr>
          <w:rFonts w:ascii="Rubik" w:eastAsia="Rubik" w:hAnsi="Rubik" w:cs="Rubik"/>
          <w:sz w:val="20"/>
          <w:szCs w:val="20"/>
          <w:lang w:val="en-GB"/>
        </w:rPr>
      </w:pPr>
      <w:r w:rsidRPr="005F4E39">
        <w:rPr>
          <w:rFonts w:ascii="Rubik" w:eastAsia="Rubik" w:hAnsi="Rubik" w:cs="Rubik"/>
          <w:sz w:val="20"/>
          <w:szCs w:val="20"/>
          <w:lang w:val="en-GB"/>
        </w:rPr>
        <w:t>I authorize the processing of my personal data pursuant to Legislative Decree No. 196 of June 30, 2003 (‘Personal Data Protection Code’), EU Regulation 2016/679, and Legislative Decree No. 51 of May 18, 2018 (‘Processing of personal data for the purposes of prevention, investigation, detection, and prosecution of criminal offenses or execution of criminal penalties’), implementing EU Directive 2016/680.</w:t>
      </w:r>
    </w:p>
    <w:p w14:paraId="42C1AE76" w14:textId="77777777" w:rsidR="00BE20A1" w:rsidRPr="005F4E39" w:rsidRDefault="00BE20A1" w:rsidP="00BE20A1">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 </w:t>
      </w:r>
    </w:p>
    <w:p w14:paraId="1B4EBAAA" w14:textId="77777777" w:rsidR="00BE20A1" w:rsidRPr="005F4E39" w:rsidRDefault="00BE20A1" w:rsidP="00BE20A1">
      <w:pPr>
        <w:spacing w:after="200"/>
        <w:jc w:val="both"/>
        <w:rPr>
          <w:rFonts w:ascii="Rubik" w:eastAsia="Rubik" w:hAnsi="Rubik" w:cs="Rubik"/>
          <w:sz w:val="20"/>
          <w:szCs w:val="20"/>
          <w:lang w:val="en-GB"/>
        </w:rPr>
      </w:pPr>
      <w:r w:rsidRPr="005F4E39">
        <w:rPr>
          <w:rFonts w:ascii="Rubik" w:eastAsia="Rubik" w:hAnsi="Rubik" w:cs="Rubik"/>
          <w:sz w:val="20"/>
          <w:szCs w:val="20"/>
          <w:lang w:val="en-GB"/>
        </w:rPr>
        <w:t>Date ……………………………………. SIGNATURE …………….…………………………………………</w:t>
      </w:r>
    </w:p>
    <w:p w14:paraId="61854829" w14:textId="698045AC" w:rsidR="00D752A9" w:rsidRPr="00982FE6" w:rsidRDefault="00D752A9" w:rsidP="00BE20A1">
      <w:pPr>
        <w:spacing w:after="192"/>
        <w:jc w:val="both"/>
        <w:rPr>
          <w:rFonts w:ascii="Rubik" w:eastAsia="Rubik" w:hAnsi="Rubik" w:cs="Rubik"/>
          <w:sz w:val="20"/>
          <w:szCs w:val="20"/>
        </w:rPr>
      </w:pPr>
    </w:p>
    <w:sectPr w:rsidR="00D752A9" w:rsidRPr="00982FE6" w:rsidSect="00D752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30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4E4F" w14:textId="77777777" w:rsidR="00866A5B" w:rsidRDefault="00866A5B">
      <w:r>
        <w:separator/>
      </w:r>
    </w:p>
  </w:endnote>
  <w:endnote w:type="continuationSeparator" w:id="0">
    <w:p w14:paraId="619FD933" w14:textId="77777777" w:rsidR="00866A5B" w:rsidRDefault="0086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ubik">
    <w:altName w:val="Rubik"/>
    <w:panose1 w:val="00000500000000000000"/>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D4F9" w14:textId="77777777" w:rsidR="00A977DB" w:rsidRDefault="00A977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B671"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24044 – Dalmine (BG), Viale Marconi n. 5 tel. 035 2052079 fax 035 2052308 e mail: </w:t>
    </w:r>
    <w:hyperlink r:id="rId1" w:history="1">
      <w:r w:rsidRPr="007E6224">
        <w:rPr>
          <w:rStyle w:val="Collegamentoipertestuale"/>
          <w:rFonts w:ascii="Rubik" w:eastAsiaTheme="majorEastAsia" w:hAnsi="Rubik" w:cs="Rubik"/>
          <w:sz w:val="16"/>
          <w:szCs w:val="16"/>
        </w:rPr>
        <w:t>ingegneria@unibg.it</w:t>
      </w:r>
    </w:hyperlink>
    <w:r w:rsidRPr="007E6224">
      <w:rPr>
        <w:rFonts w:ascii="Rubik" w:hAnsi="Rubik" w:cs="Rubik"/>
        <w:sz w:val="16"/>
        <w:szCs w:val="16"/>
      </w:rPr>
      <w:t xml:space="preserve"> </w:t>
    </w:r>
  </w:p>
  <w:p w14:paraId="0716D6EF"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Università degli studi di Bergamo </w:t>
    </w:r>
    <w:hyperlink r:id="rId2" w:history="1">
      <w:r w:rsidRPr="007E6224">
        <w:rPr>
          <w:rStyle w:val="Collegamentoipertestuale"/>
          <w:rFonts w:ascii="Rubik" w:eastAsiaTheme="majorEastAsia" w:hAnsi="Rubik" w:cs="Rubik"/>
          <w:sz w:val="16"/>
          <w:szCs w:val="16"/>
        </w:rPr>
        <w:t>www.unibg.it</w:t>
      </w:r>
    </w:hyperlink>
    <w:r w:rsidRPr="007E6224">
      <w:rPr>
        <w:rFonts w:ascii="Rubik" w:hAnsi="Rubik" w:cs="Rubik"/>
        <w:sz w:val="16"/>
        <w:szCs w:val="16"/>
      </w:rPr>
      <w:t xml:space="preserve"> cod.fiscale 80004350163 P.IVA 01612800167</w:t>
    </w:r>
  </w:p>
  <w:p w14:paraId="1240460D" w14:textId="77777777" w:rsidR="00D752A9" w:rsidRPr="007E6224" w:rsidRDefault="00D752A9">
    <w:pPr>
      <w:pStyle w:val="Pidipagina"/>
      <w:rPr>
        <w:rFonts w:ascii="Rubik" w:hAnsi="Rubik" w:cs="Rubik"/>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D00B" w14:textId="77777777" w:rsidR="00A977DB" w:rsidRDefault="00A977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2186" w14:textId="77777777" w:rsidR="00866A5B" w:rsidRDefault="00866A5B">
      <w:r>
        <w:separator/>
      </w:r>
    </w:p>
  </w:footnote>
  <w:footnote w:type="continuationSeparator" w:id="0">
    <w:p w14:paraId="2493790F" w14:textId="77777777" w:rsidR="00866A5B" w:rsidRDefault="0086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7C7A" w14:textId="77777777" w:rsidR="00A977DB" w:rsidRDefault="00A977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4BF" w14:textId="6912FDE9" w:rsidR="00D752A9" w:rsidRDefault="00866A5B">
    <w:pPr>
      <w:pStyle w:val="Intestazione"/>
    </w:pPr>
    <w:r>
      <w:rPr>
        <w:noProof/>
        <w14:ligatures w14:val="standardContextual"/>
      </w:rPr>
      <w:pict w14:anchorId="52DB7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Users/noemiborghese/Downloads/Header_DIGIP_Tavola disegno 1.png" style="position:absolute;margin-left:-72.15pt;margin-top:-117.5pt;width:595.45pt;height:132pt;z-index:-251658752;mso-wrap-edited:f;mso-width-percent:0;mso-height-percent:0;mso-position-horizontal-relative:margin;mso-position-vertical-relative:margin;mso-width-percent:0;mso-height-percent:0" o:allowincell="f">
          <v:imagedata r:id="rId1" o:title="Header_DIGIP_Tavola disegno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CD39" w14:textId="77777777" w:rsidR="00A977DB" w:rsidRDefault="00A977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74D79"/>
    <w:multiLevelType w:val="hybridMultilevel"/>
    <w:tmpl w:val="34645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D91B04"/>
    <w:multiLevelType w:val="multilevel"/>
    <w:tmpl w:val="4DA04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028717">
    <w:abstractNumId w:val="1"/>
  </w:num>
  <w:num w:numId="2" w16cid:durableId="6418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A9"/>
    <w:rsid w:val="000E756A"/>
    <w:rsid w:val="00185069"/>
    <w:rsid w:val="002A071A"/>
    <w:rsid w:val="002A7F21"/>
    <w:rsid w:val="004225C2"/>
    <w:rsid w:val="005230F1"/>
    <w:rsid w:val="005B2B08"/>
    <w:rsid w:val="00613765"/>
    <w:rsid w:val="00866A5B"/>
    <w:rsid w:val="009473DD"/>
    <w:rsid w:val="0097089E"/>
    <w:rsid w:val="00982FE6"/>
    <w:rsid w:val="00A348BC"/>
    <w:rsid w:val="00A35C67"/>
    <w:rsid w:val="00A977DB"/>
    <w:rsid w:val="00BC7066"/>
    <w:rsid w:val="00BE20A1"/>
    <w:rsid w:val="00D752A9"/>
    <w:rsid w:val="00DA0FDC"/>
    <w:rsid w:val="00EB4A23"/>
    <w:rsid w:val="00F14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3476"/>
  <w15:chartTrackingRefBased/>
  <w15:docId w15:val="{7EC66AFC-7BDB-4285-A73C-12B92F6F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52A9"/>
    <w:pPr>
      <w:spacing w:after="0" w:line="240" w:lineRule="auto"/>
    </w:pPr>
    <w:rPr>
      <w:rFonts w:ascii="Times New Roman" w:eastAsia="Times New Roman" w:hAnsi="Times New Roman" w:cs="Times New Roman"/>
      <w:kern w:val="0"/>
      <w:lang w:eastAsia="en-GB"/>
      <w14:ligatures w14:val="none"/>
    </w:rPr>
  </w:style>
  <w:style w:type="paragraph" w:styleId="Titolo1">
    <w:name w:val="heading 1"/>
    <w:basedOn w:val="Normale"/>
    <w:next w:val="Normale"/>
    <w:link w:val="Titolo1Carattere"/>
    <w:uiPriority w:val="9"/>
    <w:qFormat/>
    <w:rsid w:val="00D75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5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52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52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52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52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52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52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52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52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52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52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52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52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52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52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52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52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52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52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52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52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52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52A9"/>
    <w:rPr>
      <w:i/>
      <w:iCs/>
      <w:color w:val="404040" w:themeColor="text1" w:themeTint="BF"/>
    </w:rPr>
  </w:style>
  <w:style w:type="paragraph" w:styleId="Paragrafoelenco">
    <w:name w:val="List Paragraph"/>
    <w:basedOn w:val="Normale"/>
    <w:uiPriority w:val="34"/>
    <w:qFormat/>
    <w:rsid w:val="00D752A9"/>
    <w:pPr>
      <w:ind w:left="720"/>
      <w:contextualSpacing/>
    </w:pPr>
  </w:style>
  <w:style w:type="character" w:styleId="Enfasiintensa">
    <w:name w:val="Intense Emphasis"/>
    <w:basedOn w:val="Carpredefinitoparagrafo"/>
    <w:uiPriority w:val="21"/>
    <w:qFormat/>
    <w:rsid w:val="00D752A9"/>
    <w:rPr>
      <w:i/>
      <w:iCs/>
      <w:color w:val="0F4761" w:themeColor="accent1" w:themeShade="BF"/>
    </w:rPr>
  </w:style>
  <w:style w:type="paragraph" w:styleId="Citazioneintensa">
    <w:name w:val="Intense Quote"/>
    <w:basedOn w:val="Normale"/>
    <w:next w:val="Normale"/>
    <w:link w:val="CitazioneintensaCarattere"/>
    <w:uiPriority w:val="30"/>
    <w:qFormat/>
    <w:rsid w:val="00D75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52A9"/>
    <w:rPr>
      <w:i/>
      <w:iCs/>
      <w:color w:val="0F4761" w:themeColor="accent1" w:themeShade="BF"/>
    </w:rPr>
  </w:style>
  <w:style w:type="character" w:styleId="Riferimentointenso">
    <w:name w:val="Intense Reference"/>
    <w:basedOn w:val="Carpredefinitoparagrafo"/>
    <w:uiPriority w:val="32"/>
    <w:qFormat/>
    <w:rsid w:val="00D752A9"/>
    <w:rPr>
      <w:b/>
      <w:bCs/>
      <w:smallCaps/>
      <w:color w:val="0F4761" w:themeColor="accent1" w:themeShade="BF"/>
      <w:spacing w:val="5"/>
    </w:rPr>
  </w:style>
  <w:style w:type="character" w:styleId="Collegamentoipertestuale">
    <w:name w:val="Hyperlink"/>
    <w:basedOn w:val="Carpredefinitoparagrafo"/>
    <w:uiPriority w:val="99"/>
    <w:unhideWhenUsed/>
    <w:rsid w:val="00D752A9"/>
    <w:rPr>
      <w:color w:val="467886" w:themeColor="hyperlink"/>
      <w:u w:val="single"/>
    </w:rPr>
  </w:style>
  <w:style w:type="paragraph" w:styleId="Intestazione">
    <w:name w:val="header"/>
    <w:basedOn w:val="Normale"/>
    <w:link w:val="IntestazioneCarattere"/>
    <w:uiPriority w:val="99"/>
    <w:unhideWhenUsed/>
    <w:rsid w:val="00D752A9"/>
    <w:pPr>
      <w:tabs>
        <w:tab w:val="center" w:pos="4819"/>
        <w:tab w:val="right" w:pos="9638"/>
      </w:tabs>
    </w:pPr>
  </w:style>
  <w:style w:type="character" w:customStyle="1" w:styleId="IntestazioneCarattere">
    <w:name w:val="Intestazione Carattere"/>
    <w:basedOn w:val="Carpredefinitoparagrafo"/>
    <w:link w:val="Intestazione"/>
    <w:uiPriority w:val="99"/>
    <w:rsid w:val="00D752A9"/>
    <w:rPr>
      <w:rFonts w:ascii="Times New Roman" w:eastAsia="Times New Roman" w:hAnsi="Times New Roman" w:cs="Times New Roman"/>
      <w:kern w:val="0"/>
      <w:lang w:eastAsia="en-GB"/>
      <w14:ligatures w14:val="none"/>
    </w:rPr>
  </w:style>
  <w:style w:type="paragraph" w:styleId="Pidipagina">
    <w:name w:val="footer"/>
    <w:basedOn w:val="Normale"/>
    <w:link w:val="PidipaginaCarattere"/>
    <w:uiPriority w:val="99"/>
    <w:unhideWhenUsed/>
    <w:rsid w:val="00D752A9"/>
    <w:pPr>
      <w:tabs>
        <w:tab w:val="center" w:pos="4819"/>
        <w:tab w:val="right" w:pos="9638"/>
      </w:tabs>
    </w:pPr>
  </w:style>
  <w:style w:type="character" w:customStyle="1" w:styleId="PidipaginaCarattere">
    <w:name w:val="Piè di pagina Carattere"/>
    <w:basedOn w:val="Carpredefinitoparagrafo"/>
    <w:link w:val="Pidipagina"/>
    <w:uiPriority w:val="99"/>
    <w:rsid w:val="00D752A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unibg.it" TargetMode="External"/><Relationship Id="rId1" Type="http://schemas.openxmlformats.org/officeDocument/2006/relationships/hyperlink" Target="mailto:ingegneria@unib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2457</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ADAMINI</dc:creator>
  <cp:keywords/>
  <dc:description/>
  <cp:lastModifiedBy>Lorenzo ADAMINI</cp:lastModifiedBy>
  <cp:revision>3</cp:revision>
  <dcterms:created xsi:type="dcterms:W3CDTF">2026-02-02T08:24:00Z</dcterms:created>
  <dcterms:modified xsi:type="dcterms:W3CDTF">2026-02-02T08:25:00Z</dcterms:modified>
</cp:coreProperties>
</file>