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57D4" w14:textId="77777777" w:rsidR="000D0667" w:rsidRDefault="000D0667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09356AB" w14:textId="7F709D82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E578EB2" w14:textId="200A0FEB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3D116843" w14:textId="77777777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B497572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Allegato n. 1 </w:t>
      </w:r>
    </w:p>
    <w:p w14:paraId="7C2B945D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COMMI a), b), c)</w:t>
      </w:r>
    </w:p>
    <w:p w14:paraId="2EE7C107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</w:t>
      </w:r>
    </w:p>
    <w:p w14:paraId="0BE4EC2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844805D" w14:textId="20006953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26FD54B7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5FA7BDA8" w14:textId="035716E4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541540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4123B3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11A309BD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6B94CEF" w14:textId="187F246B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degli insegnamenti attivati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nell’</w:t>
      </w:r>
      <w:proofErr w:type="spellStart"/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a.a</w:t>
      </w:r>
      <w:proofErr w:type="spellEnd"/>
      <w:r w:rsidR="0090651B">
        <w:rPr>
          <w:rFonts w:ascii="Rubik" w:eastAsia="Times" w:hAnsi="Rubik" w:cs="Rubik"/>
          <w:color w:val="000000"/>
          <w:sz w:val="20"/>
          <w:szCs w:val="20"/>
          <w:lang w:eastAsia="it-IT"/>
        </w:rPr>
        <w:t>. 2025/2026</w:t>
      </w:r>
    </w:p>
    <w:p w14:paraId="7DC94C4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E804FBB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l...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......…………………………………………….............. (le donne coniugate indicheranno il cognome da nubile seguito dal proprio nome) codice fiscale …………………….</w:t>
      </w:r>
      <w:r>
        <w:rPr>
          <w:rFonts w:ascii="Rubik" w:eastAsia="Times" w:hAnsi="Rubik" w:cs="Rubik"/>
          <w:b/>
          <w:sz w:val="20"/>
          <w:szCs w:val="20"/>
          <w:lang w:eastAsia="it-IT"/>
        </w:rPr>
        <w:t>.......................................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eventuale partita I.V.A. </w:t>
      </w:r>
      <w:r w:rsidRPr="005F41C2">
        <w:rPr>
          <w:rFonts w:ascii="Rubik" w:eastAsia="Times" w:hAnsi="Rubik" w:cs="Rubik"/>
          <w:b/>
          <w:i/>
          <w:color w:val="000000"/>
          <w:sz w:val="20"/>
          <w:szCs w:val="20"/>
          <w:lang w:eastAsia="it-IT"/>
        </w:rPr>
        <w:t>(il numero di P.IVA deve essere personale del candidato e non dello studio associato)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(da indicare solo qualora l’attività contrattuale rientri nell’esercizio abituale della professione) ……………………</w:t>
      </w:r>
      <w:proofErr w:type="gramStart"/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.</w:t>
      </w:r>
    </w:p>
    <w:p w14:paraId="0B7F903B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7CCCC0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partecipare alla procedura di valutazione comparativa selezione per il conferimento di una supplenza o un affidamento </w:t>
      </w:r>
      <w:r w:rsidRPr="005F41C2">
        <w:rPr>
          <w:rFonts w:ascii="Rubik" w:eastAsia="Times" w:hAnsi="Rubik" w:cs="Rubik"/>
          <w:sz w:val="20"/>
          <w:szCs w:val="20"/>
          <w:u w:val="single"/>
          <w:lang w:eastAsia="it-IT"/>
        </w:rPr>
        <w:t>oltre l’impegno orario d’obbligo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(art. 9 d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el D.P.R. 381/80, art. 114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del D.P.R. 382/1980, come modificato dall'art. 1 della legge 4/1999) dell’insegnamento di:</w:t>
      </w:r>
    </w:p>
    <w:p w14:paraId="46BAE80D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B652294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__________________________________________________________________________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n._____ore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settore scientifico disciplinare ___________________________________           corso di laurea _____________________________________________</w:t>
      </w:r>
    </w:p>
    <w:p w14:paraId="1D3F5B7E" w14:textId="79F5673C" w:rsidR="008E6B7A" w:rsidRPr="005F41C2" w:rsidRDefault="008E6B7A" w:rsidP="00944FFE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2A5B855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A9D5A43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dall’art. 76 del D.P.R. 445/2000 dichiara:</w:t>
      </w:r>
    </w:p>
    <w:p w14:paraId="119C9DD3" w14:textId="77777777" w:rsidR="008E6B7A" w:rsidRPr="005F41C2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405F6731" w14:textId="77777777" w:rsidR="008E6B7A" w:rsidRPr="005F41C2" w:rsidRDefault="008E6B7A" w:rsidP="008E6B7A">
      <w:pPr>
        <w:numPr>
          <w:ilvl w:val="0"/>
          <w:numId w:val="8"/>
        </w:numPr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essere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nat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il……………………;</w:t>
      </w:r>
    </w:p>
    <w:p w14:paraId="27069DD7" w14:textId="0753B506" w:rsidR="008E6B7A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4B7D6199" w14:textId="2415F690" w:rsidR="00A4499B" w:rsidRPr="00A4499B" w:rsidRDefault="00A4499B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0C7F034D" w14:textId="7FAE5A37" w:rsidR="00A4499B" w:rsidRPr="00A4499B" w:rsidRDefault="00A4499B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564DA27E" w14:textId="147194A1" w:rsidR="008E6B7A" w:rsidRPr="009170B1" w:rsidRDefault="008E6B7A" w:rsidP="000003A3">
      <w:pPr>
        <w:numPr>
          <w:ilvl w:val="0"/>
          <w:numId w:val="8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fino al IV grado compreso,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7B5F9755" w14:textId="77777777" w:rsidR="008E6B7A" w:rsidRPr="005F41C2" w:rsidRDefault="008E6B7A" w:rsidP="008E6B7A">
      <w:pPr>
        <w:numPr>
          <w:ilvl w:val="0"/>
          <w:numId w:val="8"/>
        </w:numPr>
        <w:tabs>
          <w:tab w:val="left" w:pos="851"/>
          <w:tab w:val="left" w:pos="4896"/>
          <w:tab w:val="left" w:pos="6336"/>
          <w:tab w:val="left" w:pos="6480"/>
          <w:tab w:val="left" w:pos="8352"/>
        </w:tabs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eleggere quale recapito ai fini della presente procedura di valutazione comparativa il seguente recapito: </w:t>
      </w:r>
    </w:p>
    <w:p w14:paraId="1D3D96BC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.……………… n. …… 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c.a.p.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5ECC71B4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…..;</w:t>
      </w:r>
    </w:p>
    <w:p w14:paraId="6432E433" w14:textId="77777777" w:rsidR="008E6B7A" w:rsidRPr="005F41C2" w:rsidRDefault="008E6B7A" w:rsidP="008E6B7A">
      <w:pPr>
        <w:numPr>
          <w:ilvl w:val="0"/>
          <w:numId w:val="8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docente I / II fascia / ricercatore presso il Dipartimento di ………………… dell’Università di …………………………………………………………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.SSD……</w:t>
      </w:r>
    </w:p>
    <w:p w14:paraId="0F696241" w14:textId="77777777" w:rsidR="008E6B7A" w:rsidRPr="005F41C2" w:rsidRDefault="008E6B7A" w:rsidP="008E6B7A">
      <w:pPr>
        <w:ind w:left="709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lastRenderedPageBreak/>
        <w:t>regime: tempo pieno/tempo definito…………………………………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</w:t>
      </w:r>
    </w:p>
    <w:p w14:paraId="58EB1667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    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il curriculum vitae datato e sottoscritto;</w:t>
      </w:r>
    </w:p>
    <w:p w14:paraId="4DC74F80" w14:textId="77777777" w:rsidR="008E6B7A" w:rsidRPr="005F41C2" w:rsidRDefault="008E6B7A" w:rsidP="008E6B7A">
      <w:pPr>
        <w:numPr>
          <w:ilvl w:val="0"/>
          <w:numId w:val="8"/>
        </w:numPr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inoltre elenco delle pubblicazioni ed elenco dei titoli ritenuti idonei ai fini della valutazione.</w:t>
      </w:r>
    </w:p>
    <w:p w14:paraId="7241B26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D66B9AA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Il candidato, inoltre, dichiara in merito a quanto disposto dall’art. 25 della Legge 724/94:</w:t>
      </w:r>
    </w:p>
    <w:p w14:paraId="48EDA645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               D. Lgs. 165/2001;</w:t>
      </w:r>
    </w:p>
    <w:p w14:paraId="6010740A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pensionato di un’amministrazione pubblica di cui all’art.1, comma 2, del </w:t>
      </w:r>
      <w:proofErr w:type="spellStart"/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D.Lgs.</w:t>
      </w:r>
      <w:proofErr w:type="spellEnd"/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165/2001 e di essere cessato dall’Ente _______________________________ a decorrere dal____________</w:t>
      </w:r>
    </w:p>
    <w:p w14:paraId="72408EB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1AF7EE3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ll</w:t>
      </w:r>
      <w:proofErr w:type="spellEnd"/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sottoscritto dichiara al riguardo di essere in possesso dei requisiti di legge per poter ricevere l’incarico in oggetto in particolare:</w:t>
      </w:r>
    </w:p>
    <w:p w14:paraId="34A388BB" w14:textId="77777777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00C1459B" w14:textId="77777777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1197EC5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C531683" w14:textId="2980BFD2" w:rsidR="008E6B7A" w:rsidRPr="005F41C2" w:rsidRDefault="002D6AB6" w:rsidP="008E6B7A">
      <w:pPr>
        <w:spacing w:after="120"/>
        <w:ind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..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 xml:space="preserve">l..  </w:t>
      </w:r>
      <w:proofErr w:type="spellStart"/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sottoscritt</w:t>
      </w:r>
      <w:proofErr w:type="spellEnd"/>
      <w:r w:rsidRPr="00454ED0">
        <w:rPr>
          <w:rFonts w:ascii="Rubik" w:eastAsia="Times" w:hAnsi="Rubik" w:cs="Rubik"/>
          <w:sz w:val="20"/>
          <w:szCs w:val="20"/>
          <w:lang w:eastAsia="it-IT"/>
        </w:rPr>
        <w:t>….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>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proofErr w:type="spellStart"/>
      <w:r>
        <w:rPr>
          <w:rFonts w:ascii="Rubik" w:hAnsi="Rubik" w:cs="Rubik"/>
          <w:sz w:val="20"/>
          <w:szCs w:val="20"/>
        </w:rPr>
        <w:t>D.Lgs</w:t>
      </w:r>
      <w:proofErr w:type="spellEnd"/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6A934816" w14:textId="4B4BA82A" w:rsidR="008E6B7A" w:rsidRDefault="008E6B7A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07F3B09" w14:textId="1C0891B4" w:rsidR="002D6AB6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FCA5A2B" w14:textId="77777777" w:rsidR="002D6AB6" w:rsidRPr="005F41C2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F4167CC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luogo)   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(data)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B37B933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</w:p>
    <w:p w14:paraId="23C8CD4B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                                        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</w:t>
      </w:r>
    </w:p>
    <w:p w14:paraId="69788225" w14:textId="77777777" w:rsidR="008E6B7A" w:rsidRPr="00CA531F" w:rsidRDefault="008E6B7A" w:rsidP="008E6B7A">
      <w:pPr>
        <w:ind w:left="426"/>
        <w:rPr>
          <w:rFonts w:ascii="Tahoma" w:eastAsia="Times" w:hAnsi="Tahoma" w:cs="Tahoma"/>
          <w:sz w:val="22"/>
          <w:szCs w:val="22"/>
          <w:lang w:eastAsia="it-IT"/>
        </w:rPr>
      </w:pPr>
      <w:r w:rsidRPr="00CA531F">
        <w:rPr>
          <w:rFonts w:ascii="Tahoma" w:eastAsia="Times" w:hAnsi="Tahoma" w:cs="Tahoma"/>
          <w:sz w:val="22"/>
          <w:szCs w:val="22"/>
          <w:lang w:eastAsia="it-IT"/>
        </w:rPr>
        <w:tab/>
      </w:r>
    </w:p>
    <w:p w14:paraId="4F25C5B8" w14:textId="77777777" w:rsidR="008E6B7A" w:rsidRPr="00570C13" w:rsidRDefault="008E6B7A" w:rsidP="008E6B7A">
      <w:pPr>
        <w:autoSpaceDE w:val="0"/>
        <w:autoSpaceDN w:val="0"/>
        <w:adjustRightInd w:val="0"/>
        <w:ind w:left="426"/>
        <w:jc w:val="both"/>
        <w:rPr>
          <w:rFonts w:ascii="Tahoma" w:eastAsia="Times" w:hAnsi="Tahoma" w:cs="Tahoma"/>
          <w:color w:val="000000"/>
          <w:sz w:val="22"/>
          <w:szCs w:val="22"/>
          <w:highlight w:val="yellow"/>
          <w:lang w:eastAsia="it-IT"/>
        </w:rPr>
      </w:pPr>
    </w:p>
    <w:p w14:paraId="09F313E1" w14:textId="7C4F2BE2" w:rsidR="008E6B7A" w:rsidRDefault="008E6B7A" w:rsidP="006F4C48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  <w:r w:rsidRPr="00570C13">
        <w:rPr>
          <w:rFonts w:ascii="Tahoma" w:eastAsia="Times" w:hAnsi="Tahoma" w:cs="Tahoma"/>
          <w:color w:val="000000"/>
          <w:sz w:val="22"/>
          <w:szCs w:val="22"/>
          <w:highlight w:val="yellow"/>
          <w:lang w:eastAsia="it-IT"/>
        </w:rPr>
        <w:br w:type="page"/>
      </w:r>
      <w:r w:rsidR="006F4C48">
        <w:rPr>
          <w:rFonts w:ascii="Rubik" w:hAnsi="Rubik" w:cs="Rubik"/>
          <w:sz w:val="20"/>
          <w:szCs w:val="20"/>
        </w:rPr>
        <w:lastRenderedPageBreak/>
        <w:t xml:space="preserve"> </w:t>
      </w:r>
    </w:p>
    <w:p w14:paraId="4D4E5656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sectPr w:rsidR="008E6B7A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944FFE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944FFE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944FFE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5"/>
  </w:num>
  <w:num w:numId="5">
    <w:abstractNumId w:val="8"/>
  </w:num>
  <w:num w:numId="6">
    <w:abstractNumId w:val="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7"/>
  </w:num>
  <w:num w:numId="17">
    <w:abstractNumId w:val="6"/>
  </w:num>
  <w:num w:numId="18">
    <w:abstractNumId w:val="9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4C48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3C2B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0651B"/>
    <w:rsid w:val="0091547E"/>
    <w:rsid w:val="00915611"/>
    <w:rsid w:val="00915AB8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4FFE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4499B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879"/>
    <w:rsid w:val="00C52BC6"/>
    <w:rsid w:val="00C6456F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338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C7BD-8D29-40E7-9BDE-C1EFA8DE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GIULIA</cp:lastModifiedBy>
  <cp:revision>71</cp:revision>
  <cp:lastPrinted>2022-05-24T10:44:00Z</cp:lastPrinted>
  <dcterms:created xsi:type="dcterms:W3CDTF">2022-05-02T09:00:00Z</dcterms:created>
  <dcterms:modified xsi:type="dcterms:W3CDTF">2026-02-04T09:48:00Z</dcterms:modified>
</cp:coreProperties>
</file>